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4"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00" w:firstRow="0" w:lastRow="0" w:firstColumn="0" w:lastColumn="0" w:noHBand="0" w:noVBand="0"/>
      </w:tblPr>
      <w:tblGrid>
        <w:gridCol w:w="9924"/>
      </w:tblGrid>
      <w:tr w:rsidR="005E4316" w:rsidRPr="00873DC3" w:rsidTr="001D1302">
        <w:trPr>
          <w:trHeight w:val="14138"/>
        </w:trPr>
        <w:tc>
          <w:tcPr>
            <w:tcW w:w="9924" w:type="dxa"/>
          </w:tcPr>
          <w:p w:rsidR="005E4316" w:rsidRPr="00873DC3" w:rsidRDefault="005E4316" w:rsidP="005E4316">
            <w:pPr>
              <w:ind w:firstLine="34"/>
              <w:jc w:val="both"/>
              <w:rPr>
                <w:rFonts w:ascii="Times New Roman" w:hAnsi="Times New Roman"/>
              </w:rPr>
            </w:pPr>
          </w:p>
          <w:p w:rsidR="005E4316" w:rsidRPr="00873DC3" w:rsidRDefault="005E4316" w:rsidP="005E4316">
            <w:pPr>
              <w:ind w:left="12" w:right="-588" w:firstLine="567"/>
              <w:jc w:val="both"/>
              <w:rPr>
                <w:rFonts w:ascii="Times New Roman" w:hAnsi="Times New Roman"/>
                <w:sz w:val="24"/>
                <w:szCs w:val="24"/>
              </w:rPr>
            </w:pPr>
          </w:p>
          <w:p w:rsidR="005E4316" w:rsidRPr="00873DC3" w:rsidRDefault="005E4316" w:rsidP="005E4316">
            <w:pPr>
              <w:spacing w:after="0" w:line="240" w:lineRule="auto"/>
              <w:ind w:left="12" w:right="179" w:hanging="12"/>
              <w:jc w:val="center"/>
              <w:rPr>
                <w:rFonts w:ascii="Times New Roman" w:hAnsi="Times New Roman"/>
                <w:sz w:val="20"/>
                <w:szCs w:val="20"/>
              </w:rPr>
            </w:pPr>
            <w:r w:rsidRPr="00873DC3">
              <w:rPr>
                <w:rFonts w:ascii="Times New Roman" w:hAnsi="Times New Roman"/>
                <w:noProof/>
                <w:sz w:val="20"/>
                <w:szCs w:val="20"/>
                <w:lang w:eastAsia="ru-RU"/>
              </w:rPr>
              <w:drawing>
                <wp:anchor distT="0" distB="0" distL="114300" distR="114300" simplePos="0" relativeHeight="251659776" behindDoc="0" locked="0" layoutInCell="1" allowOverlap="1" wp14:anchorId="3445DBED" wp14:editId="7712F314">
                  <wp:simplePos x="0" y="0"/>
                  <wp:positionH relativeFrom="column">
                    <wp:posOffset>2068195</wp:posOffset>
                  </wp:positionH>
                  <wp:positionV relativeFrom="paragraph">
                    <wp:posOffset>-499745</wp:posOffset>
                  </wp:positionV>
                  <wp:extent cx="1590675" cy="342265"/>
                  <wp:effectExtent l="19050" t="0" r="0" b="0"/>
                  <wp:wrapSquare wrapText="bothSides"/>
                  <wp:docPr id="18" name="Рисунок 2"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лого"/>
                          <pic:cNvPicPr>
                            <a:picLocks noChangeAspect="1" noChangeArrowheads="1"/>
                          </pic:cNvPicPr>
                        </pic:nvPicPr>
                        <pic:blipFill>
                          <a:blip r:embed="rId9"/>
                          <a:srcRect/>
                          <a:stretch>
                            <a:fillRect/>
                          </a:stretch>
                        </pic:blipFill>
                        <pic:spPr bwMode="auto">
                          <a:xfrm>
                            <a:off x="0" y="0"/>
                            <a:ext cx="1590675" cy="342265"/>
                          </a:xfrm>
                          <a:prstGeom prst="rect">
                            <a:avLst/>
                          </a:prstGeom>
                          <a:noFill/>
                          <a:ln w="9525">
                            <a:noFill/>
                            <a:miter lim="800000"/>
                            <a:headEnd/>
                            <a:tailEnd/>
                          </a:ln>
                        </pic:spPr>
                      </pic:pic>
                    </a:graphicData>
                  </a:graphic>
                </wp:anchor>
              </w:drawing>
            </w:r>
            <w:r w:rsidRPr="00873DC3">
              <w:rPr>
                <w:rFonts w:ascii="Times New Roman" w:hAnsi="Times New Roman"/>
                <w:i/>
                <w:sz w:val="20"/>
                <w:szCs w:val="20"/>
              </w:rPr>
              <w:t xml:space="preserve">Общество с ограниченной ответственностью </w:t>
            </w:r>
            <w:r w:rsidRPr="00873DC3">
              <w:rPr>
                <w:rFonts w:ascii="Times New Roman" w:hAnsi="Times New Roman"/>
                <w:sz w:val="20"/>
                <w:szCs w:val="20"/>
              </w:rPr>
              <w:t>Западно-Сибирский территориальный научно-исследовательский и проектный институт агропромышленного комплекса «</w:t>
            </w:r>
            <w:proofErr w:type="spellStart"/>
            <w:r w:rsidRPr="00873DC3">
              <w:rPr>
                <w:rFonts w:ascii="Times New Roman" w:hAnsi="Times New Roman"/>
                <w:sz w:val="20"/>
                <w:szCs w:val="20"/>
              </w:rPr>
              <w:t>ЗапСибНИПИАгроПром</w:t>
            </w:r>
            <w:proofErr w:type="spellEnd"/>
            <w:r w:rsidRPr="00873DC3">
              <w:rPr>
                <w:rFonts w:ascii="Times New Roman" w:hAnsi="Times New Roman"/>
                <w:sz w:val="20"/>
                <w:szCs w:val="20"/>
              </w:rPr>
              <w:t>»</w:t>
            </w:r>
          </w:p>
          <w:p w:rsidR="005E4316" w:rsidRPr="00873DC3" w:rsidRDefault="005E4316" w:rsidP="005E4316">
            <w:pPr>
              <w:spacing w:after="0" w:line="240" w:lineRule="auto"/>
              <w:ind w:right="179" w:hanging="12"/>
              <w:jc w:val="center"/>
              <w:rPr>
                <w:rFonts w:ascii="Times New Roman" w:hAnsi="Times New Roman"/>
                <w:sz w:val="20"/>
                <w:szCs w:val="20"/>
              </w:rPr>
            </w:pPr>
            <w:r w:rsidRPr="00873DC3">
              <w:rPr>
                <w:rFonts w:ascii="Times New Roman" w:hAnsi="Times New Roman"/>
                <w:sz w:val="20"/>
                <w:szCs w:val="20"/>
              </w:rPr>
              <w:t>Регистрационный номер в государственном реестре СРО № СРО-П-138-19022010</w:t>
            </w:r>
          </w:p>
          <w:p w:rsidR="005E4316" w:rsidRPr="00873DC3" w:rsidRDefault="005E4316" w:rsidP="005E4316">
            <w:pPr>
              <w:spacing w:after="0" w:line="240" w:lineRule="auto"/>
              <w:ind w:left="12" w:right="179" w:hanging="12"/>
              <w:jc w:val="center"/>
              <w:rPr>
                <w:rFonts w:ascii="Times New Roman" w:hAnsi="Times New Roman"/>
                <w:sz w:val="20"/>
                <w:szCs w:val="20"/>
              </w:rPr>
            </w:pPr>
            <w:r w:rsidRPr="00873DC3">
              <w:rPr>
                <w:rFonts w:ascii="Times New Roman" w:hAnsi="Times New Roman"/>
                <w:sz w:val="20"/>
                <w:szCs w:val="20"/>
              </w:rPr>
              <w:t xml:space="preserve">(Свидетельство № 011-5406506975 от 26 ноября </w:t>
            </w:r>
            <w:smartTag w:uri="urn:schemas-microsoft-com:office:smarttags" w:element="metricconverter">
              <w:smartTagPr>
                <w:attr w:name="ProductID" w:val="2010 г"/>
              </w:smartTagPr>
              <w:r w:rsidRPr="00873DC3">
                <w:rPr>
                  <w:rFonts w:ascii="Times New Roman" w:hAnsi="Times New Roman"/>
                  <w:sz w:val="20"/>
                  <w:szCs w:val="20"/>
                </w:rPr>
                <w:t>2010 г</w:t>
              </w:r>
            </w:smartTag>
            <w:r w:rsidRPr="00873DC3">
              <w:rPr>
                <w:rFonts w:ascii="Times New Roman" w:hAnsi="Times New Roman"/>
                <w:sz w:val="20"/>
                <w:szCs w:val="20"/>
              </w:rPr>
              <w:t>.)</w:t>
            </w:r>
          </w:p>
          <w:p w:rsidR="005E4316" w:rsidRPr="00873DC3" w:rsidRDefault="005E4316" w:rsidP="005E4316">
            <w:pPr>
              <w:spacing w:after="0"/>
              <w:ind w:left="12" w:right="-588" w:firstLine="567"/>
              <w:jc w:val="center"/>
              <w:rPr>
                <w:rFonts w:ascii="Times New Roman" w:hAnsi="Times New Roman"/>
                <w:sz w:val="24"/>
                <w:szCs w:val="24"/>
              </w:rPr>
            </w:pPr>
          </w:p>
          <w:p w:rsidR="005E4316" w:rsidRPr="001D1302" w:rsidRDefault="005E4316" w:rsidP="005E4316">
            <w:pPr>
              <w:pStyle w:val="9"/>
              <w:ind w:left="12" w:right="-588" w:hanging="120"/>
              <w:jc w:val="center"/>
              <w:rPr>
                <w:rFonts w:ascii="Times New Roman" w:hAnsi="Times New Roman" w:cs="Times New Roman"/>
                <w:color w:val="000000" w:themeColor="text1"/>
                <w:sz w:val="28"/>
                <w:szCs w:val="28"/>
              </w:rPr>
            </w:pPr>
            <w:r w:rsidRPr="00873DC3">
              <w:rPr>
                <w:rFonts w:ascii="Times New Roman" w:hAnsi="Times New Roman" w:cs="Times New Roman"/>
                <w:color w:val="000000" w:themeColor="text1"/>
                <w:sz w:val="28"/>
                <w:szCs w:val="28"/>
              </w:rPr>
              <w:t xml:space="preserve">Муниципальный </w:t>
            </w:r>
            <w:r w:rsidRPr="00EF0875">
              <w:rPr>
                <w:rFonts w:ascii="Times New Roman" w:hAnsi="Times New Roman" w:cs="Times New Roman"/>
                <w:color w:val="000000" w:themeColor="text1"/>
                <w:sz w:val="28"/>
                <w:szCs w:val="28"/>
              </w:rPr>
              <w:t>контракт №</w:t>
            </w:r>
            <w:r w:rsidRPr="00873DC3">
              <w:rPr>
                <w:rFonts w:ascii="Times New Roman" w:hAnsi="Times New Roman" w:cs="Times New Roman"/>
                <w:color w:val="FF0000"/>
                <w:sz w:val="28"/>
                <w:szCs w:val="28"/>
              </w:rPr>
              <w:t xml:space="preserve"> </w:t>
            </w:r>
            <w:r w:rsidR="00EF0875">
              <w:rPr>
                <w:rFonts w:ascii="Times New Roman" w:hAnsi="Times New Roman" w:cs="Times New Roman"/>
                <w:color w:val="000000" w:themeColor="text1"/>
                <w:sz w:val="28"/>
                <w:szCs w:val="28"/>
              </w:rPr>
              <w:t>528 от 23.07.2012 г.</w:t>
            </w:r>
          </w:p>
          <w:p w:rsidR="005E4316" w:rsidRPr="00873DC3" w:rsidRDefault="005E4316" w:rsidP="005E4316">
            <w:pPr>
              <w:ind w:left="12" w:right="-588" w:hanging="120"/>
              <w:jc w:val="center"/>
              <w:rPr>
                <w:rFonts w:ascii="Times New Roman" w:hAnsi="Times New Roman"/>
                <w:b/>
                <w:sz w:val="28"/>
                <w:szCs w:val="28"/>
              </w:rPr>
            </w:pPr>
            <w:r w:rsidRPr="00873DC3">
              <w:rPr>
                <w:rFonts w:ascii="Times New Roman" w:hAnsi="Times New Roman"/>
                <w:b/>
                <w:sz w:val="28"/>
                <w:szCs w:val="28"/>
              </w:rPr>
              <w:t xml:space="preserve">Заказчик: </w:t>
            </w:r>
            <w:r w:rsidRPr="00873DC3">
              <w:rPr>
                <w:rFonts w:ascii="Times New Roman" w:hAnsi="Times New Roman"/>
                <w:b/>
                <w:color w:val="000000"/>
                <w:sz w:val="28"/>
                <w:szCs w:val="28"/>
              </w:rPr>
              <w:t xml:space="preserve">Администрация </w:t>
            </w:r>
            <w:proofErr w:type="spellStart"/>
            <w:r w:rsidRPr="00873DC3">
              <w:rPr>
                <w:rFonts w:ascii="Times New Roman" w:hAnsi="Times New Roman"/>
                <w:b/>
                <w:color w:val="000000"/>
                <w:sz w:val="28"/>
                <w:szCs w:val="28"/>
              </w:rPr>
              <w:t>Тогучинского</w:t>
            </w:r>
            <w:proofErr w:type="spellEnd"/>
            <w:r w:rsidRPr="00873DC3">
              <w:rPr>
                <w:rFonts w:ascii="Times New Roman" w:hAnsi="Times New Roman"/>
                <w:b/>
                <w:color w:val="000000"/>
                <w:sz w:val="28"/>
                <w:szCs w:val="28"/>
              </w:rPr>
              <w:t xml:space="preserve"> района НСО</w:t>
            </w:r>
          </w:p>
          <w:p w:rsidR="005E4316" w:rsidRPr="00873DC3" w:rsidRDefault="005E4316" w:rsidP="005E4316">
            <w:pPr>
              <w:ind w:left="12" w:right="-588" w:firstLine="567"/>
              <w:jc w:val="center"/>
              <w:rPr>
                <w:rFonts w:ascii="Times New Roman" w:hAnsi="Times New Roman"/>
                <w:sz w:val="24"/>
                <w:szCs w:val="24"/>
              </w:rPr>
            </w:pPr>
          </w:p>
          <w:p w:rsidR="005E4316" w:rsidRPr="00873DC3" w:rsidRDefault="005E4316" w:rsidP="005E4316">
            <w:pPr>
              <w:ind w:left="12" w:right="-588" w:firstLine="567"/>
              <w:jc w:val="center"/>
              <w:rPr>
                <w:rFonts w:ascii="Times New Roman" w:hAnsi="Times New Roman"/>
                <w:sz w:val="24"/>
                <w:szCs w:val="24"/>
              </w:rPr>
            </w:pPr>
          </w:p>
          <w:p w:rsidR="005E4316" w:rsidRPr="00873DC3" w:rsidRDefault="005E4316" w:rsidP="005E4316">
            <w:pPr>
              <w:ind w:left="12" w:right="-588" w:firstLine="567"/>
              <w:jc w:val="center"/>
              <w:rPr>
                <w:rFonts w:ascii="Times New Roman" w:hAnsi="Times New Roman"/>
                <w:sz w:val="24"/>
                <w:szCs w:val="24"/>
              </w:rPr>
            </w:pPr>
          </w:p>
          <w:p w:rsidR="005E4316" w:rsidRPr="00873DC3" w:rsidRDefault="005E4316" w:rsidP="005E4316">
            <w:pPr>
              <w:spacing w:after="0" w:line="240" w:lineRule="auto"/>
              <w:ind w:left="12" w:firstLine="22"/>
              <w:jc w:val="center"/>
              <w:rPr>
                <w:rFonts w:ascii="Times New Roman" w:hAnsi="Times New Roman"/>
                <w:b/>
                <w:sz w:val="36"/>
                <w:szCs w:val="36"/>
              </w:rPr>
            </w:pPr>
            <w:r w:rsidRPr="00873DC3">
              <w:rPr>
                <w:rFonts w:ascii="Times New Roman" w:hAnsi="Times New Roman"/>
                <w:b/>
                <w:sz w:val="36"/>
                <w:szCs w:val="36"/>
              </w:rPr>
              <w:t>ГЕНЕРАЛЬНЫЙ ПЛАН</w:t>
            </w:r>
          </w:p>
          <w:p w:rsidR="005E4316" w:rsidRPr="00873DC3" w:rsidRDefault="005E4316" w:rsidP="005E4316">
            <w:pPr>
              <w:spacing w:after="0" w:line="240" w:lineRule="auto"/>
              <w:ind w:left="12" w:firstLine="22"/>
              <w:jc w:val="center"/>
              <w:rPr>
                <w:rFonts w:ascii="Times New Roman" w:hAnsi="Times New Roman"/>
                <w:b/>
                <w:sz w:val="36"/>
                <w:szCs w:val="36"/>
              </w:rPr>
            </w:pPr>
            <w:proofErr w:type="spellStart"/>
            <w:r w:rsidRPr="00873DC3">
              <w:rPr>
                <w:rFonts w:ascii="Times New Roman" w:hAnsi="Times New Roman"/>
                <w:b/>
                <w:sz w:val="36"/>
                <w:szCs w:val="36"/>
              </w:rPr>
              <w:t>Репьевского</w:t>
            </w:r>
            <w:proofErr w:type="spellEnd"/>
            <w:r w:rsidRPr="00873DC3">
              <w:rPr>
                <w:rFonts w:ascii="Times New Roman" w:hAnsi="Times New Roman"/>
                <w:b/>
                <w:sz w:val="36"/>
                <w:szCs w:val="36"/>
              </w:rPr>
              <w:t xml:space="preserve">  сельского поселения</w:t>
            </w:r>
          </w:p>
          <w:p w:rsidR="005E4316" w:rsidRPr="00873DC3" w:rsidRDefault="005E4316" w:rsidP="005E4316">
            <w:pPr>
              <w:spacing w:after="0" w:line="240" w:lineRule="auto"/>
              <w:ind w:left="12" w:firstLine="22"/>
              <w:jc w:val="center"/>
              <w:rPr>
                <w:rFonts w:ascii="Times New Roman" w:hAnsi="Times New Roman"/>
                <w:b/>
                <w:sz w:val="36"/>
                <w:szCs w:val="36"/>
              </w:rPr>
            </w:pPr>
            <w:proofErr w:type="spellStart"/>
            <w:r w:rsidRPr="00873DC3">
              <w:rPr>
                <w:rFonts w:ascii="Times New Roman" w:hAnsi="Times New Roman"/>
                <w:b/>
                <w:sz w:val="36"/>
                <w:szCs w:val="36"/>
              </w:rPr>
              <w:t>Тогучинского</w:t>
            </w:r>
            <w:proofErr w:type="spellEnd"/>
            <w:r w:rsidRPr="00873DC3">
              <w:rPr>
                <w:rFonts w:ascii="Times New Roman" w:hAnsi="Times New Roman"/>
                <w:b/>
                <w:sz w:val="36"/>
                <w:szCs w:val="36"/>
              </w:rPr>
              <w:t xml:space="preserve"> района Новосибирской области</w:t>
            </w:r>
          </w:p>
          <w:p w:rsidR="005E4316" w:rsidRPr="00873DC3" w:rsidRDefault="005E4316" w:rsidP="005E4316">
            <w:pPr>
              <w:spacing w:after="0"/>
              <w:ind w:right="-588" w:firstLine="567"/>
              <w:jc w:val="center"/>
              <w:rPr>
                <w:rFonts w:ascii="Times New Roman" w:hAnsi="Times New Roman"/>
                <w:b/>
                <w:sz w:val="24"/>
                <w:szCs w:val="24"/>
              </w:rPr>
            </w:pPr>
          </w:p>
          <w:p w:rsidR="005E4316" w:rsidRPr="00873DC3" w:rsidRDefault="005E4316" w:rsidP="005E4316">
            <w:pPr>
              <w:ind w:right="-588" w:firstLine="567"/>
              <w:jc w:val="center"/>
              <w:rPr>
                <w:rFonts w:ascii="Times New Roman" w:hAnsi="Times New Roman"/>
                <w:b/>
                <w:sz w:val="24"/>
                <w:szCs w:val="24"/>
              </w:rPr>
            </w:pPr>
          </w:p>
          <w:p w:rsidR="005E4316" w:rsidRPr="00873DC3" w:rsidRDefault="005E4316" w:rsidP="005E4316">
            <w:pPr>
              <w:tabs>
                <w:tab w:val="left" w:pos="9144"/>
              </w:tabs>
              <w:spacing w:after="0" w:line="360" w:lineRule="auto"/>
              <w:ind w:right="-105" w:firstLine="34"/>
              <w:jc w:val="center"/>
              <w:rPr>
                <w:rFonts w:ascii="Times New Roman" w:hAnsi="Times New Roman"/>
                <w:b/>
                <w:sz w:val="24"/>
                <w:szCs w:val="24"/>
              </w:rPr>
            </w:pPr>
            <w:r w:rsidRPr="00873DC3">
              <w:rPr>
                <w:rFonts w:ascii="Times New Roman" w:hAnsi="Times New Roman"/>
                <w:b/>
                <w:sz w:val="24"/>
                <w:szCs w:val="24"/>
              </w:rPr>
              <w:t>ПОЛОЖЕНИЯ О ТЕРРИТОРИАЛЬНОМ ПЛАНИРОВАНИИ</w:t>
            </w:r>
          </w:p>
          <w:p w:rsidR="005E4316" w:rsidRPr="00873DC3" w:rsidRDefault="005E4316" w:rsidP="005E4316">
            <w:pPr>
              <w:tabs>
                <w:tab w:val="left" w:pos="2880"/>
              </w:tabs>
              <w:spacing w:after="0" w:line="360" w:lineRule="auto"/>
              <w:ind w:right="-105" w:firstLine="34"/>
              <w:jc w:val="center"/>
              <w:rPr>
                <w:rFonts w:ascii="Times New Roman" w:hAnsi="Times New Roman"/>
                <w:b/>
                <w:sz w:val="24"/>
                <w:szCs w:val="24"/>
              </w:rPr>
            </w:pPr>
            <w:r w:rsidRPr="00873DC3">
              <w:rPr>
                <w:rFonts w:ascii="Times New Roman" w:hAnsi="Times New Roman"/>
                <w:b/>
                <w:sz w:val="24"/>
                <w:szCs w:val="24"/>
              </w:rPr>
              <w:t>(ПОЯСНИТЕЛЬНАЯ ЗАПИСКА)</w:t>
            </w:r>
          </w:p>
          <w:p w:rsidR="005E4316" w:rsidRPr="00873DC3" w:rsidRDefault="005E4316" w:rsidP="005E4316">
            <w:pPr>
              <w:tabs>
                <w:tab w:val="left" w:pos="2880"/>
              </w:tabs>
              <w:spacing w:after="0"/>
              <w:ind w:right="-105" w:firstLine="34"/>
              <w:jc w:val="center"/>
              <w:rPr>
                <w:rFonts w:ascii="Times New Roman" w:hAnsi="Times New Roman"/>
                <w:b/>
                <w:sz w:val="24"/>
                <w:szCs w:val="24"/>
              </w:rPr>
            </w:pPr>
          </w:p>
          <w:p w:rsidR="005E4316" w:rsidRPr="00873DC3" w:rsidRDefault="005E4316" w:rsidP="005E4316">
            <w:pPr>
              <w:tabs>
                <w:tab w:val="left" w:pos="9144"/>
              </w:tabs>
              <w:ind w:right="-105" w:firstLine="34"/>
              <w:jc w:val="center"/>
              <w:rPr>
                <w:rFonts w:ascii="Times New Roman" w:hAnsi="Times New Roman"/>
                <w:b/>
                <w:sz w:val="24"/>
                <w:szCs w:val="24"/>
              </w:rPr>
            </w:pPr>
            <w:r w:rsidRPr="00873DC3">
              <w:rPr>
                <w:rFonts w:ascii="Times New Roman" w:hAnsi="Times New Roman"/>
                <w:b/>
                <w:sz w:val="24"/>
                <w:szCs w:val="24"/>
              </w:rPr>
              <w:t xml:space="preserve">ТОМ </w:t>
            </w:r>
            <w:r w:rsidRPr="00873DC3">
              <w:rPr>
                <w:rFonts w:ascii="Times New Roman" w:hAnsi="Times New Roman"/>
                <w:b/>
                <w:sz w:val="24"/>
                <w:szCs w:val="24"/>
                <w:lang w:val="en-US"/>
              </w:rPr>
              <w:t>I</w:t>
            </w:r>
          </w:p>
          <w:p w:rsidR="005E4316" w:rsidRPr="00873DC3" w:rsidRDefault="005E4316" w:rsidP="005E4316">
            <w:pPr>
              <w:ind w:left="12" w:right="-105" w:firstLine="22"/>
              <w:jc w:val="center"/>
              <w:rPr>
                <w:rFonts w:ascii="Times New Roman" w:hAnsi="Times New Roman"/>
                <w:sz w:val="24"/>
                <w:szCs w:val="24"/>
              </w:rPr>
            </w:pPr>
            <w:r w:rsidRPr="00873DC3">
              <w:rPr>
                <w:rFonts w:ascii="Times New Roman" w:hAnsi="Times New Roman"/>
                <w:noProof/>
                <w:color w:val="FF0000"/>
                <w:sz w:val="24"/>
                <w:szCs w:val="24"/>
                <w:lang w:eastAsia="ru-RU"/>
              </w:rPr>
              <w:drawing>
                <wp:inline distT="0" distB="0" distL="0" distR="0" wp14:anchorId="2D043A42" wp14:editId="163BB059">
                  <wp:extent cx="1604798" cy="1940108"/>
                  <wp:effectExtent l="19050" t="0" r="0" b="0"/>
                  <wp:docPr id="17" name="Рисунок 1" descr="Coat_of_Arms_of_Toguchinsky_rayon_(Novosibirskaya_obl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at_of_Arms_of_Toguchinsky_rayon_(Novosibirskaya_oblast)"/>
                          <pic:cNvPicPr>
                            <a:picLocks noChangeAspect="1" noChangeArrowheads="1"/>
                          </pic:cNvPicPr>
                        </pic:nvPicPr>
                        <pic:blipFill>
                          <a:blip r:embed="rId10"/>
                          <a:srcRect/>
                          <a:stretch>
                            <a:fillRect/>
                          </a:stretch>
                        </pic:blipFill>
                        <pic:spPr bwMode="auto">
                          <a:xfrm>
                            <a:off x="0" y="0"/>
                            <a:ext cx="1608260" cy="1944294"/>
                          </a:xfrm>
                          <a:prstGeom prst="rect">
                            <a:avLst/>
                          </a:prstGeom>
                          <a:noFill/>
                          <a:ln w="9525">
                            <a:noFill/>
                            <a:miter lim="800000"/>
                            <a:headEnd/>
                            <a:tailEnd/>
                          </a:ln>
                        </pic:spPr>
                      </pic:pic>
                    </a:graphicData>
                  </a:graphic>
                </wp:inline>
              </w:drawing>
            </w:r>
          </w:p>
          <w:p w:rsidR="005E4316" w:rsidRPr="00873DC3" w:rsidRDefault="005E4316" w:rsidP="005E4316">
            <w:pPr>
              <w:ind w:left="12" w:right="-588" w:firstLine="567"/>
              <w:jc w:val="both"/>
              <w:rPr>
                <w:rFonts w:ascii="Times New Roman" w:hAnsi="Times New Roman"/>
                <w:sz w:val="24"/>
                <w:szCs w:val="24"/>
              </w:rPr>
            </w:pPr>
            <w:r w:rsidRPr="00873DC3">
              <w:rPr>
                <w:rFonts w:ascii="Times New Roman" w:hAnsi="Times New Roman"/>
                <w:sz w:val="24"/>
                <w:szCs w:val="24"/>
              </w:rPr>
              <w:t xml:space="preserve">Управляющий                                                                          </w:t>
            </w:r>
            <w:r w:rsidR="001B0558">
              <w:rPr>
                <w:rFonts w:ascii="Times New Roman" w:hAnsi="Times New Roman"/>
                <w:sz w:val="24"/>
                <w:szCs w:val="24"/>
              </w:rPr>
              <w:t xml:space="preserve"> </w:t>
            </w:r>
            <w:r w:rsidRPr="00873DC3">
              <w:rPr>
                <w:rFonts w:ascii="Times New Roman" w:hAnsi="Times New Roman"/>
                <w:sz w:val="24"/>
                <w:szCs w:val="24"/>
              </w:rPr>
              <w:t xml:space="preserve"> В.А. Герасимов</w:t>
            </w:r>
          </w:p>
          <w:p w:rsidR="005E4316" w:rsidRPr="00873DC3" w:rsidRDefault="005E4316" w:rsidP="005E4316">
            <w:pPr>
              <w:ind w:right="-588" w:firstLine="567"/>
              <w:jc w:val="both"/>
              <w:rPr>
                <w:rFonts w:ascii="Times New Roman" w:hAnsi="Times New Roman"/>
                <w:sz w:val="24"/>
                <w:szCs w:val="24"/>
              </w:rPr>
            </w:pPr>
            <w:r w:rsidRPr="00873DC3">
              <w:rPr>
                <w:rFonts w:ascii="Times New Roman" w:hAnsi="Times New Roman"/>
                <w:sz w:val="24"/>
                <w:szCs w:val="24"/>
              </w:rPr>
              <w:t xml:space="preserve">Главный архитектор проекта                                                 </w:t>
            </w:r>
            <w:r w:rsidR="001B0558">
              <w:rPr>
                <w:rFonts w:ascii="Times New Roman" w:hAnsi="Times New Roman"/>
                <w:sz w:val="24"/>
                <w:szCs w:val="24"/>
              </w:rPr>
              <w:t xml:space="preserve">    </w:t>
            </w:r>
            <w:r w:rsidRPr="00873DC3">
              <w:rPr>
                <w:rFonts w:ascii="Times New Roman" w:hAnsi="Times New Roman"/>
                <w:sz w:val="24"/>
                <w:szCs w:val="24"/>
              </w:rPr>
              <w:t xml:space="preserve"> Г.Д. Соколова</w:t>
            </w:r>
          </w:p>
          <w:p w:rsidR="005E4316" w:rsidRDefault="005E4316" w:rsidP="005E4316">
            <w:pPr>
              <w:ind w:right="-588" w:firstLine="567"/>
              <w:jc w:val="both"/>
              <w:rPr>
                <w:rFonts w:ascii="Times New Roman" w:hAnsi="Times New Roman"/>
                <w:sz w:val="24"/>
                <w:szCs w:val="24"/>
              </w:rPr>
            </w:pPr>
          </w:p>
          <w:p w:rsidR="001B0558" w:rsidRDefault="001B0558" w:rsidP="005E4316">
            <w:pPr>
              <w:ind w:right="-588" w:firstLine="567"/>
              <w:jc w:val="both"/>
              <w:rPr>
                <w:rFonts w:ascii="Times New Roman" w:hAnsi="Times New Roman"/>
                <w:sz w:val="24"/>
                <w:szCs w:val="24"/>
              </w:rPr>
            </w:pPr>
          </w:p>
          <w:p w:rsidR="001B0558" w:rsidRPr="00873DC3" w:rsidRDefault="001B0558" w:rsidP="005E4316">
            <w:pPr>
              <w:ind w:right="-588" w:firstLine="567"/>
              <w:jc w:val="both"/>
              <w:rPr>
                <w:rFonts w:ascii="Times New Roman" w:hAnsi="Times New Roman"/>
                <w:sz w:val="24"/>
                <w:szCs w:val="24"/>
              </w:rPr>
            </w:pPr>
          </w:p>
          <w:p w:rsidR="005E4316" w:rsidRPr="00873DC3" w:rsidRDefault="005E4316" w:rsidP="001D1302">
            <w:pPr>
              <w:ind w:left="12" w:right="-588" w:firstLine="567"/>
              <w:jc w:val="center"/>
              <w:rPr>
                <w:rFonts w:ascii="Times New Roman" w:hAnsi="Times New Roman"/>
                <w:sz w:val="28"/>
              </w:rPr>
            </w:pPr>
            <w:r w:rsidRPr="00873DC3">
              <w:rPr>
                <w:rFonts w:ascii="Times New Roman" w:hAnsi="Times New Roman"/>
                <w:sz w:val="24"/>
                <w:szCs w:val="24"/>
              </w:rPr>
              <w:t>г. Новосибирск, 201</w:t>
            </w:r>
            <w:r w:rsidR="001D1302">
              <w:rPr>
                <w:rFonts w:ascii="Times New Roman" w:hAnsi="Times New Roman"/>
                <w:sz w:val="24"/>
                <w:szCs w:val="24"/>
              </w:rPr>
              <w:t>3</w:t>
            </w:r>
            <w:r w:rsidRPr="00873DC3">
              <w:rPr>
                <w:rFonts w:ascii="Times New Roman" w:hAnsi="Times New Roman"/>
                <w:sz w:val="24"/>
                <w:szCs w:val="24"/>
              </w:rPr>
              <w:t xml:space="preserve"> г.</w:t>
            </w:r>
            <w:r w:rsidRPr="00873DC3">
              <w:rPr>
                <w:rFonts w:ascii="Times New Roman" w:hAnsi="Times New Roman"/>
                <w:sz w:val="24"/>
                <w:szCs w:val="24"/>
              </w:rPr>
              <w:br w:type="page"/>
            </w:r>
          </w:p>
        </w:tc>
      </w:tr>
    </w:tbl>
    <w:p w:rsidR="008D2946" w:rsidRPr="00873DC3" w:rsidRDefault="008D2946" w:rsidP="008D2946">
      <w:pPr>
        <w:spacing w:after="0" w:line="240" w:lineRule="auto"/>
        <w:jc w:val="center"/>
        <w:rPr>
          <w:rFonts w:ascii="Times New Roman" w:hAnsi="Times New Roman"/>
          <w:sz w:val="28"/>
          <w:szCs w:val="28"/>
        </w:rPr>
        <w:sectPr w:rsidR="008D2946" w:rsidRPr="00873DC3" w:rsidSect="004359B4">
          <w:headerReference w:type="default" r:id="rId11"/>
          <w:footerReference w:type="default" r:id="rId12"/>
          <w:pgSz w:w="11906" w:h="16838"/>
          <w:pgMar w:top="709" w:right="566" w:bottom="284" w:left="1418" w:header="708" w:footer="708" w:gutter="0"/>
          <w:pgNumType w:start="1"/>
          <w:cols w:space="708"/>
          <w:titlePg/>
          <w:docGrid w:linePitch="360"/>
        </w:sectPr>
      </w:pPr>
    </w:p>
    <w:p w:rsidR="008D2946" w:rsidRPr="00873DC3" w:rsidRDefault="008D2946" w:rsidP="008D2946">
      <w:pPr>
        <w:spacing w:after="0" w:line="317" w:lineRule="exact"/>
        <w:jc w:val="center"/>
        <w:rPr>
          <w:rFonts w:ascii="Times New Roman" w:hAnsi="Times New Roman"/>
          <w:b/>
          <w:sz w:val="28"/>
          <w:szCs w:val="28"/>
        </w:rPr>
      </w:pPr>
      <w:r w:rsidRPr="00873DC3">
        <w:rPr>
          <w:rFonts w:ascii="Times New Roman" w:hAnsi="Times New Roman"/>
          <w:b/>
          <w:sz w:val="28"/>
          <w:szCs w:val="28"/>
        </w:rPr>
        <w:lastRenderedPageBreak/>
        <w:t>01 Состав проекта</w:t>
      </w:r>
    </w:p>
    <w:p w:rsidR="008D2946" w:rsidRPr="00873DC3" w:rsidRDefault="008D2946" w:rsidP="008D2946">
      <w:pPr>
        <w:spacing w:after="0" w:line="317" w:lineRule="exact"/>
        <w:jc w:val="center"/>
        <w:rPr>
          <w:rFonts w:ascii="Times New Roman" w:hAnsi="Times New Roman"/>
          <w:b/>
          <w:sz w:val="28"/>
          <w:szCs w:val="28"/>
        </w:rPr>
      </w:pPr>
    </w:p>
    <w:p w:rsidR="008D2946" w:rsidRPr="00873DC3" w:rsidRDefault="008D2946" w:rsidP="008D2946">
      <w:pPr>
        <w:pStyle w:val="a7"/>
        <w:numPr>
          <w:ilvl w:val="0"/>
          <w:numId w:val="1"/>
        </w:numPr>
        <w:spacing w:line="240" w:lineRule="auto"/>
        <w:jc w:val="both"/>
        <w:rPr>
          <w:rFonts w:ascii="Times New Roman" w:hAnsi="Times New Roman"/>
          <w:sz w:val="28"/>
          <w:szCs w:val="28"/>
        </w:rPr>
      </w:pPr>
      <w:r w:rsidRPr="00873DC3">
        <w:rPr>
          <w:rFonts w:ascii="Times New Roman" w:hAnsi="Times New Roman"/>
          <w:sz w:val="28"/>
          <w:szCs w:val="28"/>
        </w:rPr>
        <w:t xml:space="preserve">Положение о территориальном планировании – том </w:t>
      </w:r>
      <w:r w:rsidRPr="00873DC3">
        <w:rPr>
          <w:rFonts w:ascii="Times New Roman" w:hAnsi="Times New Roman"/>
          <w:sz w:val="28"/>
          <w:szCs w:val="28"/>
          <w:lang w:val="en-US"/>
        </w:rPr>
        <w:t>I</w:t>
      </w:r>
    </w:p>
    <w:p w:rsidR="008D2946" w:rsidRPr="00873DC3" w:rsidRDefault="008D2946" w:rsidP="008D2946">
      <w:pPr>
        <w:pStyle w:val="a7"/>
        <w:numPr>
          <w:ilvl w:val="0"/>
          <w:numId w:val="1"/>
        </w:numPr>
        <w:spacing w:line="240" w:lineRule="auto"/>
        <w:jc w:val="both"/>
        <w:rPr>
          <w:rFonts w:ascii="Times New Roman" w:hAnsi="Times New Roman"/>
          <w:sz w:val="28"/>
          <w:szCs w:val="28"/>
        </w:rPr>
      </w:pPr>
      <w:r w:rsidRPr="00873DC3">
        <w:rPr>
          <w:rFonts w:ascii="Times New Roman" w:hAnsi="Times New Roman"/>
          <w:sz w:val="28"/>
          <w:szCs w:val="28"/>
        </w:rPr>
        <w:t xml:space="preserve">Карты – тома </w:t>
      </w:r>
      <w:r w:rsidRPr="00873DC3">
        <w:rPr>
          <w:rFonts w:ascii="Times New Roman" w:hAnsi="Times New Roman"/>
          <w:sz w:val="28"/>
          <w:szCs w:val="28"/>
          <w:lang w:val="en-US"/>
        </w:rPr>
        <w:t>I</w:t>
      </w:r>
    </w:p>
    <w:p w:rsidR="008D2946" w:rsidRPr="00873DC3" w:rsidRDefault="008D2946" w:rsidP="008D2946">
      <w:pPr>
        <w:pStyle w:val="a7"/>
        <w:numPr>
          <w:ilvl w:val="0"/>
          <w:numId w:val="1"/>
        </w:numPr>
        <w:spacing w:line="240" w:lineRule="auto"/>
        <w:jc w:val="both"/>
        <w:rPr>
          <w:rFonts w:ascii="Times New Roman" w:hAnsi="Times New Roman"/>
          <w:sz w:val="28"/>
          <w:szCs w:val="28"/>
        </w:rPr>
      </w:pPr>
      <w:r w:rsidRPr="00873DC3">
        <w:rPr>
          <w:rFonts w:ascii="Times New Roman" w:hAnsi="Times New Roman"/>
          <w:sz w:val="28"/>
          <w:szCs w:val="28"/>
        </w:rPr>
        <w:t xml:space="preserve">Материалы по обоснованию (пояснительная записка) – том </w:t>
      </w:r>
      <w:r w:rsidRPr="00873DC3">
        <w:rPr>
          <w:rFonts w:ascii="Times New Roman" w:hAnsi="Times New Roman"/>
          <w:sz w:val="28"/>
          <w:szCs w:val="28"/>
          <w:lang w:val="en-US"/>
        </w:rPr>
        <w:t>II</w:t>
      </w:r>
    </w:p>
    <w:p w:rsidR="008D2946" w:rsidRPr="00873DC3" w:rsidRDefault="008D2946" w:rsidP="008D2946">
      <w:pPr>
        <w:pStyle w:val="a7"/>
        <w:numPr>
          <w:ilvl w:val="0"/>
          <w:numId w:val="1"/>
        </w:numPr>
        <w:spacing w:line="240" w:lineRule="auto"/>
        <w:jc w:val="both"/>
        <w:rPr>
          <w:rFonts w:ascii="Times New Roman" w:hAnsi="Times New Roman"/>
          <w:sz w:val="28"/>
          <w:szCs w:val="28"/>
        </w:rPr>
      </w:pPr>
      <w:r w:rsidRPr="00873DC3">
        <w:rPr>
          <w:rFonts w:ascii="Times New Roman" w:hAnsi="Times New Roman"/>
          <w:sz w:val="28"/>
          <w:szCs w:val="28"/>
        </w:rPr>
        <w:t xml:space="preserve">Карты – тома </w:t>
      </w:r>
      <w:r w:rsidRPr="00873DC3">
        <w:rPr>
          <w:rFonts w:ascii="Times New Roman" w:hAnsi="Times New Roman"/>
          <w:sz w:val="28"/>
          <w:szCs w:val="28"/>
          <w:lang w:val="en-US"/>
        </w:rPr>
        <w:t>II</w:t>
      </w:r>
    </w:p>
    <w:p w:rsidR="008D2946" w:rsidRPr="00873DC3" w:rsidRDefault="008D2946" w:rsidP="008D2946">
      <w:pPr>
        <w:pStyle w:val="a7"/>
        <w:numPr>
          <w:ilvl w:val="0"/>
          <w:numId w:val="1"/>
        </w:numPr>
        <w:spacing w:after="0" w:line="240" w:lineRule="auto"/>
        <w:ind w:left="714" w:hanging="357"/>
        <w:jc w:val="both"/>
        <w:rPr>
          <w:rFonts w:ascii="Times New Roman" w:hAnsi="Times New Roman"/>
          <w:sz w:val="28"/>
          <w:szCs w:val="28"/>
        </w:rPr>
      </w:pPr>
      <w:r w:rsidRPr="00873DC3">
        <w:rPr>
          <w:rFonts w:ascii="Times New Roman" w:hAnsi="Times New Roman"/>
          <w:sz w:val="28"/>
          <w:szCs w:val="28"/>
        </w:rPr>
        <w:t>Электронная версия проекта</w:t>
      </w:r>
    </w:p>
    <w:p w:rsidR="008D2946" w:rsidRPr="00873DC3" w:rsidRDefault="008D2946" w:rsidP="008D2946">
      <w:pPr>
        <w:pStyle w:val="a7"/>
        <w:spacing w:after="0" w:line="240" w:lineRule="auto"/>
        <w:ind w:left="295"/>
        <w:jc w:val="both"/>
        <w:rPr>
          <w:rFonts w:ascii="Times New Roman" w:hAnsi="Times New Roman"/>
          <w:sz w:val="28"/>
          <w:szCs w:val="28"/>
        </w:rPr>
      </w:pPr>
    </w:p>
    <w:p w:rsidR="008D2946" w:rsidRPr="00873DC3" w:rsidRDefault="008D2946" w:rsidP="008D2946">
      <w:pPr>
        <w:pStyle w:val="a7"/>
        <w:spacing w:after="0" w:line="240" w:lineRule="auto"/>
        <w:ind w:left="295"/>
        <w:jc w:val="both"/>
        <w:rPr>
          <w:rFonts w:ascii="Times New Roman" w:hAnsi="Times New Roman"/>
          <w:sz w:val="28"/>
          <w:szCs w:val="28"/>
        </w:rPr>
      </w:pPr>
    </w:p>
    <w:p w:rsidR="008D2946" w:rsidRPr="00873DC3" w:rsidRDefault="008D2946" w:rsidP="008D2946">
      <w:pPr>
        <w:pStyle w:val="1f"/>
        <w:spacing w:after="0" w:line="240" w:lineRule="auto"/>
        <w:ind w:left="0"/>
        <w:rPr>
          <w:rFonts w:ascii="Times New Roman" w:hAnsi="Times New Roman" w:cs="Times New Roman"/>
          <w:b/>
          <w:bCs/>
          <w:sz w:val="28"/>
          <w:szCs w:val="28"/>
        </w:rPr>
      </w:pPr>
      <w:r w:rsidRPr="00873DC3">
        <w:rPr>
          <w:rFonts w:ascii="Times New Roman" w:hAnsi="Times New Roman" w:cs="Times New Roman"/>
          <w:b/>
          <w:bCs/>
          <w:sz w:val="28"/>
          <w:szCs w:val="28"/>
        </w:rPr>
        <w:t>Электронная версия проекта</w:t>
      </w:r>
    </w:p>
    <w:p w:rsidR="008D2946" w:rsidRPr="00873DC3" w:rsidRDefault="008D2946" w:rsidP="008D2946">
      <w:pPr>
        <w:pStyle w:val="1f"/>
        <w:spacing w:after="0" w:line="240" w:lineRule="auto"/>
        <w:ind w:left="714"/>
        <w:jc w:val="both"/>
        <w:rPr>
          <w:rFonts w:ascii="Times New Roman" w:hAnsi="Times New Roman" w:cs="Times New Roman"/>
          <w:sz w:val="28"/>
          <w:szCs w:val="28"/>
        </w:rPr>
      </w:pPr>
    </w:p>
    <w:p w:rsidR="008D2946" w:rsidRPr="00873DC3" w:rsidRDefault="008D2946" w:rsidP="004B3472">
      <w:pPr>
        <w:pStyle w:val="1f"/>
        <w:numPr>
          <w:ilvl w:val="0"/>
          <w:numId w:val="2"/>
        </w:numPr>
        <w:spacing w:after="0" w:line="240" w:lineRule="auto"/>
        <w:jc w:val="both"/>
        <w:rPr>
          <w:rFonts w:ascii="Times New Roman" w:hAnsi="Times New Roman" w:cs="Times New Roman"/>
          <w:sz w:val="28"/>
          <w:szCs w:val="28"/>
        </w:rPr>
      </w:pPr>
      <w:r w:rsidRPr="00873DC3">
        <w:rPr>
          <w:rFonts w:ascii="Times New Roman" w:hAnsi="Times New Roman" w:cs="Times New Roman"/>
          <w:sz w:val="28"/>
          <w:szCs w:val="28"/>
        </w:rPr>
        <w:t xml:space="preserve">Текстовая часть в формате </w:t>
      </w:r>
      <w:proofErr w:type="spellStart"/>
      <w:r w:rsidRPr="00873DC3">
        <w:rPr>
          <w:rFonts w:ascii="Times New Roman" w:hAnsi="Times New Roman" w:cs="Times New Roman"/>
          <w:sz w:val="28"/>
          <w:szCs w:val="28"/>
          <w:lang w:val="en-US"/>
        </w:rPr>
        <w:t>docx</w:t>
      </w:r>
      <w:proofErr w:type="spellEnd"/>
      <w:r w:rsidRPr="00873DC3">
        <w:rPr>
          <w:rFonts w:ascii="Times New Roman" w:hAnsi="Times New Roman" w:cs="Times New Roman"/>
          <w:sz w:val="28"/>
          <w:szCs w:val="28"/>
        </w:rPr>
        <w:t>.</w:t>
      </w:r>
    </w:p>
    <w:p w:rsidR="008D2946" w:rsidRPr="00873DC3" w:rsidRDefault="008D2946" w:rsidP="004B3472">
      <w:pPr>
        <w:pStyle w:val="1f"/>
        <w:numPr>
          <w:ilvl w:val="0"/>
          <w:numId w:val="2"/>
        </w:numPr>
        <w:spacing w:after="0" w:line="240" w:lineRule="auto"/>
        <w:jc w:val="both"/>
        <w:rPr>
          <w:rFonts w:ascii="Times New Roman" w:hAnsi="Times New Roman" w:cs="Times New Roman"/>
          <w:sz w:val="28"/>
          <w:szCs w:val="28"/>
        </w:rPr>
      </w:pPr>
      <w:r w:rsidRPr="00873DC3">
        <w:rPr>
          <w:rFonts w:ascii="Times New Roman" w:hAnsi="Times New Roman" w:cs="Times New Roman"/>
          <w:sz w:val="28"/>
          <w:szCs w:val="28"/>
        </w:rPr>
        <w:t xml:space="preserve">Графическая часть в виде рабочих наборов и слоёв </w:t>
      </w:r>
      <w:r w:rsidRPr="00873DC3">
        <w:rPr>
          <w:rFonts w:ascii="Times New Roman" w:hAnsi="Times New Roman" w:cs="Times New Roman"/>
          <w:sz w:val="28"/>
          <w:szCs w:val="28"/>
          <w:lang w:val="en-US"/>
        </w:rPr>
        <w:t>MapInfo</w:t>
      </w:r>
      <w:r w:rsidRPr="00873DC3">
        <w:rPr>
          <w:rFonts w:ascii="Times New Roman" w:hAnsi="Times New Roman" w:cs="Times New Roman"/>
          <w:sz w:val="28"/>
          <w:szCs w:val="28"/>
        </w:rPr>
        <w:t xml:space="preserve"> 9.0</w:t>
      </w:r>
    </w:p>
    <w:p w:rsidR="008D2946" w:rsidRDefault="008D2946" w:rsidP="004B3472">
      <w:pPr>
        <w:pStyle w:val="1f"/>
        <w:numPr>
          <w:ilvl w:val="0"/>
          <w:numId w:val="2"/>
        </w:numPr>
        <w:spacing w:after="0" w:line="240" w:lineRule="auto"/>
        <w:jc w:val="both"/>
        <w:rPr>
          <w:rFonts w:ascii="Times New Roman" w:hAnsi="Times New Roman" w:cs="Times New Roman"/>
          <w:sz w:val="28"/>
          <w:szCs w:val="28"/>
        </w:rPr>
      </w:pPr>
      <w:r w:rsidRPr="00873DC3">
        <w:rPr>
          <w:rFonts w:ascii="Times New Roman" w:hAnsi="Times New Roman" w:cs="Times New Roman"/>
          <w:sz w:val="28"/>
          <w:szCs w:val="28"/>
        </w:rPr>
        <w:t>Графическая часть в виде растровых изображений.</w:t>
      </w:r>
    </w:p>
    <w:p w:rsidR="00435D8C" w:rsidRPr="00873DC3" w:rsidRDefault="00435D8C" w:rsidP="004B3472">
      <w:pPr>
        <w:pStyle w:val="1f"/>
        <w:numPr>
          <w:ilvl w:val="0"/>
          <w:numId w:val="2"/>
        </w:numPr>
        <w:spacing w:after="0" w:line="240" w:lineRule="auto"/>
        <w:jc w:val="both"/>
        <w:rPr>
          <w:rFonts w:ascii="Times New Roman" w:hAnsi="Times New Roman" w:cs="Times New Roman"/>
          <w:sz w:val="28"/>
          <w:szCs w:val="28"/>
        </w:rPr>
      </w:pPr>
    </w:p>
    <w:p w:rsidR="005E4316" w:rsidRPr="00873DC3" w:rsidRDefault="005E4316" w:rsidP="005E4316">
      <w:pPr>
        <w:pStyle w:val="a7"/>
        <w:spacing w:after="0" w:line="240" w:lineRule="auto"/>
        <w:ind w:left="0"/>
        <w:jc w:val="center"/>
        <w:rPr>
          <w:rFonts w:ascii="Times New Roman" w:hAnsi="Times New Roman"/>
          <w:b/>
          <w:color w:val="000000" w:themeColor="text1"/>
          <w:sz w:val="28"/>
          <w:szCs w:val="28"/>
        </w:rPr>
      </w:pPr>
      <w:r w:rsidRPr="00873DC3">
        <w:rPr>
          <w:rFonts w:ascii="Times New Roman" w:hAnsi="Times New Roman"/>
          <w:b/>
          <w:color w:val="000000" w:themeColor="text1"/>
          <w:sz w:val="28"/>
          <w:szCs w:val="28"/>
        </w:rPr>
        <w:t>Перечень карт</w:t>
      </w:r>
    </w:p>
    <w:p w:rsidR="005E4316" w:rsidRPr="00873DC3" w:rsidRDefault="005E4316" w:rsidP="005E4316">
      <w:pPr>
        <w:pStyle w:val="a7"/>
        <w:spacing w:after="0" w:line="240" w:lineRule="auto"/>
        <w:jc w:val="center"/>
        <w:rPr>
          <w:rFonts w:ascii="Times New Roman" w:hAnsi="Times New Roman"/>
          <w:b/>
          <w:color w:val="000000" w:themeColor="text1"/>
        </w:rPr>
      </w:pPr>
    </w:p>
    <w:tbl>
      <w:tblPr>
        <w:tblW w:w="10044" w:type="dxa"/>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6483"/>
        <w:gridCol w:w="1455"/>
        <w:gridCol w:w="1015"/>
        <w:gridCol w:w="567"/>
      </w:tblGrid>
      <w:tr w:rsidR="005E4316" w:rsidRPr="00873DC3" w:rsidTr="005E4316">
        <w:trPr>
          <w:trHeight w:val="693"/>
          <w:jc w:val="center"/>
        </w:trPr>
        <w:tc>
          <w:tcPr>
            <w:tcW w:w="524"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bCs/>
                <w:color w:val="000000" w:themeColor="text1"/>
                <w:sz w:val="24"/>
                <w:szCs w:val="24"/>
                <w:lang w:eastAsia="ru-RU"/>
              </w:rPr>
            </w:pPr>
            <w:r w:rsidRPr="00873DC3">
              <w:rPr>
                <w:rFonts w:ascii="Times New Roman" w:eastAsia="Times New Roman" w:hAnsi="Times New Roman"/>
                <w:bCs/>
                <w:color w:val="000000" w:themeColor="text1"/>
                <w:sz w:val="24"/>
                <w:szCs w:val="24"/>
                <w:lang w:eastAsia="ru-RU"/>
              </w:rPr>
              <w:t>№</w:t>
            </w:r>
            <w:proofErr w:type="gramStart"/>
            <w:r w:rsidRPr="00873DC3">
              <w:rPr>
                <w:rFonts w:ascii="Times New Roman" w:eastAsia="Times New Roman" w:hAnsi="Times New Roman"/>
                <w:bCs/>
                <w:color w:val="000000" w:themeColor="text1"/>
                <w:sz w:val="24"/>
                <w:szCs w:val="24"/>
                <w:lang w:eastAsia="ru-RU"/>
              </w:rPr>
              <w:t>п</w:t>
            </w:r>
            <w:proofErr w:type="gramEnd"/>
            <w:r w:rsidRPr="00873DC3">
              <w:rPr>
                <w:rFonts w:ascii="Times New Roman" w:eastAsia="Times New Roman" w:hAnsi="Times New Roman"/>
                <w:bCs/>
                <w:color w:val="000000" w:themeColor="text1"/>
                <w:sz w:val="24"/>
                <w:szCs w:val="24"/>
                <w:lang w:eastAsia="ru-RU"/>
              </w:rPr>
              <w:t xml:space="preserve">/п    </w:t>
            </w:r>
          </w:p>
        </w:tc>
        <w:tc>
          <w:tcPr>
            <w:tcW w:w="6483"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bCs/>
                <w:color w:val="000000" w:themeColor="text1"/>
                <w:sz w:val="24"/>
                <w:szCs w:val="24"/>
                <w:lang w:eastAsia="ru-RU"/>
              </w:rPr>
            </w:pPr>
            <w:r w:rsidRPr="00873DC3">
              <w:rPr>
                <w:rFonts w:ascii="Times New Roman" w:eastAsia="Times New Roman" w:hAnsi="Times New Roman"/>
                <w:bCs/>
                <w:color w:val="000000" w:themeColor="text1"/>
                <w:sz w:val="24"/>
                <w:szCs w:val="24"/>
                <w:lang w:eastAsia="ru-RU"/>
              </w:rPr>
              <w:t>Наименование чертежей</w:t>
            </w:r>
          </w:p>
        </w:tc>
        <w:tc>
          <w:tcPr>
            <w:tcW w:w="1455" w:type="dxa"/>
            <w:vAlign w:val="center"/>
          </w:tcPr>
          <w:p w:rsidR="005E4316" w:rsidRPr="00873DC3" w:rsidRDefault="005E4316" w:rsidP="005E4316">
            <w:pPr>
              <w:spacing w:after="0" w:line="240" w:lineRule="auto"/>
              <w:ind w:left="-64"/>
              <w:jc w:val="center"/>
              <w:rPr>
                <w:rFonts w:ascii="Times New Roman" w:eastAsia="Times New Roman" w:hAnsi="Times New Roman"/>
                <w:bCs/>
                <w:color w:val="000000" w:themeColor="text1"/>
                <w:sz w:val="24"/>
                <w:szCs w:val="24"/>
                <w:lang w:eastAsia="ru-RU"/>
              </w:rPr>
            </w:pPr>
            <w:r w:rsidRPr="00873DC3">
              <w:rPr>
                <w:rFonts w:ascii="Times New Roman" w:eastAsia="Times New Roman" w:hAnsi="Times New Roman"/>
                <w:bCs/>
                <w:color w:val="000000" w:themeColor="text1"/>
                <w:sz w:val="24"/>
                <w:szCs w:val="24"/>
                <w:lang w:eastAsia="ru-RU"/>
              </w:rPr>
              <w:t>Масштаб</w:t>
            </w:r>
          </w:p>
        </w:tc>
        <w:tc>
          <w:tcPr>
            <w:tcW w:w="1015"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bCs/>
                <w:color w:val="000000" w:themeColor="text1"/>
                <w:sz w:val="24"/>
                <w:szCs w:val="24"/>
                <w:lang w:eastAsia="ru-RU"/>
              </w:rPr>
            </w:pPr>
            <w:r w:rsidRPr="00873DC3">
              <w:rPr>
                <w:rFonts w:ascii="Times New Roman" w:eastAsia="Times New Roman" w:hAnsi="Times New Roman"/>
                <w:bCs/>
                <w:color w:val="000000" w:themeColor="text1"/>
                <w:sz w:val="24"/>
                <w:szCs w:val="24"/>
                <w:lang w:eastAsia="ru-RU"/>
              </w:rPr>
              <w:t>Марка чертежа</w:t>
            </w:r>
          </w:p>
        </w:tc>
        <w:tc>
          <w:tcPr>
            <w:tcW w:w="567"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bCs/>
                <w:color w:val="000000" w:themeColor="text1"/>
                <w:sz w:val="24"/>
                <w:szCs w:val="24"/>
                <w:lang w:eastAsia="ru-RU"/>
              </w:rPr>
            </w:pPr>
            <w:r w:rsidRPr="00873DC3">
              <w:rPr>
                <w:rFonts w:ascii="Times New Roman" w:eastAsia="Times New Roman" w:hAnsi="Times New Roman"/>
                <w:bCs/>
                <w:color w:val="000000" w:themeColor="text1"/>
                <w:sz w:val="24"/>
                <w:szCs w:val="24"/>
                <w:lang w:eastAsia="ru-RU"/>
              </w:rPr>
              <w:t xml:space="preserve">№ листа </w:t>
            </w:r>
          </w:p>
        </w:tc>
      </w:tr>
      <w:tr w:rsidR="005E4316" w:rsidRPr="00873DC3" w:rsidTr="005E4316">
        <w:trPr>
          <w:trHeight w:val="702"/>
          <w:jc w:val="center"/>
        </w:trPr>
        <w:tc>
          <w:tcPr>
            <w:tcW w:w="10044" w:type="dxa"/>
            <w:gridSpan w:val="5"/>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hAnsi="Times New Roman"/>
                <w:b/>
                <w:color w:val="000000" w:themeColor="text1"/>
                <w:sz w:val="24"/>
                <w:szCs w:val="24"/>
              </w:rPr>
              <w:t>Положение о территориальном планировании</w:t>
            </w:r>
            <w:r w:rsidRPr="00873DC3">
              <w:rPr>
                <w:rFonts w:ascii="Times New Roman" w:eastAsia="Times New Roman" w:hAnsi="Times New Roman"/>
                <w:b/>
                <w:color w:val="000000" w:themeColor="text1"/>
                <w:sz w:val="24"/>
                <w:szCs w:val="24"/>
                <w:lang w:eastAsia="ru-RU"/>
              </w:rPr>
              <w:t xml:space="preserve"> (Том </w:t>
            </w:r>
            <w:r w:rsidRPr="00873DC3">
              <w:rPr>
                <w:rFonts w:ascii="Times New Roman" w:eastAsia="Times New Roman" w:hAnsi="Times New Roman"/>
                <w:b/>
                <w:color w:val="000000" w:themeColor="text1"/>
                <w:sz w:val="24"/>
                <w:szCs w:val="24"/>
                <w:lang w:val="en-US" w:eastAsia="ru-RU"/>
              </w:rPr>
              <w:t>I</w:t>
            </w:r>
            <w:r w:rsidRPr="00873DC3">
              <w:rPr>
                <w:rFonts w:ascii="Times New Roman" w:eastAsia="Times New Roman" w:hAnsi="Times New Roman"/>
                <w:b/>
                <w:color w:val="000000" w:themeColor="text1"/>
                <w:sz w:val="24"/>
                <w:szCs w:val="24"/>
                <w:lang w:eastAsia="ru-RU"/>
              </w:rPr>
              <w:t>)</w:t>
            </w:r>
          </w:p>
        </w:tc>
      </w:tr>
      <w:tr w:rsidR="005E4316" w:rsidRPr="00873DC3" w:rsidTr="005E4316">
        <w:trPr>
          <w:trHeight w:val="702"/>
          <w:jc w:val="center"/>
        </w:trPr>
        <w:tc>
          <w:tcPr>
            <w:tcW w:w="524"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1</w:t>
            </w:r>
          </w:p>
        </w:tc>
        <w:tc>
          <w:tcPr>
            <w:tcW w:w="6483" w:type="dxa"/>
            <w:shd w:val="clear" w:color="auto" w:fill="auto"/>
            <w:vAlign w:val="center"/>
          </w:tcPr>
          <w:p w:rsidR="005E4316" w:rsidRPr="00873DC3" w:rsidRDefault="005E4316" w:rsidP="005E4316">
            <w:pPr>
              <w:jc w:val="both"/>
              <w:rPr>
                <w:rFonts w:ascii="Times New Roman" w:hAnsi="Times New Roman"/>
                <w:sz w:val="24"/>
                <w:szCs w:val="24"/>
              </w:rPr>
            </w:pPr>
            <w:r w:rsidRPr="00873DC3">
              <w:rPr>
                <w:rFonts w:ascii="Times New Roman" w:hAnsi="Times New Roman"/>
                <w:sz w:val="24"/>
                <w:szCs w:val="24"/>
              </w:rPr>
              <w:t xml:space="preserve">Карта границ </w:t>
            </w:r>
            <w:proofErr w:type="spellStart"/>
            <w:r w:rsidRPr="00873DC3">
              <w:rPr>
                <w:rFonts w:ascii="Times New Roman" w:hAnsi="Times New Roman"/>
                <w:sz w:val="24"/>
                <w:szCs w:val="24"/>
              </w:rPr>
              <w:t>Репьевского</w:t>
            </w:r>
            <w:proofErr w:type="spellEnd"/>
            <w:r w:rsidRPr="00873DC3">
              <w:rPr>
                <w:rFonts w:ascii="Times New Roman" w:hAnsi="Times New Roman"/>
                <w:sz w:val="24"/>
                <w:szCs w:val="24"/>
              </w:rPr>
              <w:t xml:space="preserve"> сельского поселения, </w:t>
            </w:r>
            <w:proofErr w:type="spellStart"/>
            <w:r w:rsidRPr="00873DC3">
              <w:rPr>
                <w:rFonts w:ascii="Times New Roman" w:hAnsi="Times New Roman"/>
                <w:sz w:val="24"/>
                <w:szCs w:val="24"/>
              </w:rPr>
              <w:t>с</w:t>
            </w:r>
            <w:proofErr w:type="gramStart"/>
            <w:r w:rsidRPr="00873DC3">
              <w:rPr>
                <w:rFonts w:ascii="Times New Roman" w:hAnsi="Times New Roman"/>
                <w:sz w:val="24"/>
                <w:szCs w:val="24"/>
              </w:rPr>
              <w:t>.Р</w:t>
            </w:r>
            <w:proofErr w:type="gramEnd"/>
            <w:r w:rsidRPr="00873DC3">
              <w:rPr>
                <w:rFonts w:ascii="Times New Roman" w:hAnsi="Times New Roman"/>
                <w:sz w:val="24"/>
                <w:szCs w:val="24"/>
              </w:rPr>
              <w:t>епьево</w:t>
            </w:r>
            <w:proofErr w:type="spellEnd"/>
            <w:r w:rsidRPr="00873DC3">
              <w:rPr>
                <w:rFonts w:ascii="Times New Roman" w:hAnsi="Times New Roman"/>
                <w:sz w:val="24"/>
                <w:szCs w:val="24"/>
              </w:rPr>
              <w:t xml:space="preserve">,      с. </w:t>
            </w:r>
            <w:proofErr w:type="spellStart"/>
            <w:r w:rsidRPr="00873DC3">
              <w:rPr>
                <w:rFonts w:ascii="Times New Roman" w:hAnsi="Times New Roman"/>
                <w:sz w:val="24"/>
                <w:szCs w:val="24"/>
              </w:rPr>
              <w:t>Льниха</w:t>
            </w:r>
            <w:proofErr w:type="spellEnd"/>
            <w:r w:rsidRPr="00873DC3">
              <w:rPr>
                <w:rFonts w:ascii="Times New Roman" w:hAnsi="Times New Roman"/>
                <w:sz w:val="24"/>
                <w:szCs w:val="24"/>
              </w:rPr>
              <w:t xml:space="preserve">, ст. Восточная, с. </w:t>
            </w:r>
            <w:proofErr w:type="spellStart"/>
            <w:r w:rsidRPr="00873DC3">
              <w:rPr>
                <w:rFonts w:ascii="Times New Roman" w:hAnsi="Times New Roman"/>
                <w:sz w:val="24"/>
                <w:szCs w:val="24"/>
              </w:rPr>
              <w:t>Боровушка</w:t>
            </w:r>
            <w:proofErr w:type="spellEnd"/>
            <w:r w:rsidRPr="00873DC3">
              <w:rPr>
                <w:rFonts w:ascii="Times New Roman" w:hAnsi="Times New Roman"/>
                <w:sz w:val="24"/>
                <w:szCs w:val="24"/>
              </w:rPr>
              <w:t xml:space="preserve">, с. </w:t>
            </w:r>
            <w:proofErr w:type="spellStart"/>
            <w:r w:rsidRPr="00873DC3">
              <w:rPr>
                <w:rFonts w:ascii="Times New Roman" w:hAnsi="Times New Roman"/>
                <w:sz w:val="24"/>
                <w:szCs w:val="24"/>
              </w:rPr>
              <w:t>Новомотково</w:t>
            </w:r>
            <w:proofErr w:type="spellEnd"/>
            <w:r w:rsidRPr="00873DC3">
              <w:rPr>
                <w:rFonts w:ascii="Times New Roman" w:hAnsi="Times New Roman"/>
                <w:sz w:val="24"/>
                <w:szCs w:val="24"/>
              </w:rPr>
              <w:t xml:space="preserve">, </w:t>
            </w:r>
            <w:proofErr w:type="spellStart"/>
            <w:r w:rsidRPr="00873DC3">
              <w:rPr>
                <w:rFonts w:ascii="Times New Roman" w:hAnsi="Times New Roman"/>
                <w:sz w:val="24"/>
                <w:szCs w:val="24"/>
              </w:rPr>
              <w:t>ост.пл</w:t>
            </w:r>
            <w:proofErr w:type="spellEnd"/>
            <w:r w:rsidRPr="00873DC3">
              <w:rPr>
                <w:rFonts w:ascii="Times New Roman" w:hAnsi="Times New Roman"/>
                <w:sz w:val="24"/>
                <w:szCs w:val="24"/>
              </w:rPr>
              <w:t xml:space="preserve">. Паровозный, п. </w:t>
            </w:r>
            <w:proofErr w:type="spellStart"/>
            <w:r w:rsidRPr="00873DC3">
              <w:rPr>
                <w:rFonts w:ascii="Times New Roman" w:hAnsi="Times New Roman"/>
                <w:sz w:val="24"/>
                <w:szCs w:val="24"/>
              </w:rPr>
              <w:t>Пустынка</w:t>
            </w:r>
            <w:proofErr w:type="spellEnd"/>
            <w:r w:rsidRPr="00873DC3">
              <w:rPr>
                <w:rFonts w:ascii="Times New Roman" w:hAnsi="Times New Roman"/>
                <w:sz w:val="24"/>
                <w:szCs w:val="24"/>
              </w:rPr>
              <w:t xml:space="preserve">, д. </w:t>
            </w:r>
            <w:proofErr w:type="spellStart"/>
            <w:r w:rsidRPr="00873DC3">
              <w:rPr>
                <w:rFonts w:ascii="Times New Roman" w:hAnsi="Times New Roman"/>
                <w:sz w:val="24"/>
                <w:szCs w:val="24"/>
              </w:rPr>
              <w:t>Шмаково</w:t>
            </w:r>
            <w:proofErr w:type="spellEnd"/>
          </w:p>
        </w:tc>
        <w:tc>
          <w:tcPr>
            <w:tcW w:w="1455" w:type="dxa"/>
            <w:vAlign w:val="center"/>
          </w:tcPr>
          <w:p w:rsidR="005E4316" w:rsidRPr="00873DC3" w:rsidRDefault="005E4316" w:rsidP="005E4316">
            <w:pPr>
              <w:spacing w:after="0" w:line="240" w:lineRule="auto"/>
              <w:ind w:left="-108"/>
              <w:jc w:val="center"/>
              <w:rPr>
                <w:rFonts w:ascii="Times New Roman" w:eastAsia="Times New Roman" w:hAnsi="Times New Roman"/>
                <w:color w:val="000000" w:themeColor="text1"/>
                <w:sz w:val="24"/>
                <w:szCs w:val="24"/>
                <w:lang w:eastAsia="ru-RU"/>
              </w:rPr>
            </w:pPr>
            <w:r w:rsidRPr="00873DC3">
              <w:rPr>
                <w:rFonts w:ascii="Times New Roman" w:hAnsi="Times New Roman"/>
                <w:color w:val="000000" w:themeColor="text1"/>
                <w:sz w:val="24"/>
                <w:szCs w:val="24"/>
              </w:rPr>
              <w:t>М 1:25 000</w:t>
            </w:r>
          </w:p>
        </w:tc>
        <w:tc>
          <w:tcPr>
            <w:tcW w:w="1015"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ГП-3</w:t>
            </w:r>
          </w:p>
        </w:tc>
        <w:tc>
          <w:tcPr>
            <w:tcW w:w="567"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3</w:t>
            </w:r>
          </w:p>
        </w:tc>
      </w:tr>
      <w:tr w:rsidR="005E4316" w:rsidRPr="00873DC3" w:rsidTr="005E4316">
        <w:trPr>
          <w:trHeight w:val="702"/>
          <w:jc w:val="center"/>
        </w:trPr>
        <w:tc>
          <w:tcPr>
            <w:tcW w:w="524"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2</w:t>
            </w:r>
          </w:p>
        </w:tc>
        <w:tc>
          <w:tcPr>
            <w:tcW w:w="6483" w:type="dxa"/>
            <w:shd w:val="clear" w:color="auto" w:fill="auto"/>
            <w:vAlign w:val="center"/>
          </w:tcPr>
          <w:p w:rsidR="005E4316" w:rsidRPr="00873DC3" w:rsidRDefault="005E4316" w:rsidP="005E4316">
            <w:pPr>
              <w:spacing w:after="0" w:line="240" w:lineRule="auto"/>
              <w:jc w:val="both"/>
              <w:rPr>
                <w:rFonts w:ascii="Times New Roman" w:eastAsia="Times New Roman" w:hAnsi="Times New Roman"/>
                <w:color w:val="7030A0"/>
                <w:sz w:val="24"/>
                <w:szCs w:val="24"/>
                <w:lang w:eastAsia="ru-RU"/>
              </w:rPr>
            </w:pPr>
            <w:r w:rsidRPr="00873DC3">
              <w:rPr>
                <w:rFonts w:ascii="Times New Roman" w:hAnsi="Times New Roman"/>
                <w:sz w:val="24"/>
                <w:szCs w:val="24"/>
              </w:rPr>
              <w:t>Карта планируемого размещения объектов местного значения (проектный план)</w:t>
            </w:r>
          </w:p>
        </w:tc>
        <w:tc>
          <w:tcPr>
            <w:tcW w:w="1455" w:type="dxa"/>
            <w:vAlign w:val="center"/>
          </w:tcPr>
          <w:p w:rsidR="005E4316" w:rsidRPr="00873DC3" w:rsidRDefault="005E4316" w:rsidP="005E4316">
            <w:pPr>
              <w:spacing w:after="0" w:line="240" w:lineRule="auto"/>
              <w:ind w:left="-108"/>
              <w:jc w:val="center"/>
              <w:rPr>
                <w:rFonts w:ascii="Times New Roman" w:eastAsia="Times New Roman" w:hAnsi="Times New Roman"/>
                <w:color w:val="000000" w:themeColor="text1"/>
                <w:sz w:val="24"/>
                <w:szCs w:val="24"/>
                <w:lang w:eastAsia="ru-RU"/>
              </w:rPr>
            </w:pPr>
            <w:r w:rsidRPr="00873DC3">
              <w:rPr>
                <w:rFonts w:ascii="Times New Roman" w:hAnsi="Times New Roman"/>
                <w:color w:val="000000" w:themeColor="text1"/>
                <w:sz w:val="24"/>
                <w:szCs w:val="24"/>
              </w:rPr>
              <w:t>М 1:25 000</w:t>
            </w:r>
          </w:p>
        </w:tc>
        <w:tc>
          <w:tcPr>
            <w:tcW w:w="1015"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ГП-4</w:t>
            </w:r>
          </w:p>
        </w:tc>
        <w:tc>
          <w:tcPr>
            <w:tcW w:w="567"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4</w:t>
            </w:r>
          </w:p>
        </w:tc>
      </w:tr>
      <w:tr w:rsidR="005E4316" w:rsidRPr="00873DC3" w:rsidTr="005E4316">
        <w:trPr>
          <w:trHeight w:val="683"/>
          <w:jc w:val="center"/>
        </w:trPr>
        <w:tc>
          <w:tcPr>
            <w:tcW w:w="524"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3</w:t>
            </w:r>
          </w:p>
        </w:tc>
        <w:tc>
          <w:tcPr>
            <w:tcW w:w="6483" w:type="dxa"/>
            <w:shd w:val="clear" w:color="auto" w:fill="auto"/>
            <w:vAlign w:val="center"/>
          </w:tcPr>
          <w:p w:rsidR="005E4316" w:rsidRPr="00873DC3" w:rsidRDefault="005E4316" w:rsidP="005E4316">
            <w:pPr>
              <w:spacing w:after="0" w:line="240" w:lineRule="auto"/>
              <w:jc w:val="both"/>
              <w:rPr>
                <w:rFonts w:ascii="Times New Roman" w:eastAsia="Times New Roman" w:hAnsi="Times New Roman"/>
                <w:color w:val="7030A0"/>
                <w:sz w:val="24"/>
                <w:szCs w:val="24"/>
                <w:lang w:eastAsia="ru-RU"/>
              </w:rPr>
            </w:pPr>
            <w:r w:rsidRPr="00873DC3">
              <w:rPr>
                <w:rFonts w:ascii="Times New Roman" w:hAnsi="Times New Roman"/>
                <w:sz w:val="24"/>
                <w:szCs w:val="24"/>
              </w:rPr>
              <w:t xml:space="preserve">Карта границ функциональных зон и местоположения линейных объектов федерального, регионального и местного значения  территории </w:t>
            </w:r>
            <w:proofErr w:type="spellStart"/>
            <w:r w:rsidRPr="00873DC3">
              <w:rPr>
                <w:rFonts w:ascii="Times New Roman" w:hAnsi="Times New Roman"/>
                <w:sz w:val="24"/>
                <w:szCs w:val="24"/>
              </w:rPr>
              <w:t>Репьевского</w:t>
            </w:r>
            <w:proofErr w:type="spellEnd"/>
            <w:r w:rsidRPr="00873DC3">
              <w:rPr>
                <w:rFonts w:ascii="Times New Roman" w:hAnsi="Times New Roman"/>
                <w:sz w:val="24"/>
                <w:szCs w:val="24"/>
              </w:rPr>
              <w:t xml:space="preserve"> сельского поселения</w:t>
            </w:r>
          </w:p>
        </w:tc>
        <w:tc>
          <w:tcPr>
            <w:tcW w:w="1455" w:type="dxa"/>
            <w:vAlign w:val="center"/>
          </w:tcPr>
          <w:p w:rsidR="005E4316" w:rsidRPr="00873DC3" w:rsidRDefault="005E4316" w:rsidP="005E4316">
            <w:pPr>
              <w:spacing w:after="0" w:line="240" w:lineRule="auto"/>
              <w:ind w:left="-108"/>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М 1:25 000</w:t>
            </w:r>
          </w:p>
        </w:tc>
        <w:tc>
          <w:tcPr>
            <w:tcW w:w="1015"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ГП-5</w:t>
            </w:r>
          </w:p>
        </w:tc>
        <w:tc>
          <w:tcPr>
            <w:tcW w:w="567"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5</w:t>
            </w:r>
          </w:p>
        </w:tc>
      </w:tr>
      <w:tr w:rsidR="005E4316" w:rsidRPr="00873DC3" w:rsidTr="005E4316">
        <w:trPr>
          <w:trHeight w:val="683"/>
          <w:jc w:val="center"/>
        </w:trPr>
        <w:tc>
          <w:tcPr>
            <w:tcW w:w="10044" w:type="dxa"/>
            <w:gridSpan w:val="5"/>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b/>
                <w:color w:val="000000" w:themeColor="text1"/>
                <w:sz w:val="24"/>
                <w:szCs w:val="24"/>
                <w:lang w:eastAsia="ru-RU"/>
              </w:rPr>
              <w:t xml:space="preserve">Материалы по обоснованию (Том </w:t>
            </w:r>
            <w:r w:rsidRPr="00873DC3">
              <w:rPr>
                <w:rFonts w:ascii="Times New Roman" w:eastAsia="Times New Roman" w:hAnsi="Times New Roman"/>
                <w:b/>
                <w:color w:val="000000" w:themeColor="text1"/>
                <w:sz w:val="24"/>
                <w:szCs w:val="24"/>
                <w:lang w:val="en-US" w:eastAsia="ru-RU"/>
              </w:rPr>
              <w:t>II</w:t>
            </w:r>
            <w:r w:rsidRPr="00873DC3">
              <w:rPr>
                <w:rFonts w:ascii="Times New Roman" w:eastAsia="Times New Roman" w:hAnsi="Times New Roman"/>
                <w:b/>
                <w:color w:val="000000" w:themeColor="text1"/>
                <w:sz w:val="24"/>
                <w:szCs w:val="24"/>
                <w:lang w:eastAsia="ru-RU"/>
              </w:rPr>
              <w:t>)</w:t>
            </w:r>
          </w:p>
        </w:tc>
      </w:tr>
      <w:tr w:rsidR="005E4316" w:rsidRPr="00873DC3" w:rsidTr="005E4316">
        <w:trPr>
          <w:trHeight w:val="683"/>
          <w:jc w:val="center"/>
        </w:trPr>
        <w:tc>
          <w:tcPr>
            <w:tcW w:w="524"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4</w:t>
            </w:r>
          </w:p>
        </w:tc>
        <w:tc>
          <w:tcPr>
            <w:tcW w:w="6483" w:type="dxa"/>
            <w:shd w:val="clear" w:color="auto" w:fill="auto"/>
            <w:vAlign w:val="center"/>
          </w:tcPr>
          <w:p w:rsidR="005E4316" w:rsidRPr="00873DC3" w:rsidRDefault="005E4316" w:rsidP="005E4316">
            <w:pPr>
              <w:rPr>
                <w:rFonts w:ascii="Times New Roman" w:hAnsi="Times New Roman"/>
                <w:sz w:val="24"/>
                <w:szCs w:val="24"/>
              </w:rPr>
            </w:pPr>
            <w:r w:rsidRPr="00873DC3">
              <w:rPr>
                <w:rFonts w:ascii="Times New Roman" w:hAnsi="Times New Roman"/>
                <w:sz w:val="24"/>
                <w:szCs w:val="24"/>
              </w:rPr>
              <w:t xml:space="preserve">Карта современных границ, </w:t>
            </w:r>
            <w:proofErr w:type="spellStart"/>
            <w:r w:rsidRPr="00873DC3">
              <w:rPr>
                <w:rFonts w:ascii="Times New Roman" w:hAnsi="Times New Roman"/>
                <w:sz w:val="24"/>
                <w:szCs w:val="24"/>
              </w:rPr>
              <w:t>Репьевского</w:t>
            </w:r>
            <w:proofErr w:type="spellEnd"/>
            <w:r w:rsidRPr="00873DC3">
              <w:rPr>
                <w:rFonts w:ascii="Times New Roman" w:hAnsi="Times New Roman"/>
                <w:sz w:val="24"/>
                <w:szCs w:val="24"/>
              </w:rPr>
              <w:t xml:space="preserve"> сельского поселения, </w:t>
            </w:r>
            <w:proofErr w:type="spellStart"/>
            <w:r w:rsidRPr="00873DC3">
              <w:rPr>
                <w:rFonts w:ascii="Times New Roman" w:hAnsi="Times New Roman"/>
                <w:sz w:val="24"/>
                <w:szCs w:val="24"/>
              </w:rPr>
              <w:t>с</w:t>
            </w:r>
            <w:proofErr w:type="gramStart"/>
            <w:r w:rsidRPr="00873DC3">
              <w:rPr>
                <w:rFonts w:ascii="Times New Roman" w:hAnsi="Times New Roman"/>
                <w:sz w:val="24"/>
                <w:szCs w:val="24"/>
              </w:rPr>
              <w:t>.Р</w:t>
            </w:r>
            <w:proofErr w:type="gramEnd"/>
            <w:r w:rsidRPr="00873DC3">
              <w:rPr>
                <w:rFonts w:ascii="Times New Roman" w:hAnsi="Times New Roman"/>
                <w:sz w:val="24"/>
                <w:szCs w:val="24"/>
              </w:rPr>
              <w:t>епьево</w:t>
            </w:r>
            <w:proofErr w:type="spellEnd"/>
            <w:r w:rsidRPr="00873DC3">
              <w:rPr>
                <w:rFonts w:ascii="Times New Roman" w:hAnsi="Times New Roman"/>
                <w:sz w:val="24"/>
                <w:szCs w:val="24"/>
              </w:rPr>
              <w:t xml:space="preserve">, с. </w:t>
            </w:r>
            <w:proofErr w:type="spellStart"/>
            <w:r w:rsidRPr="00873DC3">
              <w:rPr>
                <w:rFonts w:ascii="Times New Roman" w:hAnsi="Times New Roman"/>
                <w:sz w:val="24"/>
                <w:szCs w:val="24"/>
              </w:rPr>
              <w:t>Льниха</w:t>
            </w:r>
            <w:proofErr w:type="spellEnd"/>
            <w:r w:rsidRPr="00873DC3">
              <w:rPr>
                <w:rFonts w:ascii="Times New Roman" w:hAnsi="Times New Roman"/>
                <w:sz w:val="24"/>
                <w:szCs w:val="24"/>
              </w:rPr>
              <w:t xml:space="preserve">, ст. Восточная, с. </w:t>
            </w:r>
            <w:proofErr w:type="spellStart"/>
            <w:r w:rsidRPr="00873DC3">
              <w:rPr>
                <w:rFonts w:ascii="Times New Roman" w:hAnsi="Times New Roman"/>
                <w:sz w:val="24"/>
                <w:szCs w:val="24"/>
              </w:rPr>
              <w:t>Боровушка</w:t>
            </w:r>
            <w:proofErr w:type="spellEnd"/>
            <w:r w:rsidRPr="00873DC3">
              <w:rPr>
                <w:rFonts w:ascii="Times New Roman" w:hAnsi="Times New Roman"/>
                <w:sz w:val="24"/>
                <w:szCs w:val="24"/>
              </w:rPr>
              <w:t xml:space="preserve">, д. </w:t>
            </w:r>
            <w:proofErr w:type="spellStart"/>
            <w:r w:rsidRPr="00873DC3">
              <w:rPr>
                <w:rFonts w:ascii="Times New Roman" w:hAnsi="Times New Roman"/>
                <w:sz w:val="24"/>
                <w:szCs w:val="24"/>
              </w:rPr>
              <w:t>Шмаково</w:t>
            </w:r>
            <w:proofErr w:type="spellEnd"/>
            <w:r w:rsidRPr="00873DC3">
              <w:rPr>
                <w:rFonts w:ascii="Times New Roman" w:hAnsi="Times New Roman"/>
                <w:sz w:val="24"/>
                <w:szCs w:val="24"/>
              </w:rPr>
              <w:t xml:space="preserve">, с. </w:t>
            </w:r>
            <w:proofErr w:type="spellStart"/>
            <w:r w:rsidRPr="00873DC3">
              <w:rPr>
                <w:rFonts w:ascii="Times New Roman" w:hAnsi="Times New Roman"/>
                <w:sz w:val="24"/>
                <w:szCs w:val="24"/>
              </w:rPr>
              <w:t>Новомотково</w:t>
            </w:r>
            <w:proofErr w:type="spellEnd"/>
            <w:r w:rsidRPr="00873DC3">
              <w:rPr>
                <w:rFonts w:ascii="Times New Roman" w:hAnsi="Times New Roman"/>
                <w:sz w:val="24"/>
                <w:szCs w:val="24"/>
              </w:rPr>
              <w:t xml:space="preserve">, </w:t>
            </w:r>
            <w:proofErr w:type="spellStart"/>
            <w:r w:rsidRPr="00873DC3">
              <w:rPr>
                <w:rFonts w:ascii="Times New Roman" w:hAnsi="Times New Roman"/>
                <w:sz w:val="24"/>
                <w:szCs w:val="24"/>
              </w:rPr>
              <w:t>ост.пл</w:t>
            </w:r>
            <w:proofErr w:type="spellEnd"/>
            <w:r w:rsidRPr="00873DC3">
              <w:rPr>
                <w:rFonts w:ascii="Times New Roman" w:hAnsi="Times New Roman"/>
                <w:sz w:val="24"/>
                <w:szCs w:val="24"/>
              </w:rPr>
              <w:t xml:space="preserve">. Паровозный, п. </w:t>
            </w:r>
            <w:proofErr w:type="spellStart"/>
            <w:r w:rsidRPr="00873DC3">
              <w:rPr>
                <w:rFonts w:ascii="Times New Roman" w:hAnsi="Times New Roman"/>
                <w:sz w:val="24"/>
                <w:szCs w:val="24"/>
              </w:rPr>
              <w:t>Пустынка</w:t>
            </w:r>
            <w:proofErr w:type="spellEnd"/>
            <w:r w:rsidRPr="00873DC3">
              <w:rPr>
                <w:rFonts w:ascii="Times New Roman" w:hAnsi="Times New Roman"/>
                <w:sz w:val="24"/>
                <w:szCs w:val="24"/>
              </w:rPr>
              <w:t xml:space="preserve">, </w:t>
            </w:r>
          </w:p>
        </w:tc>
        <w:tc>
          <w:tcPr>
            <w:tcW w:w="1455" w:type="dxa"/>
            <w:vAlign w:val="center"/>
          </w:tcPr>
          <w:p w:rsidR="005E4316" w:rsidRPr="00873DC3" w:rsidRDefault="005E4316" w:rsidP="005E4316">
            <w:pPr>
              <w:spacing w:after="0" w:line="240" w:lineRule="auto"/>
              <w:ind w:left="-108"/>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М 1:25 000</w:t>
            </w:r>
          </w:p>
        </w:tc>
        <w:tc>
          <w:tcPr>
            <w:tcW w:w="1015"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ГП-1</w:t>
            </w:r>
          </w:p>
        </w:tc>
        <w:tc>
          <w:tcPr>
            <w:tcW w:w="567"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1</w:t>
            </w:r>
          </w:p>
        </w:tc>
      </w:tr>
      <w:tr w:rsidR="005E4316" w:rsidRPr="00873DC3" w:rsidTr="005E4316">
        <w:trPr>
          <w:trHeight w:val="683"/>
          <w:jc w:val="center"/>
        </w:trPr>
        <w:tc>
          <w:tcPr>
            <w:tcW w:w="524"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5</w:t>
            </w:r>
          </w:p>
        </w:tc>
        <w:tc>
          <w:tcPr>
            <w:tcW w:w="6483" w:type="dxa"/>
            <w:shd w:val="clear" w:color="auto" w:fill="auto"/>
            <w:vAlign w:val="center"/>
          </w:tcPr>
          <w:p w:rsidR="005E4316" w:rsidRPr="00873DC3" w:rsidRDefault="005E4316" w:rsidP="005E4316">
            <w:pPr>
              <w:spacing w:after="0" w:line="240" w:lineRule="auto"/>
              <w:rPr>
                <w:rFonts w:ascii="Times New Roman" w:eastAsia="Times New Roman" w:hAnsi="Times New Roman"/>
                <w:color w:val="000000" w:themeColor="text1"/>
                <w:sz w:val="24"/>
                <w:szCs w:val="24"/>
                <w:lang w:eastAsia="ru-RU"/>
              </w:rPr>
            </w:pPr>
            <w:r w:rsidRPr="00873DC3">
              <w:rPr>
                <w:rFonts w:ascii="Times New Roman" w:hAnsi="Times New Roman"/>
                <w:sz w:val="24"/>
                <w:szCs w:val="24"/>
              </w:rPr>
              <w:t>Карта местоположения существующих и строящихся объектов местного значения, зон с особыми условиями, использования территорий, территорий объектов культурного значения</w:t>
            </w:r>
          </w:p>
        </w:tc>
        <w:tc>
          <w:tcPr>
            <w:tcW w:w="1455" w:type="dxa"/>
            <w:vAlign w:val="center"/>
          </w:tcPr>
          <w:p w:rsidR="005E4316" w:rsidRPr="00873DC3" w:rsidRDefault="005E4316" w:rsidP="005E4316">
            <w:pPr>
              <w:spacing w:after="0" w:line="240" w:lineRule="auto"/>
              <w:ind w:left="-108"/>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М 1:25 000</w:t>
            </w:r>
          </w:p>
        </w:tc>
        <w:tc>
          <w:tcPr>
            <w:tcW w:w="1015"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ГП-2</w:t>
            </w:r>
          </w:p>
        </w:tc>
        <w:tc>
          <w:tcPr>
            <w:tcW w:w="567"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2</w:t>
            </w:r>
          </w:p>
        </w:tc>
      </w:tr>
    </w:tbl>
    <w:p w:rsidR="001D1302" w:rsidRDefault="001D1302" w:rsidP="005E4316">
      <w:pPr>
        <w:spacing w:before="240"/>
        <w:jc w:val="center"/>
        <w:rPr>
          <w:rFonts w:ascii="Times New Roman" w:hAnsi="Times New Roman"/>
          <w:b/>
          <w:sz w:val="24"/>
          <w:szCs w:val="24"/>
        </w:rPr>
      </w:pPr>
    </w:p>
    <w:p w:rsidR="001D1302" w:rsidRDefault="001D1302" w:rsidP="005E4316">
      <w:pPr>
        <w:spacing w:before="240"/>
        <w:jc w:val="center"/>
        <w:rPr>
          <w:rFonts w:ascii="Times New Roman" w:hAnsi="Times New Roman"/>
          <w:b/>
          <w:sz w:val="24"/>
          <w:szCs w:val="24"/>
        </w:rPr>
      </w:pPr>
    </w:p>
    <w:p w:rsidR="005E4316" w:rsidRPr="00873DC3" w:rsidRDefault="005E4316" w:rsidP="005E4316">
      <w:pPr>
        <w:spacing w:before="240"/>
        <w:jc w:val="center"/>
        <w:rPr>
          <w:rFonts w:ascii="Times New Roman" w:hAnsi="Times New Roman"/>
          <w:b/>
          <w:sz w:val="24"/>
          <w:szCs w:val="24"/>
        </w:rPr>
      </w:pPr>
      <w:r w:rsidRPr="00873DC3">
        <w:rPr>
          <w:rFonts w:ascii="Times New Roman" w:hAnsi="Times New Roman"/>
          <w:b/>
          <w:sz w:val="24"/>
          <w:szCs w:val="24"/>
        </w:rPr>
        <w:lastRenderedPageBreak/>
        <w:t>02СПИСОК ОСНОВНЫХ УЧАСТНИКОВ  ПРОЕКТИРОВАНИЯ</w:t>
      </w:r>
    </w:p>
    <w:tbl>
      <w:tblPr>
        <w:tblW w:w="10065" w:type="dxa"/>
        <w:jc w:val="center"/>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31"/>
        <w:gridCol w:w="2507"/>
        <w:gridCol w:w="2228"/>
        <w:gridCol w:w="1276"/>
      </w:tblGrid>
      <w:tr w:rsidR="005E4316" w:rsidRPr="00873DC3" w:rsidTr="005E4316">
        <w:trPr>
          <w:trHeight w:val="384"/>
          <w:jc w:val="center"/>
        </w:trPr>
        <w:tc>
          <w:tcPr>
            <w:tcW w:w="623" w:type="dxa"/>
            <w:vMerge w:val="restart"/>
            <w:shd w:val="clear" w:color="auto" w:fill="auto"/>
            <w:vAlign w:val="center"/>
          </w:tcPr>
          <w:p w:rsidR="005E4316" w:rsidRPr="00873DC3" w:rsidRDefault="005E4316" w:rsidP="001B0558">
            <w:pPr>
              <w:spacing w:beforeLines="20" w:before="48" w:afterLines="20" w:after="48" w:line="240" w:lineRule="auto"/>
              <w:jc w:val="center"/>
              <w:rPr>
                <w:rFonts w:ascii="Times New Roman" w:eastAsia="Times New Roman" w:hAnsi="Times New Roman"/>
                <w:bCs/>
                <w:color w:val="000000" w:themeColor="text1"/>
                <w:sz w:val="24"/>
                <w:szCs w:val="24"/>
                <w:lang w:eastAsia="ru-RU"/>
              </w:rPr>
            </w:pPr>
            <w:r w:rsidRPr="00873DC3">
              <w:rPr>
                <w:rFonts w:ascii="Times New Roman" w:eastAsia="Times New Roman" w:hAnsi="Times New Roman"/>
                <w:bCs/>
                <w:color w:val="000000" w:themeColor="text1"/>
                <w:sz w:val="24"/>
                <w:szCs w:val="24"/>
                <w:lang w:eastAsia="ru-RU"/>
              </w:rPr>
              <w:t xml:space="preserve">№    </w:t>
            </w:r>
          </w:p>
        </w:tc>
        <w:tc>
          <w:tcPr>
            <w:tcW w:w="3431" w:type="dxa"/>
            <w:vMerge w:val="restart"/>
            <w:shd w:val="clear" w:color="auto" w:fill="auto"/>
            <w:vAlign w:val="center"/>
          </w:tcPr>
          <w:p w:rsidR="005E4316" w:rsidRPr="00873DC3" w:rsidRDefault="005E4316" w:rsidP="001B0558">
            <w:pPr>
              <w:spacing w:beforeLines="20" w:before="48" w:afterLines="20" w:after="48" w:line="240" w:lineRule="auto"/>
              <w:jc w:val="center"/>
              <w:rPr>
                <w:rFonts w:ascii="Times New Roman" w:eastAsia="Times New Roman" w:hAnsi="Times New Roman"/>
                <w:bCs/>
                <w:color w:val="000000" w:themeColor="text1"/>
                <w:sz w:val="24"/>
                <w:szCs w:val="24"/>
                <w:lang w:eastAsia="ru-RU"/>
              </w:rPr>
            </w:pPr>
            <w:r w:rsidRPr="00873DC3">
              <w:rPr>
                <w:rFonts w:ascii="Times New Roman" w:eastAsia="Times New Roman" w:hAnsi="Times New Roman"/>
                <w:bCs/>
                <w:color w:val="000000" w:themeColor="text1"/>
                <w:sz w:val="24"/>
                <w:szCs w:val="24"/>
                <w:lang w:eastAsia="ru-RU"/>
              </w:rPr>
              <w:t>Раздел проекта</w:t>
            </w:r>
          </w:p>
        </w:tc>
        <w:tc>
          <w:tcPr>
            <w:tcW w:w="2507" w:type="dxa"/>
            <w:vMerge w:val="restart"/>
            <w:shd w:val="clear" w:color="auto" w:fill="auto"/>
            <w:vAlign w:val="center"/>
          </w:tcPr>
          <w:p w:rsidR="005E4316" w:rsidRPr="00873DC3" w:rsidRDefault="005E4316" w:rsidP="001B0558">
            <w:pPr>
              <w:spacing w:beforeLines="20" w:before="48" w:afterLines="20" w:after="48" w:line="240" w:lineRule="auto"/>
              <w:jc w:val="center"/>
              <w:rPr>
                <w:rFonts w:ascii="Times New Roman" w:eastAsia="Times New Roman" w:hAnsi="Times New Roman"/>
                <w:bCs/>
                <w:color w:val="000000" w:themeColor="text1"/>
                <w:sz w:val="24"/>
                <w:szCs w:val="24"/>
                <w:lang w:eastAsia="ru-RU"/>
              </w:rPr>
            </w:pPr>
            <w:r w:rsidRPr="00873DC3">
              <w:rPr>
                <w:rFonts w:ascii="Times New Roman" w:eastAsia="Times New Roman" w:hAnsi="Times New Roman"/>
                <w:bCs/>
                <w:color w:val="000000" w:themeColor="text1"/>
                <w:sz w:val="24"/>
                <w:szCs w:val="24"/>
                <w:lang w:eastAsia="ru-RU"/>
              </w:rPr>
              <w:t>Должность</w:t>
            </w:r>
          </w:p>
        </w:tc>
        <w:tc>
          <w:tcPr>
            <w:tcW w:w="2228" w:type="dxa"/>
            <w:vMerge w:val="restart"/>
            <w:shd w:val="clear" w:color="auto" w:fill="auto"/>
            <w:vAlign w:val="center"/>
          </w:tcPr>
          <w:p w:rsidR="005E4316" w:rsidRPr="00873DC3" w:rsidRDefault="005E4316" w:rsidP="001B0558">
            <w:pPr>
              <w:spacing w:beforeLines="20" w:before="48" w:afterLines="20" w:after="48" w:line="240" w:lineRule="auto"/>
              <w:jc w:val="center"/>
              <w:rPr>
                <w:rFonts w:ascii="Times New Roman" w:eastAsia="Times New Roman" w:hAnsi="Times New Roman"/>
                <w:bCs/>
                <w:color w:val="000000" w:themeColor="text1"/>
                <w:sz w:val="24"/>
                <w:szCs w:val="24"/>
                <w:lang w:eastAsia="ru-RU"/>
              </w:rPr>
            </w:pPr>
            <w:r w:rsidRPr="00873DC3">
              <w:rPr>
                <w:rFonts w:ascii="Times New Roman" w:eastAsia="Times New Roman" w:hAnsi="Times New Roman"/>
                <w:bCs/>
                <w:color w:val="000000" w:themeColor="text1"/>
                <w:sz w:val="24"/>
                <w:szCs w:val="24"/>
                <w:lang w:eastAsia="ru-RU"/>
              </w:rPr>
              <w:t>Фамилия</w:t>
            </w:r>
          </w:p>
        </w:tc>
        <w:tc>
          <w:tcPr>
            <w:tcW w:w="1276" w:type="dxa"/>
            <w:vMerge w:val="restart"/>
            <w:shd w:val="clear" w:color="auto" w:fill="auto"/>
            <w:vAlign w:val="center"/>
          </w:tcPr>
          <w:p w:rsidR="005E4316" w:rsidRPr="00873DC3" w:rsidRDefault="005E4316" w:rsidP="001B0558">
            <w:pPr>
              <w:spacing w:beforeLines="20" w:before="48" w:afterLines="20" w:after="48" w:line="240" w:lineRule="auto"/>
              <w:jc w:val="center"/>
              <w:rPr>
                <w:rFonts w:ascii="Times New Roman" w:eastAsia="Times New Roman" w:hAnsi="Times New Roman"/>
                <w:bCs/>
                <w:color w:val="000000" w:themeColor="text1"/>
                <w:sz w:val="24"/>
                <w:szCs w:val="24"/>
                <w:lang w:eastAsia="ru-RU"/>
              </w:rPr>
            </w:pPr>
            <w:r w:rsidRPr="00873DC3">
              <w:rPr>
                <w:rFonts w:ascii="Times New Roman" w:eastAsia="Times New Roman" w:hAnsi="Times New Roman"/>
                <w:bCs/>
                <w:color w:val="000000" w:themeColor="text1"/>
                <w:sz w:val="24"/>
                <w:szCs w:val="24"/>
                <w:lang w:eastAsia="ru-RU"/>
              </w:rPr>
              <w:t>Подпись</w:t>
            </w:r>
          </w:p>
        </w:tc>
      </w:tr>
      <w:tr w:rsidR="005E4316" w:rsidRPr="00873DC3" w:rsidTr="005E4316">
        <w:trPr>
          <w:trHeight w:val="468"/>
          <w:jc w:val="center"/>
        </w:trPr>
        <w:tc>
          <w:tcPr>
            <w:tcW w:w="623" w:type="dxa"/>
            <w:vMerge/>
            <w:vAlign w:val="center"/>
          </w:tcPr>
          <w:p w:rsidR="005E4316" w:rsidRPr="00873DC3" w:rsidRDefault="005E4316" w:rsidP="001B0558">
            <w:pPr>
              <w:spacing w:beforeLines="20" w:before="48" w:afterLines="20" w:after="48" w:line="240" w:lineRule="auto"/>
              <w:rPr>
                <w:rFonts w:ascii="Times New Roman" w:eastAsia="Times New Roman" w:hAnsi="Times New Roman"/>
                <w:b/>
                <w:bCs/>
                <w:color w:val="7030A0"/>
                <w:sz w:val="24"/>
                <w:szCs w:val="24"/>
                <w:lang w:eastAsia="ru-RU"/>
              </w:rPr>
            </w:pPr>
          </w:p>
        </w:tc>
        <w:tc>
          <w:tcPr>
            <w:tcW w:w="3431" w:type="dxa"/>
            <w:vMerge/>
            <w:vAlign w:val="center"/>
          </w:tcPr>
          <w:p w:rsidR="005E4316" w:rsidRPr="00873DC3" w:rsidRDefault="005E4316" w:rsidP="001B0558">
            <w:pPr>
              <w:spacing w:beforeLines="20" w:before="48" w:afterLines="20" w:after="48" w:line="240" w:lineRule="auto"/>
              <w:rPr>
                <w:rFonts w:ascii="Times New Roman" w:eastAsia="Times New Roman" w:hAnsi="Times New Roman"/>
                <w:b/>
                <w:bCs/>
                <w:color w:val="7030A0"/>
                <w:sz w:val="24"/>
                <w:szCs w:val="24"/>
                <w:lang w:eastAsia="ru-RU"/>
              </w:rPr>
            </w:pPr>
          </w:p>
        </w:tc>
        <w:tc>
          <w:tcPr>
            <w:tcW w:w="2507" w:type="dxa"/>
            <w:vMerge/>
            <w:vAlign w:val="center"/>
          </w:tcPr>
          <w:p w:rsidR="005E4316" w:rsidRPr="00873DC3" w:rsidRDefault="005E4316" w:rsidP="001B0558">
            <w:pPr>
              <w:spacing w:beforeLines="20" w:before="48" w:afterLines="20" w:after="48" w:line="240" w:lineRule="auto"/>
              <w:rPr>
                <w:rFonts w:ascii="Times New Roman" w:eastAsia="Times New Roman" w:hAnsi="Times New Roman"/>
                <w:b/>
                <w:bCs/>
                <w:color w:val="7030A0"/>
                <w:sz w:val="24"/>
                <w:szCs w:val="24"/>
                <w:lang w:eastAsia="ru-RU"/>
              </w:rPr>
            </w:pPr>
          </w:p>
        </w:tc>
        <w:tc>
          <w:tcPr>
            <w:tcW w:w="2228" w:type="dxa"/>
            <w:vMerge/>
            <w:vAlign w:val="center"/>
          </w:tcPr>
          <w:p w:rsidR="005E4316" w:rsidRPr="00873DC3" w:rsidRDefault="005E4316" w:rsidP="001B0558">
            <w:pPr>
              <w:spacing w:beforeLines="20" w:before="48" w:afterLines="20" w:after="48" w:line="240" w:lineRule="auto"/>
              <w:rPr>
                <w:rFonts w:ascii="Times New Roman" w:eastAsia="Times New Roman" w:hAnsi="Times New Roman"/>
                <w:b/>
                <w:bCs/>
                <w:color w:val="7030A0"/>
                <w:sz w:val="24"/>
                <w:szCs w:val="24"/>
                <w:lang w:eastAsia="ru-RU"/>
              </w:rPr>
            </w:pPr>
          </w:p>
        </w:tc>
        <w:tc>
          <w:tcPr>
            <w:tcW w:w="1276" w:type="dxa"/>
            <w:vMerge/>
            <w:vAlign w:val="center"/>
          </w:tcPr>
          <w:p w:rsidR="005E4316" w:rsidRPr="00873DC3" w:rsidRDefault="005E4316" w:rsidP="001B0558">
            <w:pPr>
              <w:spacing w:beforeLines="20" w:before="48" w:afterLines="20" w:after="48" w:line="240" w:lineRule="auto"/>
              <w:rPr>
                <w:rFonts w:ascii="Times New Roman" w:eastAsia="Times New Roman" w:hAnsi="Times New Roman"/>
                <w:b/>
                <w:bCs/>
                <w:color w:val="7030A0"/>
                <w:sz w:val="24"/>
                <w:szCs w:val="24"/>
                <w:lang w:eastAsia="ru-RU"/>
              </w:rPr>
            </w:pPr>
          </w:p>
        </w:tc>
      </w:tr>
      <w:tr w:rsidR="005E4316" w:rsidRPr="00873DC3" w:rsidTr="005E4316">
        <w:trPr>
          <w:trHeight w:val="848"/>
          <w:jc w:val="center"/>
        </w:trPr>
        <w:tc>
          <w:tcPr>
            <w:tcW w:w="623" w:type="dxa"/>
            <w:vMerge w:val="restart"/>
            <w:shd w:val="clear" w:color="auto" w:fill="auto"/>
            <w:vAlign w:val="center"/>
          </w:tcPr>
          <w:p w:rsidR="005E4316" w:rsidRPr="00873DC3" w:rsidRDefault="005E4316" w:rsidP="001B0558">
            <w:pPr>
              <w:spacing w:beforeLines="20" w:before="48" w:afterLines="20" w:after="48"/>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1</w:t>
            </w:r>
          </w:p>
        </w:tc>
        <w:tc>
          <w:tcPr>
            <w:tcW w:w="3431" w:type="dxa"/>
            <w:vMerge w:val="restart"/>
            <w:shd w:val="clear" w:color="auto" w:fill="auto"/>
            <w:vAlign w:val="center"/>
          </w:tcPr>
          <w:p w:rsidR="005E4316" w:rsidRPr="00873DC3" w:rsidRDefault="005E4316" w:rsidP="001B0558">
            <w:pPr>
              <w:spacing w:beforeLines="20" w:before="48" w:afterLines="20" w:after="48"/>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Архитектурно-планировочный раздел</w:t>
            </w:r>
          </w:p>
        </w:tc>
        <w:tc>
          <w:tcPr>
            <w:tcW w:w="2507" w:type="dxa"/>
            <w:shd w:val="clear" w:color="auto" w:fill="auto"/>
            <w:vAlign w:val="center"/>
          </w:tcPr>
          <w:p w:rsidR="005E4316" w:rsidRPr="00873DC3" w:rsidRDefault="005E4316" w:rsidP="001B0558">
            <w:pPr>
              <w:spacing w:beforeLines="20" w:before="48" w:afterLines="20" w:after="48"/>
              <w:rPr>
                <w:rFonts w:ascii="Times New Roman" w:hAnsi="Times New Roman"/>
                <w:color w:val="000000" w:themeColor="text1"/>
                <w:sz w:val="24"/>
                <w:szCs w:val="24"/>
              </w:rPr>
            </w:pPr>
            <w:r w:rsidRPr="00873DC3">
              <w:rPr>
                <w:rFonts w:ascii="Times New Roman" w:hAnsi="Times New Roman"/>
                <w:color w:val="000000" w:themeColor="text1"/>
                <w:sz w:val="24"/>
                <w:szCs w:val="24"/>
              </w:rPr>
              <w:t>ГАП</w:t>
            </w:r>
          </w:p>
        </w:tc>
        <w:tc>
          <w:tcPr>
            <w:tcW w:w="2228" w:type="dxa"/>
            <w:shd w:val="clear" w:color="auto" w:fill="auto"/>
            <w:vAlign w:val="center"/>
          </w:tcPr>
          <w:p w:rsidR="005E4316" w:rsidRPr="00873DC3" w:rsidRDefault="005E4316" w:rsidP="001B0558">
            <w:pPr>
              <w:spacing w:beforeLines="20" w:before="48" w:afterLines="20" w:after="48"/>
              <w:rPr>
                <w:rFonts w:ascii="Times New Roman" w:hAnsi="Times New Roman"/>
                <w:color w:val="FF0000"/>
                <w:sz w:val="24"/>
                <w:szCs w:val="24"/>
              </w:rPr>
            </w:pPr>
            <w:r w:rsidRPr="00873DC3">
              <w:rPr>
                <w:rFonts w:ascii="Times New Roman" w:hAnsi="Times New Roman"/>
                <w:color w:val="000000"/>
                <w:sz w:val="24"/>
                <w:szCs w:val="24"/>
              </w:rPr>
              <w:t>Г.Д. Соколова</w:t>
            </w:r>
          </w:p>
        </w:tc>
        <w:tc>
          <w:tcPr>
            <w:tcW w:w="1276" w:type="dxa"/>
            <w:shd w:val="clear" w:color="auto" w:fill="auto"/>
            <w:vAlign w:val="center"/>
          </w:tcPr>
          <w:p w:rsidR="005E4316" w:rsidRPr="00873DC3" w:rsidRDefault="005E4316" w:rsidP="001B0558">
            <w:pPr>
              <w:spacing w:beforeLines="20" w:before="48" w:afterLines="20" w:after="48" w:line="240" w:lineRule="auto"/>
              <w:jc w:val="center"/>
              <w:rPr>
                <w:rFonts w:ascii="Times New Roman" w:eastAsia="Times New Roman" w:hAnsi="Times New Roman"/>
                <w:color w:val="7030A0"/>
                <w:sz w:val="24"/>
                <w:szCs w:val="24"/>
                <w:lang w:eastAsia="ru-RU"/>
              </w:rPr>
            </w:pPr>
          </w:p>
        </w:tc>
      </w:tr>
      <w:tr w:rsidR="005E4316" w:rsidRPr="00873DC3" w:rsidTr="005E4316">
        <w:trPr>
          <w:trHeight w:val="974"/>
          <w:jc w:val="center"/>
        </w:trPr>
        <w:tc>
          <w:tcPr>
            <w:tcW w:w="623" w:type="dxa"/>
            <w:vMerge/>
            <w:shd w:val="clear" w:color="auto" w:fill="auto"/>
            <w:vAlign w:val="center"/>
          </w:tcPr>
          <w:p w:rsidR="005E4316" w:rsidRPr="00873DC3" w:rsidRDefault="005E4316" w:rsidP="001B0558">
            <w:pPr>
              <w:spacing w:beforeLines="20" w:before="48" w:afterLines="20" w:after="48"/>
              <w:jc w:val="center"/>
              <w:rPr>
                <w:rFonts w:ascii="Times New Roman" w:eastAsia="Times New Roman" w:hAnsi="Times New Roman"/>
                <w:color w:val="000000" w:themeColor="text1"/>
                <w:sz w:val="24"/>
                <w:szCs w:val="24"/>
                <w:lang w:eastAsia="ru-RU"/>
              </w:rPr>
            </w:pPr>
          </w:p>
        </w:tc>
        <w:tc>
          <w:tcPr>
            <w:tcW w:w="3431" w:type="dxa"/>
            <w:vMerge/>
            <w:shd w:val="clear" w:color="auto" w:fill="auto"/>
            <w:vAlign w:val="center"/>
          </w:tcPr>
          <w:p w:rsidR="005E4316" w:rsidRPr="00873DC3" w:rsidRDefault="005E4316" w:rsidP="001B0558">
            <w:pPr>
              <w:spacing w:beforeLines="20" w:before="48" w:afterLines="20" w:after="48"/>
              <w:rPr>
                <w:rFonts w:ascii="Times New Roman" w:eastAsia="Times New Roman" w:hAnsi="Times New Roman"/>
                <w:color w:val="000000" w:themeColor="text1"/>
                <w:sz w:val="24"/>
                <w:szCs w:val="24"/>
                <w:lang w:eastAsia="ru-RU"/>
              </w:rPr>
            </w:pPr>
          </w:p>
        </w:tc>
        <w:tc>
          <w:tcPr>
            <w:tcW w:w="2507" w:type="dxa"/>
            <w:shd w:val="clear" w:color="auto" w:fill="auto"/>
            <w:vAlign w:val="center"/>
          </w:tcPr>
          <w:p w:rsidR="005E4316" w:rsidRPr="00873DC3" w:rsidRDefault="005E4316" w:rsidP="001B0558">
            <w:pPr>
              <w:spacing w:beforeLines="20" w:before="48" w:afterLines="20" w:after="48"/>
              <w:rPr>
                <w:rFonts w:ascii="Times New Roman" w:eastAsia="Times New Roman" w:hAnsi="Times New Roman"/>
                <w:color w:val="000000" w:themeColor="text1"/>
                <w:sz w:val="24"/>
                <w:szCs w:val="24"/>
                <w:lang w:eastAsia="ru-RU"/>
              </w:rPr>
            </w:pPr>
            <w:r w:rsidRPr="00873DC3">
              <w:rPr>
                <w:rFonts w:ascii="Times New Roman" w:hAnsi="Times New Roman"/>
                <w:color w:val="000000" w:themeColor="text1"/>
                <w:sz w:val="24"/>
                <w:szCs w:val="24"/>
              </w:rPr>
              <w:t>Ведущий архитектор</w:t>
            </w:r>
          </w:p>
        </w:tc>
        <w:tc>
          <w:tcPr>
            <w:tcW w:w="2228" w:type="dxa"/>
            <w:shd w:val="clear" w:color="auto" w:fill="auto"/>
            <w:vAlign w:val="center"/>
          </w:tcPr>
          <w:p w:rsidR="005E4316" w:rsidRPr="00873DC3" w:rsidRDefault="005E4316" w:rsidP="001B0558">
            <w:pPr>
              <w:spacing w:beforeLines="20" w:before="48" w:afterLines="20" w:after="48"/>
              <w:rPr>
                <w:rFonts w:ascii="Times New Roman" w:eastAsia="Times New Roman" w:hAnsi="Times New Roman"/>
                <w:color w:val="7030A0"/>
                <w:sz w:val="24"/>
                <w:szCs w:val="24"/>
                <w:lang w:eastAsia="ru-RU"/>
              </w:rPr>
            </w:pPr>
            <w:r w:rsidRPr="00873DC3">
              <w:rPr>
                <w:rFonts w:ascii="Times New Roman" w:hAnsi="Times New Roman"/>
                <w:color w:val="000000"/>
                <w:sz w:val="24"/>
                <w:szCs w:val="24"/>
              </w:rPr>
              <w:t>В.А.Гаврилова</w:t>
            </w:r>
          </w:p>
        </w:tc>
        <w:tc>
          <w:tcPr>
            <w:tcW w:w="1276" w:type="dxa"/>
            <w:shd w:val="clear" w:color="auto" w:fill="auto"/>
            <w:vAlign w:val="center"/>
          </w:tcPr>
          <w:p w:rsidR="005E4316" w:rsidRPr="00873DC3" w:rsidRDefault="005E4316" w:rsidP="001B0558">
            <w:pPr>
              <w:spacing w:beforeLines="20" w:before="48" w:afterLines="20" w:after="48" w:line="240" w:lineRule="auto"/>
              <w:jc w:val="center"/>
              <w:rPr>
                <w:rFonts w:ascii="Times New Roman" w:eastAsia="Times New Roman" w:hAnsi="Times New Roman"/>
                <w:color w:val="7030A0"/>
                <w:sz w:val="24"/>
                <w:szCs w:val="24"/>
                <w:lang w:eastAsia="ru-RU"/>
              </w:rPr>
            </w:pPr>
          </w:p>
        </w:tc>
      </w:tr>
      <w:tr w:rsidR="005E4316" w:rsidRPr="00873DC3" w:rsidTr="005E4316">
        <w:trPr>
          <w:trHeight w:val="575"/>
          <w:jc w:val="center"/>
        </w:trPr>
        <w:tc>
          <w:tcPr>
            <w:tcW w:w="623" w:type="dxa"/>
            <w:shd w:val="clear" w:color="auto" w:fill="auto"/>
            <w:vAlign w:val="center"/>
          </w:tcPr>
          <w:p w:rsidR="005E4316" w:rsidRPr="00873DC3" w:rsidRDefault="005E4316" w:rsidP="001B0558">
            <w:pPr>
              <w:spacing w:beforeLines="20" w:before="48" w:afterLines="20" w:after="48"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2</w:t>
            </w:r>
          </w:p>
        </w:tc>
        <w:tc>
          <w:tcPr>
            <w:tcW w:w="3431" w:type="dxa"/>
            <w:shd w:val="clear" w:color="auto" w:fill="auto"/>
            <w:vAlign w:val="center"/>
          </w:tcPr>
          <w:p w:rsidR="005E4316" w:rsidRPr="00873DC3"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Экономический раздел</w:t>
            </w:r>
          </w:p>
        </w:tc>
        <w:tc>
          <w:tcPr>
            <w:tcW w:w="2507" w:type="dxa"/>
            <w:shd w:val="clear" w:color="auto" w:fill="auto"/>
            <w:vAlign w:val="center"/>
          </w:tcPr>
          <w:p w:rsidR="005E4316" w:rsidRPr="00873DC3" w:rsidRDefault="005E4316" w:rsidP="005E4316">
            <w:pPr>
              <w:spacing w:before="120" w:after="12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Начальник экономического отдела</w:t>
            </w:r>
          </w:p>
        </w:tc>
        <w:tc>
          <w:tcPr>
            <w:tcW w:w="2228" w:type="dxa"/>
            <w:shd w:val="clear" w:color="auto" w:fill="auto"/>
            <w:vAlign w:val="center"/>
          </w:tcPr>
          <w:p w:rsidR="005E4316" w:rsidRPr="00873DC3" w:rsidRDefault="005E4316" w:rsidP="005E4316">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Баталова Н.А.</w:t>
            </w:r>
          </w:p>
        </w:tc>
        <w:tc>
          <w:tcPr>
            <w:tcW w:w="1276" w:type="dxa"/>
            <w:shd w:val="clear" w:color="auto" w:fill="auto"/>
            <w:vAlign w:val="center"/>
          </w:tcPr>
          <w:p w:rsidR="005E4316" w:rsidRPr="00873DC3" w:rsidRDefault="005E4316" w:rsidP="001B0558">
            <w:pPr>
              <w:spacing w:beforeLines="20" w:before="48" w:afterLines="20" w:after="48" w:line="240" w:lineRule="auto"/>
              <w:jc w:val="center"/>
              <w:rPr>
                <w:rFonts w:ascii="Times New Roman" w:eastAsia="Times New Roman" w:hAnsi="Times New Roman"/>
                <w:color w:val="7030A0"/>
                <w:sz w:val="24"/>
                <w:szCs w:val="24"/>
                <w:lang w:eastAsia="ru-RU"/>
              </w:rPr>
            </w:pPr>
            <w:r w:rsidRPr="00873DC3">
              <w:rPr>
                <w:rFonts w:ascii="Times New Roman" w:eastAsia="Times New Roman" w:hAnsi="Times New Roman"/>
                <w:color w:val="7030A0"/>
                <w:sz w:val="24"/>
                <w:szCs w:val="24"/>
                <w:lang w:eastAsia="ru-RU"/>
              </w:rPr>
              <w:t> </w:t>
            </w:r>
          </w:p>
        </w:tc>
      </w:tr>
      <w:tr w:rsidR="005E4316" w:rsidRPr="00873DC3" w:rsidTr="005E4316">
        <w:trPr>
          <w:trHeight w:val="575"/>
          <w:jc w:val="center"/>
        </w:trPr>
        <w:tc>
          <w:tcPr>
            <w:tcW w:w="623" w:type="dxa"/>
            <w:shd w:val="clear" w:color="auto" w:fill="auto"/>
            <w:vAlign w:val="center"/>
          </w:tcPr>
          <w:p w:rsidR="005E4316" w:rsidRPr="00873DC3" w:rsidRDefault="005E4316" w:rsidP="001B0558">
            <w:pPr>
              <w:spacing w:beforeLines="20" w:before="48" w:afterLines="20" w:after="48"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3</w:t>
            </w:r>
          </w:p>
        </w:tc>
        <w:tc>
          <w:tcPr>
            <w:tcW w:w="3431" w:type="dxa"/>
            <w:shd w:val="clear" w:color="auto" w:fill="auto"/>
            <w:vAlign w:val="center"/>
          </w:tcPr>
          <w:p w:rsidR="005E4316" w:rsidRPr="00873DC3"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Дорожная сеть, транспорт</w:t>
            </w:r>
          </w:p>
        </w:tc>
        <w:tc>
          <w:tcPr>
            <w:tcW w:w="2507" w:type="dxa"/>
            <w:shd w:val="clear" w:color="auto" w:fill="auto"/>
            <w:vAlign w:val="center"/>
          </w:tcPr>
          <w:p w:rsidR="005E4316" w:rsidRPr="00873DC3"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873DC3">
              <w:rPr>
                <w:rFonts w:ascii="Times New Roman" w:hAnsi="Times New Roman"/>
                <w:color w:val="000000" w:themeColor="text1"/>
                <w:sz w:val="24"/>
                <w:szCs w:val="24"/>
              </w:rPr>
              <w:t>Ведущий архитектор</w:t>
            </w:r>
          </w:p>
        </w:tc>
        <w:tc>
          <w:tcPr>
            <w:tcW w:w="2228" w:type="dxa"/>
            <w:shd w:val="clear" w:color="auto" w:fill="auto"/>
            <w:vAlign w:val="center"/>
          </w:tcPr>
          <w:p w:rsidR="005E4316" w:rsidRPr="00873DC3" w:rsidRDefault="005E4316" w:rsidP="001B0558">
            <w:pPr>
              <w:spacing w:beforeLines="20" w:before="48" w:afterLines="20" w:after="48" w:line="240" w:lineRule="auto"/>
              <w:rPr>
                <w:rFonts w:ascii="Times New Roman" w:eastAsia="Times New Roman" w:hAnsi="Times New Roman"/>
                <w:color w:val="7030A0"/>
                <w:sz w:val="24"/>
                <w:szCs w:val="24"/>
                <w:lang w:eastAsia="ru-RU"/>
              </w:rPr>
            </w:pPr>
            <w:r w:rsidRPr="00873DC3">
              <w:rPr>
                <w:rFonts w:ascii="Times New Roman" w:hAnsi="Times New Roman"/>
                <w:color w:val="000000"/>
                <w:sz w:val="24"/>
                <w:szCs w:val="24"/>
              </w:rPr>
              <w:t>В.А.Гаврилова</w:t>
            </w:r>
          </w:p>
        </w:tc>
        <w:tc>
          <w:tcPr>
            <w:tcW w:w="1276" w:type="dxa"/>
            <w:shd w:val="clear" w:color="auto" w:fill="auto"/>
            <w:vAlign w:val="center"/>
          </w:tcPr>
          <w:p w:rsidR="005E4316" w:rsidRPr="00873DC3" w:rsidRDefault="005E4316" w:rsidP="001B0558">
            <w:pPr>
              <w:spacing w:beforeLines="20" w:before="48" w:afterLines="20" w:after="48" w:line="240" w:lineRule="auto"/>
              <w:jc w:val="center"/>
              <w:rPr>
                <w:rFonts w:ascii="Times New Roman" w:eastAsia="Times New Roman" w:hAnsi="Times New Roman"/>
                <w:color w:val="7030A0"/>
                <w:sz w:val="24"/>
                <w:szCs w:val="24"/>
                <w:lang w:eastAsia="ru-RU"/>
              </w:rPr>
            </w:pPr>
          </w:p>
        </w:tc>
      </w:tr>
      <w:tr w:rsidR="005E4316" w:rsidRPr="00873DC3" w:rsidTr="005E4316">
        <w:trPr>
          <w:trHeight w:val="575"/>
          <w:jc w:val="center"/>
        </w:trPr>
        <w:tc>
          <w:tcPr>
            <w:tcW w:w="623" w:type="dxa"/>
            <w:shd w:val="clear" w:color="auto" w:fill="auto"/>
            <w:vAlign w:val="center"/>
          </w:tcPr>
          <w:p w:rsidR="005E4316" w:rsidRPr="00873DC3" w:rsidRDefault="005E4316" w:rsidP="001B0558">
            <w:pPr>
              <w:spacing w:beforeLines="20" w:before="48" w:afterLines="20" w:after="48"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5</w:t>
            </w:r>
          </w:p>
        </w:tc>
        <w:tc>
          <w:tcPr>
            <w:tcW w:w="3431" w:type="dxa"/>
            <w:shd w:val="clear" w:color="auto" w:fill="auto"/>
            <w:vAlign w:val="center"/>
          </w:tcPr>
          <w:p w:rsidR="005E4316" w:rsidRPr="00873DC3"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Инженерные коммуникации</w:t>
            </w:r>
          </w:p>
        </w:tc>
        <w:tc>
          <w:tcPr>
            <w:tcW w:w="2507" w:type="dxa"/>
            <w:shd w:val="clear" w:color="auto" w:fill="auto"/>
            <w:vAlign w:val="center"/>
          </w:tcPr>
          <w:p w:rsidR="005E4316" w:rsidRPr="00873DC3"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xml:space="preserve">Начальник отдела </w:t>
            </w:r>
            <w:proofErr w:type="gramStart"/>
            <w:r w:rsidRPr="00873DC3">
              <w:rPr>
                <w:rFonts w:ascii="Times New Roman" w:eastAsia="Times New Roman" w:hAnsi="Times New Roman"/>
                <w:color w:val="000000" w:themeColor="text1"/>
                <w:sz w:val="24"/>
                <w:szCs w:val="24"/>
                <w:lang w:eastAsia="ru-RU"/>
              </w:rPr>
              <w:t>инженерных</w:t>
            </w:r>
            <w:proofErr w:type="gramEnd"/>
          </w:p>
          <w:p w:rsidR="005E4316" w:rsidRPr="00873DC3"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коммуникаций</w:t>
            </w:r>
          </w:p>
        </w:tc>
        <w:tc>
          <w:tcPr>
            <w:tcW w:w="2228" w:type="dxa"/>
            <w:shd w:val="clear" w:color="auto" w:fill="auto"/>
            <w:vAlign w:val="center"/>
          </w:tcPr>
          <w:p w:rsidR="005E4316" w:rsidRPr="00873DC3" w:rsidRDefault="005E4316" w:rsidP="001B0558">
            <w:pPr>
              <w:spacing w:beforeLines="20" w:before="48" w:afterLines="20" w:after="48" w:line="240" w:lineRule="auto"/>
              <w:rPr>
                <w:rFonts w:ascii="Times New Roman" w:eastAsia="Times New Roman" w:hAnsi="Times New Roman"/>
                <w:color w:val="7030A0"/>
                <w:sz w:val="24"/>
                <w:szCs w:val="24"/>
                <w:lang w:eastAsia="ru-RU"/>
              </w:rPr>
            </w:pPr>
            <w:r w:rsidRPr="00873DC3">
              <w:rPr>
                <w:rFonts w:ascii="Times New Roman" w:hAnsi="Times New Roman"/>
                <w:color w:val="000000"/>
                <w:sz w:val="24"/>
                <w:szCs w:val="24"/>
              </w:rPr>
              <w:t xml:space="preserve">В.В. </w:t>
            </w:r>
            <w:proofErr w:type="spellStart"/>
            <w:r w:rsidRPr="00873DC3">
              <w:rPr>
                <w:rFonts w:ascii="Times New Roman" w:hAnsi="Times New Roman"/>
                <w:color w:val="000000"/>
                <w:sz w:val="24"/>
                <w:szCs w:val="24"/>
              </w:rPr>
              <w:t>Шляхова</w:t>
            </w:r>
            <w:proofErr w:type="spellEnd"/>
          </w:p>
        </w:tc>
        <w:tc>
          <w:tcPr>
            <w:tcW w:w="1276" w:type="dxa"/>
            <w:shd w:val="clear" w:color="auto" w:fill="auto"/>
            <w:vAlign w:val="center"/>
          </w:tcPr>
          <w:p w:rsidR="005E4316" w:rsidRPr="00873DC3" w:rsidRDefault="005E4316" w:rsidP="001B0558">
            <w:pPr>
              <w:spacing w:beforeLines="20" w:before="48" w:afterLines="20" w:after="48" w:line="240" w:lineRule="auto"/>
              <w:jc w:val="center"/>
              <w:rPr>
                <w:rFonts w:ascii="Times New Roman" w:eastAsia="Times New Roman" w:hAnsi="Times New Roman"/>
                <w:color w:val="7030A0"/>
                <w:sz w:val="24"/>
                <w:szCs w:val="24"/>
                <w:lang w:eastAsia="ru-RU"/>
              </w:rPr>
            </w:pPr>
          </w:p>
        </w:tc>
      </w:tr>
      <w:tr w:rsidR="005E4316" w:rsidRPr="00873DC3" w:rsidTr="005E4316">
        <w:trPr>
          <w:trHeight w:val="575"/>
          <w:jc w:val="center"/>
        </w:trPr>
        <w:tc>
          <w:tcPr>
            <w:tcW w:w="623" w:type="dxa"/>
            <w:shd w:val="clear" w:color="auto" w:fill="auto"/>
            <w:vAlign w:val="center"/>
          </w:tcPr>
          <w:p w:rsidR="005E4316" w:rsidRPr="00873DC3" w:rsidRDefault="005E4316" w:rsidP="001B0558">
            <w:pPr>
              <w:spacing w:beforeLines="20" w:before="48" w:afterLines="20" w:after="48"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7</w:t>
            </w:r>
          </w:p>
        </w:tc>
        <w:tc>
          <w:tcPr>
            <w:tcW w:w="3431" w:type="dxa"/>
            <w:shd w:val="clear" w:color="auto" w:fill="auto"/>
            <w:vAlign w:val="center"/>
          </w:tcPr>
          <w:p w:rsidR="005E4316" w:rsidRPr="00873DC3"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Инженерно-технологические мероприятия по ГО и ЧС</w:t>
            </w:r>
          </w:p>
        </w:tc>
        <w:tc>
          <w:tcPr>
            <w:tcW w:w="2507" w:type="dxa"/>
            <w:shd w:val="clear" w:color="auto" w:fill="auto"/>
            <w:vAlign w:val="center"/>
          </w:tcPr>
          <w:p w:rsidR="005E4316" w:rsidRPr="00873DC3"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873DC3">
              <w:rPr>
                <w:rFonts w:ascii="Times New Roman" w:hAnsi="Times New Roman"/>
                <w:color w:val="000000" w:themeColor="text1"/>
                <w:sz w:val="24"/>
                <w:szCs w:val="24"/>
              </w:rPr>
              <w:t>Ведущий архитектор</w:t>
            </w:r>
          </w:p>
        </w:tc>
        <w:tc>
          <w:tcPr>
            <w:tcW w:w="2228" w:type="dxa"/>
            <w:shd w:val="clear" w:color="auto" w:fill="auto"/>
            <w:vAlign w:val="center"/>
          </w:tcPr>
          <w:p w:rsidR="005E4316" w:rsidRPr="00873DC3" w:rsidRDefault="005E4316" w:rsidP="001B0558">
            <w:pPr>
              <w:spacing w:beforeLines="20" w:before="48" w:afterLines="20" w:after="48" w:line="240" w:lineRule="auto"/>
              <w:rPr>
                <w:rFonts w:ascii="Times New Roman" w:eastAsia="Times New Roman" w:hAnsi="Times New Roman"/>
                <w:color w:val="7030A0"/>
                <w:sz w:val="24"/>
                <w:szCs w:val="24"/>
                <w:lang w:eastAsia="ru-RU"/>
              </w:rPr>
            </w:pPr>
            <w:r w:rsidRPr="00873DC3">
              <w:rPr>
                <w:rFonts w:ascii="Times New Roman" w:hAnsi="Times New Roman"/>
                <w:color w:val="000000"/>
                <w:sz w:val="24"/>
                <w:szCs w:val="24"/>
              </w:rPr>
              <w:t>В.А.Гаврилова</w:t>
            </w:r>
          </w:p>
        </w:tc>
        <w:tc>
          <w:tcPr>
            <w:tcW w:w="1276" w:type="dxa"/>
            <w:shd w:val="clear" w:color="auto" w:fill="auto"/>
            <w:vAlign w:val="center"/>
          </w:tcPr>
          <w:p w:rsidR="005E4316" w:rsidRPr="00873DC3" w:rsidRDefault="005E4316" w:rsidP="001B0558">
            <w:pPr>
              <w:spacing w:beforeLines="20" w:before="48" w:afterLines="20" w:after="48" w:line="240" w:lineRule="auto"/>
              <w:jc w:val="center"/>
              <w:rPr>
                <w:rFonts w:ascii="Times New Roman" w:eastAsia="Times New Roman" w:hAnsi="Times New Roman"/>
                <w:color w:val="7030A0"/>
                <w:sz w:val="24"/>
                <w:szCs w:val="24"/>
                <w:lang w:eastAsia="ru-RU"/>
              </w:rPr>
            </w:pPr>
          </w:p>
        </w:tc>
      </w:tr>
      <w:tr w:rsidR="005E4316" w:rsidRPr="00873DC3" w:rsidTr="005E4316">
        <w:trPr>
          <w:trHeight w:val="575"/>
          <w:jc w:val="center"/>
        </w:trPr>
        <w:tc>
          <w:tcPr>
            <w:tcW w:w="623" w:type="dxa"/>
            <w:shd w:val="clear" w:color="auto" w:fill="auto"/>
            <w:vAlign w:val="center"/>
          </w:tcPr>
          <w:p w:rsidR="005E4316" w:rsidRPr="00873DC3" w:rsidRDefault="005E4316" w:rsidP="001B0558">
            <w:pPr>
              <w:spacing w:beforeLines="20" w:before="48" w:afterLines="20" w:after="48" w:line="240" w:lineRule="auto"/>
              <w:jc w:val="center"/>
              <w:rPr>
                <w:rFonts w:ascii="Times New Roman" w:eastAsia="Times New Roman" w:hAnsi="Times New Roman"/>
                <w:color w:val="000000" w:themeColor="text1"/>
                <w:sz w:val="24"/>
                <w:szCs w:val="24"/>
                <w:lang w:val="en-US" w:eastAsia="ru-RU"/>
              </w:rPr>
            </w:pPr>
            <w:r w:rsidRPr="00873DC3">
              <w:rPr>
                <w:rFonts w:ascii="Times New Roman" w:eastAsia="Times New Roman" w:hAnsi="Times New Roman"/>
                <w:color w:val="000000" w:themeColor="text1"/>
                <w:sz w:val="24"/>
                <w:szCs w:val="24"/>
                <w:lang w:val="en-US" w:eastAsia="ru-RU"/>
              </w:rPr>
              <w:t>8</w:t>
            </w:r>
          </w:p>
        </w:tc>
        <w:tc>
          <w:tcPr>
            <w:tcW w:w="3431" w:type="dxa"/>
            <w:shd w:val="clear" w:color="auto" w:fill="auto"/>
            <w:vAlign w:val="center"/>
          </w:tcPr>
          <w:p w:rsidR="005E4316" w:rsidRPr="00873DC3"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873DC3">
              <w:rPr>
                <w:rFonts w:ascii="Times New Roman" w:hAnsi="Times New Roman"/>
                <w:color w:val="000000" w:themeColor="text1"/>
                <w:sz w:val="24"/>
                <w:szCs w:val="24"/>
              </w:rPr>
              <w:t>Охрана окружающей среды</w:t>
            </w:r>
          </w:p>
        </w:tc>
        <w:tc>
          <w:tcPr>
            <w:tcW w:w="2507" w:type="dxa"/>
            <w:shd w:val="clear" w:color="auto" w:fill="auto"/>
            <w:vAlign w:val="center"/>
          </w:tcPr>
          <w:p w:rsidR="005E4316" w:rsidRPr="00873DC3"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873DC3">
              <w:rPr>
                <w:rFonts w:ascii="Times New Roman" w:hAnsi="Times New Roman"/>
                <w:color w:val="000000" w:themeColor="text1"/>
                <w:sz w:val="24"/>
                <w:szCs w:val="24"/>
              </w:rPr>
              <w:t>Ведущий архитектор</w:t>
            </w:r>
          </w:p>
        </w:tc>
        <w:tc>
          <w:tcPr>
            <w:tcW w:w="2228" w:type="dxa"/>
            <w:shd w:val="clear" w:color="auto" w:fill="auto"/>
            <w:vAlign w:val="center"/>
          </w:tcPr>
          <w:p w:rsidR="005E4316" w:rsidRPr="00873DC3" w:rsidRDefault="005E4316" w:rsidP="001B0558">
            <w:pPr>
              <w:spacing w:beforeLines="20" w:before="48" w:afterLines="20" w:after="48" w:line="240" w:lineRule="auto"/>
              <w:rPr>
                <w:rFonts w:ascii="Times New Roman" w:eastAsia="Times New Roman" w:hAnsi="Times New Roman"/>
                <w:color w:val="7030A0"/>
                <w:sz w:val="24"/>
                <w:szCs w:val="24"/>
                <w:lang w:eastAsia="ru-RU"/>
              </w:rPr>
            </w:pPr>
            <w:r w:rsidRPr="00873DC3">
              <w:rPr>
                <w:rFonts w:ascii="Times New Roman" w:hAnsi="Times New Roman"/>
                <w:color w:val="000000"/>
                <w:sz w:val="24"/>
                <w:szCs w:val="24"/>
              </w:rPr>
              <w:t>В.А.Гаврилова</w:t>
            </w:r>
          </w:p>
        </w:tc>
        <w:tc>
          <w:tcPr>
            <w:tcW w:w="1276" w:type="dxa"/>
            <w:shd w:val="clear" w:color="auto" w:fill="auto"/>
            <w:vAlign w:val="center"/>
          </w:tcPr>
          <w:p w:rsidR="005E4316" w:rsidRPr="00873DC3" w:rsidRDefault="005E4316" w:rsidP="001B0558">
            <w:pPr>
              <w:spacing w:beforeLines="20" w:before="48" w:afterLines="20" w:after="48" w:line="240" w:lineRule="auto"/>
              <w:jc w:val="center"/>
              <w:rPr>
                <w:rFonts w:ascii="Times New Roman" w:eastAsia="Times New Roman" w:hAnsi="Times New Roman"/>
                <w:color w:val="7030A0"/>
                <w:sz w:val="24"/>
                <w:szCs w:val="24"/>
                <w:lang w:eastAsia="ru-RU"/>
              </w:rPr>
            </w:pPr>
          </w:p>
        </w:tc>
      </w:tr>
      <w:tr w:rsidR="005E4316" w:rsidRPr="00873DC3" w:rsidTr="005E4316">
        <w:trPr>
          <w:trHeight w:val="1623"/>
          <w:jc w:val="center"/>
        </w:trPr>
        <w:tc>
          <w:tcPr>
            <w:tcW w:w="623" w:type="dxa"/>
            <w:vAlign w:val="center"/>
          </w:tcPr>
          <w:p w:rsidR="005E4316" w:rsidRPr="00873DC3" w:rsidRDefault="005E4316" w:rsidP="001B0558">
            <w:pPr>
              <w:spacing w:beforeLines="20" w:before="48" w:afterLines="20" w:after="48" w:line="240" w:lineRule="auto"/>
              <w:jc w:val="center"/>
              <w:rPr>
                <w:rFonts w:ascii="Times New Roman" w:eastAsia="Times New Roman" w:hAnsi="Times New Roman"/>
                <w:color w:val="000000" w:themeColor="text1"/>
                <w:sz w:val="24"/>
                <w:szCs w:val="24"/>
                <w:lang w:val="en-US" w:eastAsia="ru-RU"/>
              </w:rPr>
            </w:pPr>
            <w:r w:rsidRPr="00873DC3">
              <w:rPr>
                <w:rFonts w:ascii="Times New Roman" w:eastAsia="Times New Roman" w:hAnsi="Times New Roman"/>
                <w:color w:val="000000" w:themeColor="text1"/>
                <w:sz w:val="24"/>
                <w:szCs w:val="24"/>
                <w:lang w:val="en-US" w:eastAsia="ru-RU"/>
              </w:rPr>
              <w:t>9</w:t>
            </w:r>
          </w:p>
          <w:p w:rsidR="005E4316" w:rsidRPr="00873DC3" w:rsidRDefault="005E4316" w:rsidP="001B0558">
            <w:pPr>
              <w:spacing w:beforeLines="20" w:before="48" w:afterLines="20" w:after="48"/>
              <w:jc w:val="center"/>
              <w:rPr>
                <w:rFonts w:ascii="Times New Roman" w:eastAsia="Times New Roman" w:hAnsi="Times New Roman"/>
                <w:color w:val="000000" w:themeColor="text1"/>
                <w:sz w:val="24"/>
                <w:szCs w:val="24"/>
                <w:lang w:eastAsia="ru-RU"/>
              </w:rPr>
            </w:pPr>
          </w:p>
        </w:tc>
        <w:tc>
          <w:tcPr>
            <w:tcW w:w="3431" w:type="dxa"/>
            <w:vAlign w:val="center"/>
          </w:tcPr>
          <w:p w:rsidR="005E4316" w:rsidRPr="00873DC3" w:rsidRDefault="005E4316" w:rsidP="001B0558">
            <w:pPr>
              <w:spacing w:beforeLines="20" w:before="48" w:afterLines="20" w:after="48"/>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Графическое оформление проекта</w:t>
            </w:r>
          </w:p>
        </w:tc>
        <w:tc>
          <w:tcPr>
            <w:tcW w:w="2507" w:type="dxa"/>
            <w:shd w:val="clear" w:color="auto" w:fill="auto"/>
            <w:vAlign w:val="center"/>
          </w:tcPr>
          <w:p w:rsidR="005E4316" w:rsidRPr="00873DC3" w:rsidRDefault="005E4316" w:rsidP="001B0558">
            <w:pPr>
              <w:spacing w:beforeLines="20" w:before="48" w:afterLines="20" w:after="48"/>
              <w:rPr>
                <w:rFonts w:ascii="Times New Roman" w:eastAsia="Times New Roman" w:hAnsi="Times New Roman"/>
                <w:color w:val="000000" w:themeColor="text1"/>
                <w:sz w:val="24"/>
                <w:szCs w:val="24"/>
                <w:lang w:eastAsia="ru-RU"/>
              </w:rPr>
            </w:pPr>
            <w:r w:rsidRPr="00873DC3">
              <w:rPr>
                <w:rFonts w:ascii="Times New Roman" w:hAnsi="Times New Roman"/>
                <w:color w:val="000000" w:themeColor="text1"/>
                <w:sz w:val="24"/>
                <w:szCs w:val="24"/>
              </w:rPr>
              <w:t>Ведущий архитектор</w:t>
            </w:r>
          </w:p>
          <w:p w:rsidR="005E4316" w:rsidRPr="00873DC3" w:rsidRDefault="005E4316" w:rsidP="001B0558">
            <w:pPr>
              <w:spacing w:beforeLines="20" w:before="48" w:afterLines="20" w:after="48"/>
              <w:rPr>
                <w:rFonts w:ascii="Times New Roman" w:eastAsia="Times New Roman" w:hAnsi="Times New Roman"/>
                <w:color w:val="000000" w:themeColor="text1"/>
                <w:sz w:val="24"/>
                <w:szCs w:val="24"/>
                <w:lang w:eastAsia="ru-RU"/>
              </w:rPr>
            </w:pPr>
          </w:p>
        </w:tc>
        <w:tc>
          <w:tcPr>
            <w:tcW w:w="2228" w:type="dxa"/>
            <w:shd w:val="clear" w:color="auto" w:fill="auto"/>
          </w:tcPr>
          <w:p w:rsidR="005E4316" w:rsidRPr="00873DC3" w:rsidRDefault="005E4316" w:rsidP="001B0558">
            <w:pPr>
              <w:spacing w:beforeLines="100" w:before="240" w:afterLines="20" w:after="48" w:line="240" w:lineRule="auto"/>
              <w:rPr>
                <w:rFonts w:ascii="Times New Roman" w:eastAsia="Times New Roman" w:hAnsi="Times New Roman"/>
                <w:color w:val="7030A0"/>
                <w:sz w:val="24"/>
                <w:szCs w:val="24"/>
                <w:lang w:eastAsia="ru-RU"/>
              </w:rPr>
            </w:pPr>
            <w:r w:rsidRPr="00873DC3">
              <w:rPr>
                <w:rFonts w:ascii="Times New Roman" w:hAnsi="Times New Roman"/>
                <w:color w:val="000000"/>
                <w:sz w:val="24"/>
                <w:szCs w:val="24"/>
              </w:rPr>
              <w:t>В.А.Гаврилова</w:t>
            </w:r>
          </w:p>
        </w:tc>
        <w:tc>
          <w:tcPr>
            <w:tcW w:w="1276" w:type="dxa"/>
            <w:shd w:val="clear" w:color="auto" w:fill="auto"/>
            <w:vAlign w:val="center"/>
          </w:tcPr>
          <w:p w:rsidR="005E4316" w:rsidRPr="00873DC3" w:rsidRDefault="005E4316" w:rsidP="001B0558">
            <w:pPr>
              <w:spacing w:beforeLines="20" w:before="48" w:afterLines="20" w:after="48"/>
              <w:jc w:val="center"/>
              <w:rPr>
                <w:rFonts w:ascii="Times New Roman" w:eastAsia="Times New Roman" w:hAnsi="Times New Roman"/>
                <w:color w:val="7030A0"/>
                <w:sz w:val="24"/>
                <w:szCs w:val="24"/>
                <w:lang w:eastAsia="ru-RU"/>
              </w:rPr>
            </w:pPr>
          </w:p>
        </w:tc>
      </w:tr>
    </w:tbl>
    <w:p w:rsidR="005E4316" w:rsidRPr="00873DC3" w:rsidRDefault="005E4316" w:rsidP="005E4316">
      <w:pPr>
        <w:spacing w:after="0" w:line="240" w:lineRule="auto"/>
        <w:jc w:val="center"/>
        <w:rPr>
          <w:rFonts w:ascii="Times New Roman" w:hAnsi="Times New Roman"/>
          <w:b/>
          <w:color w:val="7030A0"/>
          <w:sz w:val="28"/>
          <w:szCs w:val="28"/>
        </w:rPr>
      </w:pPr>
    </w:p>
    <w:p w:rsidR="008C6020" w:rsidRPr="00873DC3" w:rsidRDefault="008C6020" w:rsidP="00B64763">
      <w:pPr>
        <w:spacing w:after="0" w:line="240" w:lineRule="auto"/>
        <w:jc w:val="center"/>
        <w:rPr>
          <w:rFonts w:ascii="Times New Roman" w:hAnsi="Times New Roman"/>
          <w:b/>
          <w:sz w:val="28"/>
          <w:szCs w:val="28"/>
        </w:rPr>
      </w:pPr>
    </w:p>
    <w:p w:rsidR="008C6020" w:rsidRPr="00873DC3" w:rsidRDefault="008C6020" w:rsidP="00B64763">
      <w:pPr>
        <w:spacing w:after="0" w:line="240" w:lineRule="auto"/>
        <w:jc w:val="center"/>
        <w:rPr>
          <w:rFonts w:ascii="Times New Roman" w:hAnsi="Times New Roman"/>
          <w:b/>
          <w:sz w:val="28"/>
          <w:szCs w:val="28"/>
        </w:rPr>
      </w:pPr>
    </w:p>
    <w:p w:rsidR="008C6020" w:rsidRPr="00873DC3" w:rsidRDefault="008C6020" w:rsidP="00B64763">
      <w:pPr>
        <w:spacing w:after="0" w:line="240" w:lineRule="auto"/>
        <w:jc w:val="center"/>
        <w:rPr>
          <w:rFonts w:ascii="Times New Roman" w:hAnsi="Times New Roman"/>
          <w:b/>
          <w:sz w:val="28"/>
          <w:szCs w:val="28"/>
        </w:rPr>
      </w:pPr>
    </w:p>
    <w:p w:rsidR="008C6020" w:rsidRPr="00873DC3" w:rsidRDefault="008C6020" w:rsidP="00B64763">
      <w:pPr>
        <w:spacing w:after="0" w:line="240" w:lineRule="auto"/>
        <w:jc w:val="center"/>
        <w:rPr>
          <w:rFonts w:ascii="Times New Roman" w:hAnsi="Times New Roman"/>
          <w:b/>
          <w:sz w:val="28"/>
          <w:szCs w:val="28"/>
        </w:rPr>
      </w:pPr>
    </w:p>
    <w:p w:rsidR="008C6020" w:rsidRPr="00873DC3" w:rsidRDefault="008C6020" w:rsidP="00B64763">
      <w:pPr>
        <w:spacing w:after="0" w:line="240" w:lineRule="auto"/>
        <w:jc w:val="center"/>
        <w:rPr>
          <w:rFonts w:ascii="Times New Roman" w:hAnsi="Times New Roman"/>
          <w:b/>
          <w:sz w:val="28"/>
          <w:szCs w:val="28"/>
        </w:rPr>
      </w:pPr>
    </w:p>
    <w:p w:rsidR="008C6020" w:rsidRPr="00873DC3" w:rsidRDefault="008C6020" w:rsidP="00B64763">
      <w:pPr>
        <w:spacing w:after="0" w:line="240" w:lineRule="auto"/>
        <w:jc w:val="center"/>
        <w:rPr>
          <w:rFonts w:ascii="Times New Roman" w:hAnsi="Times New Roman"/>
          <w:b/>
          <w:sz w:val="28"/>
          <w:szCs w:val="28"/>
        </w:rPr>
      </w:pPr>
    </w:p>
    <w:p w:rsidR="008C6020" w:rsidRPr="00873DC3" w:rsidRDefault="008C6020" w:rsidP="00B64763">
      <w:pPr>
        <w:spacing w:after="0" w:line="240" w:lineRule="auto"/>
        <w:jc w:val="center"/>
        <w:rPr>
          <w:rFonts w:ascii="Times New Roman" w:hAnsi="Times New Roman"/>
          <w:b/>
          <w:sz w:val="28"/>
          <w:szCs w:val="28"/>
        </w:rPr>
      </w:pPr>
    </w:p>
    <w:p w:rsidR="008C6020" w:rsidRPr="00873DC3" w:rsidRDefault="008C6020" w:rsidP="00B64763">
      <w:pPr>
        <w:spacing w:after="0" w:line="240" w:lineRule="auto"/>
        <w:jc w:val="center"/>
        <w:rPr>
          <w:rFonts w:ascii="Times New Roman" w:hAnsi="Times New Roman"/>
          <w:b/>
          <w:sz w:val="28"/>
          <w:szCs w:val="28"/>
        </w:rPr>
      </w:pPr>
    </w:p>
    <w:p w:rsidR="008C6020" w:rsidRPr="00873DC3" w:rsidRDefault="00053048" w:rsidP="00053048">
      <w:pPr>
        <w:tabs>
          <w:tab w:val="left" w:pos="2932"/>
        </w:tabs>
        <w:spacing w:after="0" w:line="240" w:lineRule="auto"/>
        <w:rPr>
          <w:rFonts w:ascii="Times New Roman" w:hAnsi="Times New Roman"/>
          <w:b/>
          <w:sz w:val="28"/>
          <w:szCs w:val="28"/>
        </w:rPr>
      </w:pPr>
      <w:r w:rsidRPr="00873DC3">
        <w:rPr>
          <w:rFonts w:ascii="Times New Roman" w:hAnsi="Times New Roman"/>
          <w:b/>
          <w:sz w:val="28"/>
          <w:szCs w:val="28"/>
        </w:rPr>
        <w:tab/>
      </w:r>
    </w:p>
    <w:p w:rsidR="008C6020" w:rsidRPr="00873DC3" w:rsidRDefault="008C6020" w:rsidP="00B64763">
      <w:pPr>
        <w:spacing w:after="0" w:line="240" w:lineRule="auto"/>
        <w:jc w:val="center"/>
        <w:rPr>
          <w:rFonts w:ascii="Times New Roman" w:hAnsi="Times New Roman"/>
          <w:b/>
          <w:sz w:val="28"/>
          <w:szCs w:val="28"/>
        </w:rPr>
      </w:pPr>
    </w:p>
    <w:p w:rsidR="008C6020" w:rsidRPr="00873DC3" w:rsidRDefault="008C6020" w:rsidP="00B64763">
      <w:pPr>
        <w:spacing w:after="0" w:line="240" w:lineRule="auto"/>
        <w:jc w:val="center"/>
        <w:rPr>
          <w:rFonts w:ascii="Times New Roman" w:hAnsi="Times New Roman"/>
          <w:b/>
          <w:sz w:val="28"/>
          <w:szCs w:val="28"/>
        </w:rPr>
      </w:pPr>
    </w:p>
    <w:p w:rsidR="008C6020" w:rsidRPr="00873DC3" w:rsidRDefault="008C6020" w:rsidP="00B64763">
      <w:pPr>
        <w:spacing w:after="0" w:line="240" w:lineRule="auto"/>
        <w:jc w:val="center"/>
        <w:rPr>
          <w:rFonts w:ascii="Times New Roman" w:hAnsi="Times New Roman"/>
          <w:b/>
          <w:sz w:val="28"/>
          <w:szCs w:val="28"/>
        </w:rPr>
      </w:pPr>
    </w:p>
    <w:p w:rsidR="008C6020" w:rsidRPr="00873DC3" w:rsidRDefault="008C6020" w:rsidP="00B64763">
      <w:pPr>
        <w:spacing w:after="0" w:line="240" w:lineRule="auto"/>
        <w:jc w:val="center"/>
        <w:rPr>
          <w:rFonts w:ascii="Times New Roman" w:hAnsi="Times New Roman"/>
          <w:b/>
          <w:sz w:val="28"/>
          <w:szCs w:val="28"/>
        </w:rPr>
      </w:pPr>
    </w:p>
    <w:p w:rsidR="008C6020" w:rsidRPr="00873DC3" w:rsidRDefault="008C6020" w:rsidP="00B64763">
      <w:pPr>
        <w:spacing w:after="0" w:line="240" w:lineRule="auto"/>
        <w:jc w:val="center"/>
        <w:rPr>
          <w:rFonts w:ascii="Times New Roman" w:hAnsi="Times New Roman"/>
          <w:b/>
          <w:sz w:val="28"/>
          <w:szCs w:val="28"/>
        </w:rPr>
      </w:pPr>
    </w:p>
    <w:p w:rsidR="008C6020" w:rsidRPr="00873DC3" w:rsidRDefault="008C6020" w:rsidP="00B64763">
      <w:pPr>
        <w:spacing w:after="0" w:line="240" w:lineRule="auto"/>
        <w:jc w:val="center"/>
        <w:rPr>
          <w:rFonts w:ascii="Times New Roman" w:hAnsi="Times New Roman"/>
          <w:b/>
          <w:sz w:val="28"/>
          <w:szCs w:val="28"/>
        </w:rPr>
      </w:pPr>
    </w:p>
    <w:p w:rsidR="008C6020" w:rsidRPr="00873DC3" w:rsidRDefault="008C6020" w:rsidP="00B64763">
      <w:pPr>
        <w:spacing w:after="0" w:line="240" w:lineRule="auto"/>
        <w:jc w:val="center"/>
        <w:rPr>
          <w:rFonts w:ascii="Times New Roman" w:hAnsi="Times New Roman"/>
          <w:b/>
          <w:sz w:val="28"/>
          <w:szCs w:val="28"/>
        </w:rPr>
      </w:pPr>
    </w:p>
    <w:p w:rsidR="001D1302" w:rsidRDefault="001D1302" w:rsidP="00B11240">
      <w:pPr>
        <w:pStyle w:val="S8"/>
        <w:rPr>
          <w:b/>
          <w:szCs w:val="28"/>
        </w:rPr>
      </w:pPr>
    </w:p>
    <w:p w:rsidR="001D1302" w:rsidRPr="001D1302" w:rsidRDefault="001D1302" w:rsidP="00B11240">
      <w:pPr>
        <w:pStyle w:val="S8"/>
        <w:rPr>
          <w:b/>
          <w:sz w:val="40"/>
          <w:szCs w:val="40"/>
        </w:rPr>
      </w:pPr>
      <w:r>
        <w:rPr>
          <w:b/>
          <w:sz w:val="40"/>
          <w:szCs w:val="40"/>
        </w:rPr>
        <w:lastRenderedPageBreak/>
        <w:t>ПОЯСНИТЕЛЬНАЯ ЗАПИСКА</w:t>
      </w:r>
    </w:p>
    <w:p w:rsidR="001D1302" w:rsidRDefault="001D1302" w:rsidP="00B11240">
      <w:pPr>
        <w:pStyle w:val="S8"/>
        <w:rPr>
          <w:b/>
          <w:szCs w:val="28"/>
        </w:rPr>
      </w:pPr>
    </w:p>
    <w:p w:rsidR="00630DD3" w:rsidRPr="00873DC3" w:rsidRDefault="00630DD3" w:rsidP="00B11240">
      <w:pPr>
        <w:pStyle w:val="S8"/>
        <w:rPr>
          <w:b/>
          <w:szCs w:val="28"/>
        </w:rPr>
      </w:pPr>
      <w:r w:rsidRPr="00873DC3">
        <w:rPr>
          <w:b/>
          <w:szCs w:val="28"/>
        </w:rPr>
        <w:t xml:space="preserve">01  Состав проекта </w:t>
      </w:r>
    </w:p>
    <w:p w:rsidR="00630DD3" w:rsidRPr="00873DC3" w:rsidRDefault="00630DD3" w:rsidP="00B11240">
      <w:pPr>
        <w:pStyle w:val="S8"/>
        <w:rPr>
          <w:b/>
          <w:szCs w:val="28"/>
        </w:rPr>
      </w:pPr>
      <w:r w:rsidRPr="00873DC3">
        <w:rPr>
          <w:b/>
          <w:szCs w:val="28"/>
        </w:rPr>
        <w:t>02  Список основных исполнителей</w:t>
      </w:r>
    </w:p>
    <w:p w:rsidR="00630DD3" w:rsidRPr="00873DC3" w:rsidRDefault="00630DD3" w:rsidP="00B11240">
      <w:pPr>
        <w:pStyle w:val="S8"/>
        <w:rPr>
          <w:b/>
          <w:color w:val="C00000"/>
          <w:szCs w:val="28"/>
        </w:rPr>
      </w:pPr>
    </w:p>
    <w:p w:rsidR="00EA7FA0" w:rsidRPr="00873DC3" w:rsidRDefault="002C293B" w:rsidP="002C293B">
      <w:pPr>
        <w:pStyle w:val="S8"/>
        <w:jc w:val="center"/>
        <w:rPr>
          <w:b/>
          <w:szCs w:val="28"/>
        </w:rPr>
      </w:pPr>
      <w:r w:rsidRPr="00873DC3">
        <w:rPr>
          <w:b/>
          <w:szCs w:val="28"/>
        </w:rPr>
        <w:t>СОДЕРЖАНИЕ</w:t>
      </w:r>
    </w:p>
    <w:p w:rsidR="002C293B" w:rsidRPr="00873DC3" w:rsidRDefault="002C293B" w:rsidP="002C293B">
      <w:pPr>
        <w:pStyle w:val="S8"/>
        <w:jc w:val="center"/>
        <w:rPr>
          <w:b/>
          <w:szCs w:val="28"/>
        </w:rPr>
      </w:pPr>
    </w:p>
    <w:p w:rsidR="00810145" w:rsidRDefault="00283DFF">
      <w:pPr>
        <w:pStyle w:val="1c"/>
        <w:tabs>
          <w:tab w:val="right" w:leader="dot" w:pos="9912"/>
        </w:tabs>
        <w:rPr>
          <w:rFonts w:asciiTheme="minorHAnsi" w:eastAsiaTheme="minorEastAsia" w:hAnsiTheme="minorHAnsi" w:cstheme="minorBidi"/>
          <w:b w:val="0"/>
          <w:bCs w:val="0"/>
          <w:noProof/>
          <w:sz w:val="22"/>
          <w:szCs w:val="22"/>
          <w:lang w:eastAsia="ru-RU"/>
        </w:rPr>
      </w:pPr>
      <w:r w:rsidRPr="00873DC3">
        <w:rPr>
          <w:caps/>
          <w:sz w:val="24"/>
          <w:szCs w:val="28"/>
        </w:rPr>
        <w:fldChar w:fldCharType="begin"/>
      </w:r>
      <w:r w:rsidR="009C2BBC" w:rsidRPr="00873DC3">
        <w:rPr>
          <w:caps/>
          <w:sz w:val="24"/>
          <w:szCs w:val="28"/>
        </w:rPr>
        <w:instrText xml:space="preserve"> TOC \o "1-3" \u </w:instrText>
      </w:r>
      <w:r w:rsidRPr="00873DC3">
        <w:rPr>
          <w:caps/>
          <w:sz w:val="24"/>
          <w:szCs w:val="28"/>
        </w:rPr>
        <w:fldChar w:fldCharType="separate"/>
      </w:r>
      <w:r w:rsidR="00810145">
        <w:rPr>
          <w:noProof/>
        </w:rPr>
        <w:t>Введение</w:t>
      </w:r>
      <w:r w:rsidR="00810145">
        <w:rPr>
          <w:noProof/>
        </w:rPr>
        <w:tab/>
      </w:r>
      <w:r w:rsidR="00435D8C">
        <w:rPr>
          <w:noProof/>
        </w:rPr>
        <w:t>5</w:t>
      </w:r>
    </w:p>
    <w:p w:rsidR="00810145" w:rsidRDefault="00810145">
      <w:pPr>
        <w:pStyle w:val="1c"/>
        <w:tabs>
          <w:tab w:val="left" w:pos="1100"/>
          <w:tab w:val="right" w:leader="dot" w:pos="9912"/>
        </w:tabs>
        <w:rPr>
          <w:rFonts w:asciiTheme="minorHAnsi" w:eastAsiaTheme="minorEastAsia" w:hAnsiTheme="minorHAnsi" w:cstheme="minorBidi"/>
          <w:b w:val="0"/>
          <w:bCs w:val="0"/>
          <w:noProof/>
          <w:sz w:val="22"/>
          <w:szCs w:val="22"/>
          <w:lang w:eastAsia="ru-RU"/>
        </w:rPr>
      </w:pPr>
      <w:r>
        <w:rPr>
          <w:noProof/>
        </w:rPr>
        <w:t>1</w:t>
      </w:r>
      <w:r>
        <w:rPr>
          <w:rFonts w:asciiTheme="minorHAnsi" w:eastAsiaTheme="minorEastAsia" w:hAnsiTheme="minorHAnsi" w:cstheme="minorBidi"/>
          <w:b w:val="0"/>
          <w:bCs w:val="0"/>
          <w:noProof/>
          <w:sz w:val="22"/>
          <w:szCs w:val="22"/>
          <w:lang w:eastAsia="ru-RU"/>
        </w:rPr>
        <w:tab/>
      </w:r>
      <w:r>
        <w:rPr>
          <w:noProof/>
        </w:rPr>
        <w:t xml:space="preserve">Планируемое функциональное зонирование территории </w:t>
      </w:r>
      <w:r w:rsidR="001F5DC6">
        <w:rPr>
          <w:noProof/>
        </w:rPr>
        <w:t>Репьевского</w:t>
      </w:r>
      <w:bookmarkStart w:id="0" w:name="_GoBack"/>
      <w:bookmarkEnd w:id="0"/>
      <w:r>
        <w:rPr>
          <w:noProof/>
        </w:rPr>
        <w:t xml:space="preserve"> сельского поселения</w:t>
      </w:r>
      <w:r>
        <w:rPr>
          <w:noProof/>
        </w:rPr>
        <w:tab/>
      </w:r>
      <w:r w:rsidR="00435D8C">
        <w:rPr>
          <w:noProof/>
        </w:rPr>
        <w:t>7</w:t>
      </w:r>
    </w:p>
    <w:p w:rsidR="00810145" w:rsidRDefault="00810145">
      <w:pPr>
        <w:pStyle w:val="1c"/>
        <w:tabs>
          <w:tab w:val="left" w:pos="1320"/>
          <w:tab w:val="right" w:leader="dot" w:pos="9912"/>
        </w:tabs>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Перечень установленных функциональных зон</w:t>
      </w:r>
      <w:r>
        <w:rPr>
          <w:noProof/>
        </w:rPr>
        <w:tab/>
      </w:r>
      <w:r w:rsidR="00435D8C">
        <w:rPr>
          <w:noProof/>
        </w:rPr>
        <w:t>7</w:t>
      </w:r>
    </w:p>
    <w:p w:rsidR="00810145" w:rsidRDefault="00810145">
      <w:pPr>
        <w:pStyle w:val="1c"/>
        <w:tabs>
          <w:tab w:val="left" w:pos="1320"/>
          <w:tab w:val="right" w:leader="dot" w:pos="9912"/>
        </w:tabs>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Зоны с особыми условиями использования территории</w:t>
      </w:r>
      <w:r>
        <w:rPr>
          <w:noProof/>
        </w:rPr>
        <w:tab/>
      </w:r>
      <w:r w:rsidR="00435D8C">
        <w:rPr>
          <w:noProof/>
        </w:rPr>
        <w:t>8</w:t>
      </w:r>
    </w:p>
    <w:p w:rsidR="00810145" w:rsidRDefault="00810145">
      <w:pPr>
        <w:pStyle w:val="1c"/>
        <w:tabs>
          <w:tab w:val="left" w:pos="1100"/>
          <w:tab w:val="right" w:leader="dot" w:pos="9912"/>
        </w:tabs>
        <w:rPr>
          <w:rFonts w:asciiTheme="minorHAnsi" w:eastAsiaTheme="minorEastAsia" w:hAnsiTheme="minorHAnsi" w:cstheme="minorBidi"/>
          <w:b w:val="0"/>
          <w:bCs w:val="0"/>
          <w:noProof/>
          <w:sz w:val="22"/>
          <w:szCs w:val="22"/>
          <w:lang w:eastAsia="ru-RU"/>
        </w:rPr>
      </w:pPr>
      <w:r>
        <w:rPr>
          <w:noProof/>
        </w:rPr>
        <w:t>2</w:t>
      </w:r>
      <w:r>
        <w:rPr>
          <w:rFonts w:asciiTheme="minorHAnsi" w:eastAsiaTheme="minorEastAsia" w:hAnsiTheme="minorHAnsi" w:cstheme="minorBidi"/>
          <w:b w:val="0"/>
          <w:bCs w:val="0"/>
          <w:noProof/>
          <w:sz w:val="22"/>
          <w:szCs w:val="22"/>
          <w:lang w:eastAsia="ru-RU"/>
        </w:rPr>
        <w:tab/>
      </w:r>
      <w:r>
        <w:rPr>
          <w:noProof/>
        </w:rPr>
        <w:t>Перечень объектов федерального и регионального значения, местного значения уровня муниципального района планируемые к размещению на территории Репьевского сельского поселения утверждённые  документами территориального планирования</w:t>
      </w:r>
      <w:r>
        <w:rPr>
          <w:noProof/>
        </w:rPr>
        <w:tab/>
      </w:r>
      <w:r w:rsidR="00283DFF">
        <w:rPr>
          <w:noProof/>
        </w:rPr>
        <w:fldChar w:fldCharType="begin"/>
      </w:r>
      <w:r>
        <w:rPr>
          <w:noProof/>
        </w:rPr>
        <w:instrText xml:space="preserve"> PAGEREF _Toc350169423 \h </w:instrText>
      </w:r>
      <w:r w:rsidR="00283DFF">
        <w:rPr>
          <w:noProof/>
        </w:rPr>
      </w:r>
      <w:r w:rsidR="00283DFF">
        <w:rPr>
          <w:noProof/>
        </w:rPr>
        <w:fldChar w:fldCharType="separate"/>
      </w:r>
      <w:r w:rsidR="00EB1759">
        <w:rPr>
          <w:noProof/>
        </w:rPr>
        <w:t>12</w:t>
      </w:r>
      <w:r w:rsidR="00283DFF">
        <w:rPr>
          <w:noProof/>
        </w:rPr>
        <w:fldChar w:fldCharType="end"/>
      </w:r>
    </w:p>
    <w:p w:rsidR="00810145" w:rsidRDefault="00810145">
      <w:pPr>
        <w:pStyle w:val="1c"/>
        <w:tabs>
          <w:tab w:val="left" w:pos="1320"/>
          <w:tab w:val="right" w:leader="dot" w:pos="9912"/>
        </w:tabs>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Перечень объектов федерального и регионального значения</w:t>
      </w:r>
      <w:r>
        <w:rPr>
          <w:noProof/>
        </w:rPr>
        <w:tab/>
      </w:r>
      <w:r w:rsidR="00283DFF">
        <w:rPr>
          <w:noProof/>
        </w:rPr>
        <w:fldChar w:fldCharType="begin"/>
      </w:r>
      <w:r>
        <w:rPr>
          <w:noProof/>
        </w:rPr>
        <w:instrText xml:space="preserve"> PAGEREF _Toc350169424 \h </w:instrText>
      </w:r>
      <w:r w:rsidR="00283DFF">
        <w:rPr>
          <w:noProof/>
        </w:rPr>
      </w:r>
      <w:r w:rsidR="00283DFF">
        <w:rPr>
          <w:noProof/>
        </w:rPr>
        <w:fldChar w:fldCharType="separate"/>
      </w:r>
      <w:r w:rsidR="00EB1759">
        <w:rPr>
          <w:noProof/>
        </w:rPr>
        <w:t>12</w:t>
      </w:r>
      <w:r w:rsidR="00283DFF">
        <w:rPr>
          <w:noProof/>
        </w:rPr>
        <w:fldChar w:fldCharType="end"/>
      </w:r>
    </w:p>
    <w:p w:rsidR="00810145" w:rsidRDefault="00810145">
      <w:pPr>
        <w:pStyle w:val="1c"/>
        <w:tabs>
          <w:tab w:val="left" w:pos="1100"/>
          <w:tab w:val="right" w:leader="dot" w:pos="9912"/>
        </w:tabs>
        <w:rPr>
          <w:rFonts w:asciiTheme="minorHAnsi" w:eastAsiaTheme="minorEastAsia" w:hAnsiTheme="minorHAnsi" w:cstheme="minorBidi"/>
          <w:b w:val="0"/>
          <w:bCs w:val="0"/>
          <w:noProof/>
          <w:sz w:val="22"/>
          <w:szCs w:val="22"/>
          <w:lang w:eastAsia="ru-RU"/>
        </w:rPr>
      </w:pPr>
      <w:r>
        <w:rPr>
          <w:noProof/>
        </w:rPr>
        <w:t>3</w:t>
      </w:r>
      <w:r>
        <w:rPr>
          <w:rFonts w:asciiTheme="minorHAnsi" w:eastAsiaTheme="minorEastAsia" w:hAnsiTheme="minorHAnsi" w:cstheme="minorBidi"/>
          <w:b w:val="0"/>
          <w:bCs w:val="0"/>
          <w:noProof/>
          <w:sz w:val="22"/>
          <w:szCs w:val="22"/>
          <w:lang w:eastAsia="ru-RU"/>
        </w:rPr>
        <w:tab/>
      </w:r>
      <w:r>
        <w:rPr>
          <w:noProof/>
        </w:rPr>
        <w:t>Перечень объектов местного значения планируемых к размещению на территории Репьевского сельского поселения</w:t>
      </w:r>
      <w:r>
        <w:rPr>
          <w:noProof/>
        </w:rPr>
        <w:tab/>
      </w:r>
      <w:r w:rsidR="00283DFF">
        <w:rPr>
          <w:noProof/>
        </w:rPr>
        <w:fldChar w:fldCharType="begin"/>
      </w:r>
      <w:r>
        <w:rPr>
          <w:noProof/>
        </w:rPr>
        <w:instrText xml:space="preserve"> PAGEREF _Toc350169425 \h </w:instrText>
      </w:r>
      <w:r w:rsidR="00283DFF">
        <w:rPr>
          <w:noProof/>
        </w:rPr>
      </w:r>
      <w:r w:rsidR="00283DFF">
        <w:rPr>
          <w:noProof/>
        </w:rPr>
        <w:fldChar w:fldCharType="separate"/>
      </w:r>
      <w:r w:rsidR="00EB1759">
        <w:rPr>
          <w:noProof/>
        </w:rPr>
        <w:t>12</w:t>
      </w:r>
      <w:r w:rsidR="00283DFF">
        <w:rPr>
          <w:noProof/>
        </w:rPr>
        <w:fldChar w:fldCharType="end"/>
      </w:r>
    </w:p>
    <w:p w:rsidR="00810145" w:rsidRDefault="00810145">
      <w:pPr>
        <w:pStyle w:val="1c"/>
        <w:tabs>
          <w:tab w:val="left" w:pos="1320"/>
          <w:tab w:val="right" w:leader="dot" w:pos="9912"/>
        </w:tabs>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Демографический прогноз</w:t>
      </w:r>
      <w:r>
        <w:rPr>
          <w:noProof/>
        </w:rPr>
        <w:tab/>
      </w:r>
      <w:r w:rsidR="00283DFF">
        <w:rPr>
          <w:noProof/>
        </w:rPr>
        <w:fldChar w:fldCharType="begin"/>
      </w:r>
      <w:r>
        <w:rPr>
          <w:noProof/>
        </w:rPr>
        <w:instrText xml:space="preserve"> PAGEREF _Toc350169426 \h </w:instrText>
      </w:r>
      <w:r w:rsidR="00283DFF">
        <w:rPr>
          <w:noProof/>
        </w:rPr>
      </w:r>
      <w:r w:rsidR="00283DFF">
        <w:rPr>
          <w:noProof/>
        </w:rPr>
        <w:fldChar w:fldCharType="separate"/>
      </w:r>
      <w:r w:rsidR="00EB1759">
        <w:rPr>
          <w:noProof/>
        </w:rPr>
        <w:t>12</w:t>
      </w:r>
      <w:r w:rsidR="00283DFF">
        <w:rPr>
          <w:noProof/>
        </w:rPr>
        <w:fldChar w:fldCharType="end"/>
      </w:r>
    </w:p>
    <w:p w:rsidR="00810145" w:rsidRDefault="00810145">
      <w:pPr>
        <w:pStyle w:val="1c"/>
        <w:tabs>
          <w:tab w:val="left" w:pos="1320"/>
          <w:tab w:val="right" w:leader="dot" w:pos="9912"/>
        </w:tabs>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Развитие и размещение объектов социально-культурного и бытового обслуживания местного значения</w:t>
      </w:r>
      <w:r>
        <w:rPr>
          <w:noProof/>
        </w:rPr>
        <w:tab/>
      </w:r>
      <w:r w:rsidR="00283DFF">
        <w:rPr>
          <w:noProof/>
        </w:rPr>
        <w:fldChar w:fldCharType="begin"/>
      </w:r>
      <w:r>
        <w:rPr>
          <w:noProof/>
        </w:rPr>
        <w:instrText xml:space="preserve"> PAGEREF _Toc350169427 \h </w:instrText>
      </w:r>
      <w:r w:rsidR="00283DFF">
        <w:rPr>
          <w:noProof/>
        </w:rPr>
      </w:r>
      <w:r w:rsidR="00283DFF">
        <w:rPr>
          <w:noProof/>
        </w:rPr>
        <w:fldChar w:fldCharType="separate"/>
      </w:r>
      <w:r w:rsidR="00EB1759">
        <w:rPr>
          <w:noProof/>
        </w:rPr>
        <w:t>14</w:t>
      </w:r>
      <w:r w:rsidR="00283DFF">
        <w:rPr>
          <w:noProof/>
        </w:rPr>
        <w:fldChar w:fldCharType="end"/>
      </w:r>
    </w:p>
    <w:p w:rsidR="00810145" w:rsidRDefault="00810145">
      <w:pPr>
        <w:pStyle w:val="1c"/>
        <w:tabs>
          <w:tab w:val="left" w:pos="1320"/>
          <w:tab w:val="right" w:leader="dot" w:pos="9912"/>
        </w:tabs>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Развитие и размещение объектов транспортной инфраструктуры</w:t>
      </w:r>
      <w:r>
        <w:rPr>
          <w:noProof/>
        </w:rPr>
        <w:tab/>
      </w:r>
      <w:r w:rsidR="00283DFF">
        <w:rPr>
          <w:noProof/>
        </w:rPr>
        <w:fldChar w:fldCharType="begin"/>
      </w:r>
      <w:r>
        <w:rPr>
          <w:noProof/>
        </w:rPr>
        <w:instrText xml:space="preserve"> PAGEREF _Toc350169428 \h </w:instrText>
      </w:r>
      <w:r w:rsidR="00283DFF">
        <w:rPr>
          <w:noProof/>
        </w:rPr>
      </w:r>
      <w:r w:rsidR="00283DFF">
        <w:rPr>
          <w:noProof/>
        </w:rPr>
        <w:fldChar w:fldCharType="separate"/>
      </w:r>
      <w:r w:rsidR="00EB1759">
        <w:rPr>
          <w:noProof/>
        </w:rPr>
        <w:t>17</w:t>
      </w:r>
      <w:r w:rsidR="00283DFF">
        <w:rPr>
          <w:noProof/>
        </w:rPr>
        <w:fldChar w:fldCharType="end"/>
      </w:r>
    </w:p>
    <w:p w:rsidR="00810145" w:rsidRDefault="00810145">
      <w:pPr>
        <w:pStyle w:val="1c"/>
        <w:tabs>
          <w:tab w:val="left" w:pos="1320"/>
          <w:tab w:val="right" w:leader="dot" w:pos="9912"/>
        </w:tabs>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Развитие и размещение объектов инженерной инфраструктуры</w:t>
      </w:r>
      <w:r>
        <w:rPr>
          <w:noProof/>
        </w:rPr>
        <w:tab/>
      </w:r>
      <w:r w:rsidR="00283DFF">
        <w:rPr>
          <w:noProof/>
        </w:rPr>
        <w:fldChar w:fldCharType="begin"/>
      </w:r>
      <w:r>
        <w:rPr>
          <w:noProof/>
        </w:rPr>
        <w:instrText xml:space="preserve"> PAGEREF _Toc350169429 \h </w:instrText>
      </w:r>
      <w:r w:rsidR="00283DFF">
        <w:rPr>
          <w:noProof/>
        </w:rPr>
      </w:r>
      <w:r w:rsidR="00283DFF">
        <w:rPr>
          <w:noProof/>
        </w:rPr>
        <w:fldChar w:fldCharType="separate"/>
      </w:r>
      <w:r w:rsidR="00EB1759">
        <w:rPr>
          <w:noProof/>
        </w:rPr>
        <w:t>22</w:t>
      </w:r>
      <w:r w:rsidR="00283DFF">
        <w:rPr>
          <w:noProof/>
        </w:rPr>
        <w:fldChar w:fldCharType="end"/>
      </w:r>
    </w:p>
    <w:p w:rsidR="00810145" w:rsidRDefault="00810145">
      <w:pPr>
        <w:pStyle w:val="1c"/>
        <w:tabs>
          <w:tab w:val="left" w:pos="1540"/>
          <w:tab w:val="right" w:leader="dot" w:pos="9912"/>
        </w:tabs>
        <w:rPr>
          <w:rFonts w:asciiTheme="minorHAnsi" w:eastAsiaTheme="minorEastAsia" w:hAnsiTheme="minorHAnsi" w:cstheme="minorBidi"/>
          <w:b w:val="0"/>
          <w:bCs w:val="0"/>
          <w:noProof/>
          <w:sz w:val="22"/>
          <w:szCs w:val="22"/>
          <w:lang w:eastAsia="ru-RU"/>
        </w:rPr>
      </w:pPr>
      <w:r>
        <w:rPr>
          <w:noProof/>
        </w:rPr>
        <w:t>3.4.1</w:t>
      </w:r>
      <w:r>
        <w:rPr>
          <w:rFonts w:asciiTheme="minorHAnsi" w:eastAsiaTheme="minorEastAsia" w:hAnsiTheme="minorHAnsi" w:cstheme="minorBidi"/>
          <w:b w:val="0"/>
          <w:bCs w:val="0"/>
          <w:noProof/>
          <w:sz w:val="22"/>
          <w:szCs w:val="22"/>
          <w:lang w:eastAsia="ru-RU"/>
        </w:rPr>
        <w:tab/>
      </w:r>
      <w:r>
        <w:rPr>
          <w:noProof/>
        </w:rPr>
        <w:t>Водоснабжение и водоотведение</w:t>
      </w:r>
      <w:r>
        <w:rPr>
          <w:noProof/>
        </w:rPr>
        <w:tab/>
      </w:r>
      <w:r w:rsidR="00283DFF">
        <w:rPr>
          <w:noProof/>
        </w:rPr>
        <w:fldChar w:fldCharType="begin"/>
      </w:r>
      <w:r>
        <w:rPr>
          <w:noProof/>
        </w:rPr>
        <w:instrText xml:space="preserve"> PAGEREF _Toc350169430 \h </w:instrText>
      </w:r>
      <w:r w:rsidR="00283DFF">
        <w:rPr>
          <w:noProof/>
        </w:rPr>
      </w:r>
      <w:r w:rsidR="00283DFF">
        <w:rPr>
          <w:noProof/>
        </w:rPr>
        <w:fldChar w:fldCharType="separate"/>
      </w:r>
      <w:r w:rsidR="00EB1759">
        <w:rPr>
          <w:noProof/>
        </w:rPr>
        <w:t>22</w:t>
      </w:r>
      <w:r w:rsidR="00283DFF">
        <w:rPr>
          <w:noProof/>
        </w:rPr>
        <w:fldChar w:fldCharType="end"/>
      </w:r>
    </w:p>
    <w:p w:rsidR="00810145" w:rsidRDefault="00810145">
      <w:pPr>
        <w:pStyle w:val="1c"/>
        <w:tabs>
          <w:tab w:val="left" w:pos="1540"/>
          <w:tab w:val="right" w:leader="dot" w:pos="9912"/>
        </w:tabs>
        <w:rPr>
          <w:rFonts w:asciiTheme="minorHAnsi" w:eastAsiaTheme="minorEastAsia" w:hAnsiTheme="minorHAnsi" w:cstheme="minorBidi"/>
          <w:b w:val="0"/>
          <w:bCs w:val="0"/>
          <w:noProof/>
          <w:sz w:val="22"/>
          <w:szCs w:val="22"/>
          <w:lang w:eastAsia="ru-RU"/>
        </w:rPr>
      </w:pPr>
      <w:r>
        <w:rPr>
          <w:noProof/>
        </w:rPr>
        <w:t>3.4.2</w:t>
      </w:r>
      <w:r>
        <w:rPr>
          <w:rFonts w:asciiTheme="minorHAnsi" w:eastAsiaTheme="minorEastAsia" w:hAnsiTheme="minorHAnsi" w:cstheme="minorBidi"/>
          <w:b w:val="0"/>
          <w:bCs w:val="0"/>
          <w:noProof/>
          <w:sz w:val="22"/>
          <w:szCs w:val="22"/>
          <w:lang w:eastAsia="ru-RU"/>
        </w:rPr>
        <w:tab/>
      </w:r>
      <w:r>
        <w:rPr>
          <w:noProof/>
        </w:rPr>
        <w:t>Теплоснабжение</w:t>
      </w:r>
      <w:r>
        <w:rPr>
          <w:noProof/>
        </w:rPr>
        <w:tab/>
      </w:r>
      <w:r w:rsidR="00283DFF">
        <w:rPr>
          <w:noProof/>
        </w:rPr>
        <w:fldChar w:fldCharType="begin"/>
      </w:r>
      <w:r>
        <w:rPr>
          <w:noProof/>
        </w:rPr>
        <w:instrText xml:space="preserve"> PAGEREF _Toc350169431 \h </w:instrText>
      </w:r>
      <w:r w:rsidR="00283DFF">
        <w:rPr>
          <w:noProof/>
        </w:rPr>
      </w:r>
      <w:r w:rsidR="00283DFF">
        <w:rPr>
          <w:noProof/>
        </w:rPr>
        <w:fldChar w:fldCharType="separate"/>
      </w:r>
      <w:r w:rsidR="00EB1759">
        <w:rPr>
          <w:noProof/>
        </w:rPr>
        <w:t>25</w:t>
      </w:r>
      <w:r w:rsidR="00283DFF">
        <w:rPr>
          <w:noProof/>
        </w:rPr>
        <w:fldChar w:fldCharType="end"/>
      </w:r>
    </w:p>
    <w:p w:rsidR="00810145" w:rsidRDefault="00810145">
      <w:pPr>
        <w:pStyle w:val="1c"/>
        <w:tabs>
          <w:tab w:val="left" w:pos="1540"/>
          <w:tab w:val="right" w:leader="dot" w:pos="9912"/>
        </w:tabs>
        <w:rPr>
          <w:rFonts w:asciiTheme="minorHAnsi" w:eastAsiaTheme="minorEastAsia" w:hAnsiTheme="minorHAnsi" w:cstheme="minorBidi"/>
          <w:b w:val="0"/>
          <w:bCs w:val="0"/>
          <w:noProof/>
          <w:sz w:val="22"/>
          <w:szCs w:val="22"/>
          <w:lang w:eastAsia="ru-RU"/>
        </w:rPr>
      </w:pPr>
      <w:r>
        <w:rPr>
          <w:noProof/>
        </w:rPr>
        <w:t>3.4.3</w:t>
      </w:r>
      <w:r>
        <w:rPr>
          <w:rFonts w:asciiTheme="minorHAnsi" w:eastAsiaTheme="minorEastAsia" w:hAnsiTheme="minorHAnsi" w:cstheme="minorBidi"/>
          <w:b w:val="0"/>
          <w:bCs w:val="0"/>
          <w:noProof/>
          <w:sz w:val="22"/>
          <w:szCs w:val="22"/>
          <w:lang w:eastAsia="ru-RU"/>
        </w:rPr>
        <w:tab/>
      </w:r>
      <w:r>
        <w:rPr>
          <w:noProof/>
        </w:rPr>
        <w:t>Газоснабжение</w:t>
      </w:r>
      <w:r>
        <w:rPr>
          <w:noProof/>
        </w:rPr>
        <w:tab/>
      </w:r>
      <w:r w:rsidR="00283DFF">
        <w:rPr>
          <w:noProof/>
        </w:rPr>
        <w:fldChar w:fldCharType="begin"/>
      </w:r>
      <w:r>
        <w:rPr>
          <w:noProof/>
        </w:rPr>
        <w:instrText xml:space="preserve"> PAGEREF _Toc350169432 \h </w:instrText>
      </w:r>
      <w:r w:rsidR="00283DFF">
        <w:rPr>
          <w:noProof/>
        </w:rPr>
      </w:r>
      <w:r w:rsidR="00283DFF">
        <w:rPr>
          <w:noProof/>
        </w:rPr>
        <w:fldChar w:fldCharType="separate"/>
      </w:r>
      <w:r w:rsidR="00EB1759">
        <w:rPr>
          <w:noProof/>
        </w:rPr>
        <w:t>25</w:t>
      </w:r>
      <w:r w:rsidR="00283DFF">
        <w:rPr>
          <w:noProof/>
        </w:rPr>
        <w:fldChar w:fldCharType="end"/>
      </w:r>
    </w:p>
    <w:p w:rsidR="00810145" w:rsidRDefault="00810145">
      <w:pPr>
        <w:pStyle w:val="1c"/>
        <w:tabs>
          <w:tab w:val="right" w:leader="dot" w:pos="9912"/>
        </w:tabs>
        <w:rPr>
          <w:rFonts w:asciiTheme="minorHAnsi" w:eastAsiaTheme="minorEastAsia" w:hAnsiTheme="minorHAnsi" w:cstheme="minorBidi"/>
          <w:b w:val="0"/>
          <w:bCs w:val="0"/>
          <w:noProof/>
          <w:sz w:val="22"/>
          <w:szCs w:val="22"/>
          <w:lang w:eastAsia="ru-RU"/>
        </w:rPr>
      </w:pPr>
      <w:r>
        <w:rPr>
          <w:noProof/>
        </w:rPr>
        <w:t>3.4.4 Электроснабжение</w:t>
      </w:r>
      <w:r>
        <w:rPr>
          <w:noProof/>
        </w:rPr>
        <w:tab/>
      </w:r>
      <w:r w:rsidR="00283DFF">
        <w:rPr>
          <w:noProof/>
        </w:rPr>
        <w:fldChar w:fldCharType="begin"/>
      </w:r>
      <w:r>
        <w:rPr>
          <w:noProof/>
        </w:rPr>
        <w:instrText xml:space="preserve"> PAGEREF _Toc350169434 \h </w:instrText>
      </w:r>
      <w:r w:rsidR="00283DFF">
        <w:rPr>
          <w:noProof/>
        </w:rPr>
      </w:r>
      <w:r w:rsidR="00283DFF">
        <w:rPr>
          <w:noProof/>
        </w:rPr>
        <w:fldChar w:fldCharType="separate"/>
      </w:r>
      <w:r w:rsidR="00EB1759">
        <w:rPr>
          <w:noProof/>
        </w:rPr>
        <w:t>26</w:t>
      </w:r>
      <w:r w:rsidR="00283DFF">
        <w:rPr>
          <w:noProof/>
        </w:rPr>
        <w:fldChar w:fldCharType="end"/>
      </w:r>
    </w:p>
    <w:p w:rsidR="00810145" w:rsidRDefault="00810145">
      <w:pPr>
        <w:pStyle w:val="1c"/>
        <w:tabs>
          <w:tab w:val="left" w:pos="1540"/>
          <w:tab w:val="right" w:leader="dot" w:pos="9912"/>
        </w:tabs>
        <w:rPr>
          <w:rFonts w:asciiTheme="minorHAnsi" w:eastAsiaTheme="minorEastAsia" w:hAnsiTheme="minorHAnsi" w:cstheme="minorBidi"/>
          <w:b w:val="0"/>
          <w:bCs w:val="0"/>
          <w:noProof/>
          <w:sz w:val="22"/>
          <w:szCs w:val="22"/>
          <w:lang w:eastAsia="ru-RU"/>
        </w:rPr>
      </w:pPr>
      <w:r>
        <w:rPr>
          <w:noProof/>
        </w:rPr>
        <w:t>3.4.5</w:t>
      </w:r>
      <w:r>
        <w:rPr>
          <w:rFonts w:asciiTheme="minorHAnsi" w:eastAsiaTheme="minorEastAsia" w:hAnsiTheme="minorHAnsi" w:cstheme="minorBidi"/>
          <w:b w:val="0"/>
          <w:bCs w:val="0"/>
          <w:noProof/>
          <w:sz w:val="22"/>
          <w:szCs w:val="22"/>
          <w:lang w:eastAsia="ru-RU"/>
        </w:rPr>
        <w:tab/>
      </w:r>
      <w:r>
        <w:rPr>
          <w:noProof/>
        </w:rPr>
        <w:t>Связь</w:t>
      </w:r>
      <w:r>
        <w:rPr>
          <w:noProof/>
        </w:rPr>
        <w:tab/>
      </w:r>
      <w:r w:rsidR="00283DFF">
        <w:rPr>
          <w:noProof/>
        </w:rPr>
        <w:fldChar w:fldCharType="begin"/>
      </w:r>
      <w:r>
        <w:rPr>
          <w:noProof/>
        </w:rPr>
        <w:instrText xml:space="preserve"> PAGEREF _Toc350169435 \h </w:instrText>
      </w:r>
      <w:r w:rsidR="00283DFF">
        <w:rPr>
          <w:noProof/>
        </w:rPr>
      </w:r>
      <w:r w:rsidR="00283DFF">
        <w:rPr>
          <w:noProof/>
        </w:rPr>
        <w:fldChar w:fldCharType="separate"/>
      </w:r>
      <w:r w:rsidR="00EB1759">
        <w:rPr>
          <w:noProof/>
        </w:rPr>
        <w:t>27</w:t>
      </w:r>
      <w:r w:rsidR="00283DFF">
        <w:rPr>
          <w:noProof/>
        </w:rPr>
        <w:fldChar w:fldCharType="end"/>
      </w:r>
    </w:p>
    <w:p w:rsidR="00810145" w:rsidRDefault="00810145">
      <w:pPr>
        <w:pStyle w:val="1c"/>
        <w:tabs>
          <w:tab w:val="left" w:pos="1540"/>
          <w:tab w:val="right" w:leader="dot" w:pos="9912"/>
        </w:tabs>
        <w:rPr>
          <w:rFonts w:asciiTheme="minorHAnsi" w:eastAsiaTheme="minorEastAsia" w:hAnsiTheme="minorHAnsi" w:cstheme="minorBidi"/>
          <w:b w:val="0"/>
          <w:bCs w:val="0"/>
          <w:noProof/>
          <w:sz w:val="22"/>
          <w:szCs w:val="22"/>
          <w:lang w:eastAsia="ru-RU"/>
        </w:rPr>
      </w:pPr>
      <w:r>
        <w:rPr>
          <w:noProof/>
        </w:rPr>
        <w:t>3.4.6</w:t>
      </w:r>
      <w:r>
        <w:rPr>
          <w:rFonts w:asciiTheme="minorHAnsi" w:eastAsiaTheme="minorEastAsia" w:hAnsiTheme="minorHAnsi" w:cstheme="minorBidi"/>
          <w:b w:val="0"/>
          <w:bCs w:val="0"/>
          <w:noProof/>
          <w:sz w:val="22"/>
          <w:szCs w:val="22"/>
          <w:lang w:eastAsia="ru-RU"/>
        </w:rPr>
        <w:tab/>
      </w:r>
      <w:r>
        <w:rPr>
          <w:noProof/>
        </w:rPr>
        <w:t>Сбор и вывоз бытовых отходов</w:t>
      </w:r>
      <w:r>
        <w:rPr>
          <w:noProof/>
        </w:rPr>
        <w:tab/>
      </w:r>
      <w:r w:rsidR="00283DFF">
        <w:rPr>
          <w:noProof/>
        </w:rPr>
        <w:fldChar w:fldCharType="begin"/>
      </w:r>
      <w:r>
        <w:rPr>
          <w:noProof/>
        </w:rPr>
        <w:instrText xml:space="preserve"> PAGEREF _Toc350169436 \h </w:instrText>
      </w:r>
      <w:r w:rsidR="00283DFF">
        <w:rPr>
          <w:noProof/>
        </w:rPr>
      </w:r>
      <w:r w:rsidR="00283DFF">
        <w:rPr>
          <w:noProof/>
        </w:rPr>
        <w:fldChar w:fldCharType="separate"/>
      </w:r>
      <w:r w:rsidR="00EB1759">
        <w:rPr>
          <w:noProof/>
        </w:rPr>
        <w:t>28</w:t>
      </w:r>
      <w:r w:rsidR="00283DFF">
        <w:rPr>
          <w:noProof/>
        </w:rPr>
        <w:fldChar w:fldCharType="end"/>
      </w:r>
    </w:p>
    <w:p w:rsidR="00810145" w:rsidRDefault="00810145">
      <w:pPr>
        <w:pStyle w:val="1c"/>
        <w:tabs>
          <w:tab w:val="left" w:pos="1100"/>
          <w:tab w:val="right" w:leader="dot" w:pos="9912"/>
        </w:tabs>
        <w:rPr>
          <w:rFonts w:asciiTheme="minorHAnsi" w:eastAsiaTheme="minorEastAsia" w:hAnsiTheme="minorHAnsi" w:cstheme="minorBidi"/>
          <w:b w:val="0"/>
          <w:bCs w:val="0"/>
          <w:noProof/>
          <w:sz w:val="22"/>
          <w:szCs w:val="22"/>
          <w:lang w:eastAsia="ru-RU"/>
        </w:rPr>
      </w:pPr>
      <w:r>
        <w:rPr>
          <w:noProof/>
        </w:rPr>
        <w:t>4.</w:t>
      </w:r>
      <w:r>
        <w:rPr>
          <w:rFonts w:asciiTheme="minorHAnsi" w:eastAsiaTheme="minorEastAsia" w:hAnsiTheme="minorHAnsi" w:cstheme="minorBidi"/>
          <w:b w:val="0"/>
          <w:bCs w:val="0"/>
          <w:noProof/>
          <w:sz w:val="22"/>
          <w:szCs w:val="22"/>
          <w:lang w:eastAsia="ru-RU"/>
        </w:rPr>
        <w:tab/>
      </w:r>
      <w:r>
        <w:rPr>
          <w:noProof/>
        </w:rPr>
        <w:t>Планируемая структура землепользования</w:t>
      </w:r>
      <w:r>
        <w:rPr>
          <w:noProof/>
        </w:rPr>
        <w:tab/>
      </w:r>
      <w:r w:rsidR="00283DFF">
        <w:rPr>
          <w:noProof/>
        </w:rPr>
        <w:fldChar w:fldCharType="begin"/>
      </w:r>
      <w:r>
        <w:rPr>
          <w:noProof/>
        </w:rPr>
        <w:instrText xml:space="preserve"> PAGEREF _Toc350169437 \h </w:instrText>
      </w:r>
      <w:r w:rsidR="00283DFF">
        <w:rPr>
          <w:noProof/>
        </w:rPr>
      </w:r>
      <w:r w:rsidR="00283DFF">
        <w:rPr>
          <w:noProof/>
        </w:rPr>
        <w:fldChar w:fldCharType="separate"/>
      </w:r>
      <w:r w:rsidR="00EB1759">
        <w:rPr>
          <w:noProof/>
        </w:rPr>
        <w:t>30</w:t>
      </w:r>
      <w:r w:rsidR="00283DFF">
        <w:rPr>
          <w:noProof/>
        </w:rPr>
        <w:fldChar w:fldCharType="end"/>
      </w:r>
    </w:p>
    <w:p w:rsidR="00810145" w:rsidRDefault="00810145">
      <w:pPr>
        <w:pStyle w:val="1c"/>
        <w:tabs>
          <w:tab w:val="left" w:pos="1100"/>
          <w:tab w:val="right" w:leader="dot" w:pos="9912"/>
        </w:tabs>
        <w:rPr>
          <w:rFonts w:asciiTheme="minorHAnsi" w:eastAsiaTheme="minorEastAsia" w:hAnsiTheme="minorHAnsi" w:cstheme="minorBidi"/>
          <w:b w:val="0"/>
          <w:bCs w:val="0"/>
          <w:noProof/>
          <w:sz w:val="22"/>
          <w:szCs w:val="22"/>
          <w:lang w:eastAsia="ru-RU"/>
        </w:rPr>
      </w:pPr>
      <w:r>
        <w:rPr>
          <w:noProof/>
        </w:rPr>
        <w:t>5.</w:t>
      </w:r>
      <w:r>
        <w:rPr>
          <w:rFonts w:asciiTheme="minorHAnsi" w:eastAsiaTheme="minorEastAsia" w:hAnsiTheme="minorHAnsi" w:cstheme="minorBidi"/>
          <w:b w:val="0"/>
          <w:bCs w:val="0"/>
          <w:noProof/>
          <w:sz w:val="22"/>
          <w:szCs w:val="22"/>
          <w:lang w:eastAsia="ru-RU"/>
        </w:rPr>
        <w:tab/>
      </w:r>
      <w:r>
        <w:rPr>
          <w:noProof/>
        </w:rPr>
        <w:t>Технико-экономические показатели проекта</w:t>
      </w:r>
      <w:r>
        <w:rPr>
          <w:noProof/>
        </w:rPr>
        <w:tab/>
      </w:r>
      <w:r w:rsidR="00283DFF">
        <w:rPr>
          <w:noProof/>
        </w:rPr>
        <w:fldChar w:fldCharType="begin"/>
      </w:r>
      <w:r>
        <w:rPr>
          <w:noProof/>
        </w:rPr>
        <w:instrText xml:space="preserve"> PAGEREF _Toc350169438 \h </w:instrText>
      </w:r>
      <w:r w:rsidR="00283DFF">
        <w:rPr>
          <w:noProof/>
        </w:rPr>
      </w:r>
      <w:r w:rsidR="00283DFF">
        <w:rPr>
          <w:noProof/>
        </w:rPr>
        <w:fldChar w:fldCharType="separate"/>
      </w:r>
      <w:r w:rsidR="00EB1759">
        <w:rPr>
          <w:noProof/>
        </w:rPr>
        <w:t>31</w:t>
      </w:r>
      <w:r w:rsidR="00283DFF">
        <w:rPr>
          <w:noProof/>
        </w:rPr>
        <w:fldChar w:fldCharType="end"/>
      </w:r>
    </w:p>
    <w:p w:rsidR="00810145" w:rsidRDefault="00810145">
      <w:pPr>
        <w:pStyle w:val="1c"/>
        <w:tabs>
          <w:tab w:val="left" w:pos="1100"/>
          <w:tab w:val="right" w:leader="dot" w:pos="9912"/>
        </w:tabs>
        <w:rPr>
          <w:noProof/>
        </w:rPr>
      </w:pPr>
      <w:r>
        <w:rPr>
          <w:noProof/>
        </w:rPr>
        <w:t>6.</w:t>
      </w:r>
      <w:r>
        <w:rPr>
          <w:rFonts w:asciiTheme="minorHAnsi" w:eastAsiaTheme="minorEastAsia" w:hAnsiTheme="minorHAnsi" w:cstheme="minorBidi"/>
          <w:b w:val="0"/>
          <w:bCs w:val="0"/>
          <w:noProof/>
          <w:sz w:val="22"/>
          <w:szCs w:val="22"/>
          <w:lang w:eastAsia="ru-RU"/>
        </w:rPr>
        <w:tab/>
      </w:r>
      <w:r>
        <w:rPr>
          <w:noProof/>
        </w:rPr>
        <w:t>Приложения</w:t>
      </w:r>
      <w:r>
        <w:rPr>
          <w:noProof/>
        </w:rPr>
        <w:tab/>
      </w:r>
      <w:r w:rsidR="00283DFF">
        <w:rPr>
          <w:noProof/>
        </w:rPr>
        <w:fldChar w:fldCharType="begin"/>
      </w:r>
      <w:r>
        <w:rPr>
          <w:noProof/>
        </w:rPr>
        <w:instrText xml:space="preserve"> PAGEREF _Toc350169439 \h </w:instrText>
      </w:r>
      <w:r w:rsidR="00283DFF">
        <w:rPr>
          <w:noProof/>
        </w:rPr>
      </w:r>
      <w:r w:rsidR="00283DFF">
        <w:rPr>
          <w:noProof/>
        </w:rPr>
        <w:fldChar w:fldCharType="separate"/>
      </w:r>
      <w:r w:rsidR="00EB1759">
        <w:rPr>
          <w:noProof/>
        </w:rPr>
        <w:t>38</w:t>
      </w:r>
      <w:r w:rsidR="00283DFF">
        <w:rPr>
          <w:noProof/>
        </w:rPr>
        <w:fldChar w:fldCharType="end"/>
      </w:r>
    </w:p>
    <w:p w:rsidR="00435D8C" w:rsidRDefault="00435D8C" w:rsidP="00787D38">
      <w:pPr>
        <w:pStyle w:val="1c"/>
        <w:tabs>
          <w:tab w:val="left" w:pos="1100"/>
          <w:tab w:val="right" w:leader="dot" w:pos="9912"/>
        </w:tabs>
        <w:ind w:firstLine="0"/>
        <w:rPr>
          <w:rFonts w:asciiTheme="minorHAnsi" w:eastAsiaTheme="minorEastAsia" w:hAnsiTheme="minorHAnsi" w:cstheme="minorBidi"/>
          <w:b w:val="0"/>
          <w:bCs w:val="0"/>
          <w:noProof/>
          <w:sz w:val="22"/>
          <w:szCs w:val="22"/>
          <w:lang w:eastAsia="ru-RU"/>
        </w:rPr>
      </w:pPr>
    </w:p>
    <w:p w:rsidR="00B11240" w:rsidRPr="00873DC3" w:rsidRDefault="00283DFF" w:rsidP="002C7309">
      <w:pPr>
        <w:rPr>
          <w:rFonts w:ascii="Times New Roman" w:hAnsi="Times New Roman"/>
          <w:sz w:val="28"/>
          <w:szCs w:val="28"/>
        </w:rPr>
        <w:sectPr w:rsidR="00B11240" w:rsidRPr="00873DC3" w:rsidSect="004359B4">
          <w:headerReference w:type="default" r:id="rId13"/>
          <w:footerReference w:type="default" r:id="rId14"/>
          <w:pgSz w:w="11906" w:h="16838"/>
          <w:pgMar w:top="1134" w:right="566" w:bottom="993" w:left="1418" w:header="708" w:footer="279" w:gutter="0"/>
          <w:cols w:space="708"/>
          <w:docGrid w:linePitch="360"/>
        </w:sectPr>
      </w:pPr>
      <w:r w:rsidRPr="00873DC3">
        <w:rPr>
          <w:rFonts w:ascii="Times New Roman" w:hAnsi="Times New Roman"/>
          <w:caps/>
          <w:sz w:val="24"/>
          <w:szCs w:val="28"/>
        </w:rPr>
        <w:fldChar w:fldCharType="end"/>
      </w:r>
    </w:p>
    <w:p w:rsidR="00B73F33" w:rsidRPr="00873DC3" w:rsidRDefault="00873304" w:rsidP="0089106F">
      <w:pPr>
        <w:pStyle w:val="20"/>
        <w:numPr>
          <w:ilvl w:val="0"/>
          <w:numId w:val="0"/>
        </w:numPr>
        <w:ind w:left="360"/>
      </w:pPr>
      <w:bookmarkStart w:id="1" w:name="_Toc350169419"/>
      <w:r w:rsidRPr="00873DC3">
        <w:lastRenderedPageBreak/>
        <w:t>Введение</w:t>
      </w:r>
      <w:bookmarkEnd w:id="1"/>
    </w:p>
    <w:p w:rsidR="005E4316" w:rsidRPr="00873DC3" w:rsidRDefault="005E4316" w:rsidP="00EF0875">
      <w:pPr>
        <w:pStyle w:val="S8"/>
        <w:spacing w:before="240" w:after="120"/>
        <w:rPr>
          <w:rStyle w:val="25"/>
          <w:color w:val="000000" w:themeColor="text1"/>
          <w:sz w:val="28"/>
          <w:szCs w:val="28"/>
        </w:rPr>
      </w:pPr>
      <w:r w:rsidRPr="00873DC3">
        <w:rPr>
          <w:color w:val="000000" w:themeColor="text1"/>
          <w:szCs w:val="28"/>
        </w:rPr>
        <w:t xml:space="preserve">Проект генерального плана </w:t>
      </w:r>
      <w:r w:rsidRPr="00873DC3">
        <w:rPr>
          <w:noProof/>
          <w:color w:val="000000" w:themeColor="text1"/>
        </w:rPr>
        <w:t xml:space="preserve">Репьевского </w:t>
      </w:r>
      <w:r w:rsidRPr="00873DC3">
        <w:rPr>
          <w:color w:val="000000" w:themeColor="text1"/>
          <w:szCs w:val="28"/>
        </w:rPr>
        <w:t xml:space="preserve">сельского поселения </w:t>
      </w:r>
      <w:proofErr w:type="spellStart"/>
      <w:r w:rsidRPr="00873DC3">
        <w:rPr>
          <w:color w:val="000000" w:themeColor="text1"/>
          <w:szCs w:val="28"/>
        </w:rPr>
        <w:t>Тогучинского</w:t>
      </w:r>
      <w:proofErr w:type="spellEnd"/>
      <w:r w:rsidRPr="00873DC3">
        <w:rPr>
          <w:color w:val="000000" w:themeColor="text1"/>
          <w:szCs w:val="28"/>
        </w:rPr>
        <w:t xml:space="preserve"> района Новосибирской области выполнен ООО «</w:t>
      </w:r>
      <w:proofErr w:type="spellStart"/>
      <w:r w:rsidRPr="00873DC3">
        <w:rPr>
          <w:color w:val="000000" w:themeColor="text1"/>
          <w:szCs w:val="28"/>
        </w:rPr>
        <w:t>ЗапСибНИПИАгроПром</w:t>
      </w:r>
      <w:proofErr w:type="spellEnd"/>
      <w:r w:rsidRPr="00873DC3">
        <w:rPr>
          <w:color w:val="000000" w:themeColor="text1"/>
          <w:szCs w:val="28"/>
        </w:rPr>
        <w:t xml:space="preserve">» согласно </w:t>
      </w:r>
      <w:r w:rsidRPr="00873DC3">
        <w:rPr>
          <w:rStyle w:val="25"/>
          <w:color w:val="000000" w:themeColor="text1"/>
          <w:sz w:val="28"/>
          <w:szCs w:val="28"/>
        </w:rPr>
        <w:t xml:space="preserve">муниципальному контракту </w:t>
      </w:r>
      <w:r w:rsidRPr="00873DC3">
        <w:rPr>
          <w:color w:val="000000" w:themeColor="text1"/>
          <w:szCs w:val="28"/>
        </w:rPr>
        <w:t xml:space="preserve">№ </w:t>
      </w:r>
      <w:r w:rsidR="00EF0875">
        <w:rPr>
          <w:color w:val="000000" w:themeColor="text1"/>
          <w:szCs w:val="28"/>
        </w:rPr>
        <w:t>528 от 23.07.2012 г.</w:t>
      </w:r>
      <w:r w:rsidRPr="00873DC3">
        <w:rPr>
          <w:color w:val="000000" w:themeColor="text1"/>
          <w:szCs w:val="28"/>
        </w:rPr>
        <w:t>2012</w:t>
      </w:r>
      <w:r w:rsidR="00EF0875">
        <w:rPr>
          <w:color w:val="000000" w:themeColor="text1"/>
          <w:szCs w:val="28"/>
        </w:rPr>
        <w:t xml:space="preserve"> </w:t>
      </w:r>
      <w:r w:rsidRPr="00873DC3">
        <w:rPr>
          <w:color w:val="000000" w:themeColor="text1"/>
          <w:szCs w:val="28"/>
        </w:rPr>
        <w:t xml:space="preserve">года с </w:t>
      </w:r>
      <w:r w:rsidRPr="00873DC3">
        <w:rPr>
          <w:rStyle w:val="25"/>
          <w:color w:val="000000" w:themeColor="text1"/>
          <w:sz w:val="28"/>
          <w:szCs w:val="28"/>
        </w:rPr>
        <w:t xml:space="preserve">администрацией </w:t>
      </w:r>
      <w:proofErr w:type="spellStart"/>
      <w:r w:rsidRPr="00873DC3">
        <w:rPr>
          <w:rStyle w:val="25"/>
          <w:color w:val="000000" w:themeColor="text1"/>
          <w:sz w:val="28"/>
          <w:szCs w:val="28"/>
        </w:rPr>
        <w:t>Тогучинского</w:t>
      </w:r>
      <w:proofErr w:type="spellEnd"/>
      <w:r w:rsidRPr="00873DC3">
        <w:rPr>
          <w:rStyle w:val="25"/>
          <w:color w:val="000000" w:themeColor="text1"/>
          <w:sz w:val="28"/>
          <w:szCs w:val="28"/>
        </w:rPr>
        <w:t xml:space="preserve"> района.</w:t>
      </w:r>
    </w:p>
    <w:p w:rsidR="005E4316" w:rsidRPr="00873DC3" w:rsidRDefault="005E4316" w:rsidP="005E4316">
      <w:pPr>
        <w:pStyle w:val="S8"/>
        <w:spacing w:after="120"/>
        <w:rPr>
          <w:color w:val="000000" w:themeColor="text1"/>
          <w:szCs w:val="28"/>
        </w:rPr>
      </w:pPr>
      <w:r w:rsidRPr="00873DC3">
        <w:rPr>
          <w:color w:val="000000" w:themeColor="text1"/>
          <w:szCs w:val="28"/>
        </w:rPr>
        <w:t xml:space="preserve">Проект разработан в соответствии с Градостроительным кодексом Российской Федерации от 29 декабря 2004 года, №190-ФЗ (в редакции 41-ФЗ от 20.03.2011), Земельным кодексом Российской Федерации, Водным кодексом Российской Федерации, Федеральным законом 131-ФЗ </w:t>
      </w:r>
      <w:r w:rsidRPr="00873DC3">
        <w:rPr>
          <w:bCs/>
          <w:color w:val="000000" w:themeColor="text1"/>
          <w:szCs w:val="28"/>
        </w:rPr>
        <w:t>«Об общих принципах организации местного самоуправления в Российской Федерации»</w:t>
      </w:r>
      <w:r w:rsidRPr="00873DC3">
        <w:rPr>
          <w:color w:val="000000" w:themeColor="text1"/>
          <w:szCs w:val="28"/>
        </w:rPr>
        <w:t>.</w:t>
      </w:r>
    </w:p>
    <w:p w:rsidR="005E4316" w:rsidRPr="00873DC3" w:rsidRDefault="005E4316" w:rsidP="005E4316">
      <w:pPr>
        <w:pStyle w:val="S8"/>
        <w:spacing w:after="120"/>
        <w:rPr>
          <w:color w:val="000000" w:themeColor="text1"/>
          <w:szCs w:val="28"/>
        </w:rPr>
      </w:pPr>
      <w:r w:rsidRPr="00873DC3">
        <w:rPr>
          <w:color w:val="000000" w:themeColor="text1"/>
          <w:szCs w:val="28"/>
        </w:rPr>
        <w:t xml:space="preserve">Проект генерального плана </w:t>
      </w:r>
      <w:proofErr w:type="spellStart"/>
      <w:r w:rsidRPr="00873DC3">
        <w:rPr>
          <w:noProof/>
          <w:color w:val="000000" w:themeColor="text1"/>
        </w:rPr>
        <w:t>Репьевского</w:t>
      </w:r>
      <w:r w:rsidRPr="00873DC3">
        <w:rPr>
          <w:color w:val="000000" w:themeColor="text1"/>
          <w:szCs w:val="28"/>
        </w:rPr>
        <w:t>сельского</w:t>
      </w:r>
      <w:proofErr w:type="spellEnd"/>
      <w:r w:rsidRPr="00873DC3">
        <w:rPr>
          <w:color w:val="000000" w:themeColor="text1"/>
          <w:szCs w:val="28"/>
        </w:rPr>
        <w:t xml:space="preserve"> поселения выполнен с учётом положений ранее разработанной градостроительной документации:  </w:t>
      </w:r>
    </w:p>
    <w:p w:rsidR="005E4316" w:rsidRPr="00873DC3" w:rsidRDefault="005E4316" w:rsidP="005E4316">
      <w:pPr>
        <w:pStyle w:val="S8"/>
        <w:numPr>
          <w:ilvl w:val="0"/>
          <w:numId w:val="70"/>
        </w:numPr>
        <w:spacing w:after="120"/>
        <w:ind w:left="709"/>
        <w:rPr>
          <w:color w:val="000000" w:themeColor="text1"/>
          <w:szCs w:val="28"/>
        </w:rPr>
      </w:pPr>
      <w:r w:rsidRPr="00873DC3">
        <w:rPr>
          <w:color w:val="000000" w:themeColor="text1"/>
          <w:szCs w:val="28"/>
        </w:rPr>
        <w:t>Схемой территориального планирования Новосибирской области, выполненной НМЦ «</w:t>
      </w:r>
      <w:proofErr w:type="spellStart"/>
      <w:r w:rsidRPr="00873DC3">
        <w:rPr>
          <w:color w:val="000000" w:themeColor="text1"/>
          <w:szCs w:val="28"/>
        </w:rPr>
        <w:t>Теринформ</w:t>
      </w:r>
      <w:proofErr w:type="spellEnd"/>
      <w:r w:rsidRPr="00873DC3">
        <w:rPr>
          <w:color w:val="000000" w:themeColor="text1"/>
          <w:szCs w:val="28"/>
        </w:rPr>
        <w:t>» ЦНИИП градостроительства РААСН (Москва) и утвержденной Постановлением администрации Новосибирской области от 18.12.2009 № 460-па.</w:t>
      </w:r>
    </w:p>
    <w:p w:rsidR="005E4316" w:rsidRPr="00873DC3" w:rsidRDefault="005E4316" w:rsidP="005E4316">
      <w:pPr>
        <w:pStyle w:val="S8"/>
        <w:numPr>
          <w:ilvl w:val="0"/>
          <w:numId w:val="70"/>
        </w:numPr>
        <w:spacing w:after="120"/>
        <w:ind w:left="709"/>
        <w:rPr>
          <w:color w:val="000000" w:themeColor="text1"/>
          <w:szCs w:val="28"/>
        </w:rPr>
      </w:pPr>
      <w:r w:rsidRPr="00873DC3">
        <w:rPr>
          <w:color w:val="000000" w:themeColor="text1"/>
          <w:szCs w:val="28"/>
        </w:rPr>
        <w:t xml:space="preserve">Схемой территориального планирования </w:t>
      </w:r>
      <w:proofErr w:type="spellStart"/>
      <w:r w:rsidRPr="00873DC3">
        <w:rPr>
          <w:color w:val="000000" w:themeColor="text1"/>
          <w:szCs w:val="28"/>
        </w:rPr>
        <w:t>Тогучинского</w:t>
      </w:r>
      <w:proofErr w:type="spellEnd"/>
      <w:r w:rsidRPr="00873DC3">
        <w:rPr>
          <w:color w:val="000000" w:themeColor="text1"/>
          <w:szCs w:val="28"/>
        </w:rPr>
        <w:t xml:space="preserve"> района выполненной Институтом проблем управления им В.А. Трапезникова РАН и утверждена Постановлением  Главы </w:t>
      </w:r>
      <w:proofErr w:type="spellStart"/>
      <w:r w:rsidRPr="00873DC3">
        <w:rPr>
          <w:color w:val="000000" w:themeColor="text1"/>
          <w:szCs w:val="28"/>
        </w:rPr>
        <w:t>Тогучинского</w:t>
      </w:r>
      <w:proofErr w:type="spellEnd"/>
      <w:r w:rsidRPr="00873DC3">
        <w:rPr>
          <w:color w:val="000000" w:themeColor="text1"/>
          <w:szCs w:val="28"/>
        </w:rPr>
        <w:t xml:space="preserve"> района от 20.05.2011г. №91.</w:t>
      </w:r>
    </w:p>
    <w:p w:rsidR="005E4316" w:rsidRPr="00873DC3" w:rsidRDefault="005E4316" w:rsidP="005E4316">
      <w:pPr>
        <w:pStyle w:val="S8"/>
        <w:spacing w:after="120"/>
        <w:rPr>
          <w:color w:val="000000" w:themeColor="text1"/>
          <w:szCs w:val="28"/>
        </w:rPr>
      </w:pPr>
      <w:proofErr w:type="gramStart"/>
      <w:r w:rsidRPr="00873DC3">
        <w:rPr>
          <w:color w:val="000000" w:themeColor="text1"/>
          <w:szCs w:val="28"/>
        </w:rPr>
        <w:t xml:space="preserve">Методической базой разработки проекта являются Методические рекомендации по разработке проектов генеральных планов поселений и городских округов, утвержденные Приказом Минрегионразвития от 26 мая </w:t>
      </w:r>
      <w:smartTag w:uri="urn:schemas-microsoft-com:office:smarttags" w:element="metricconverter">
        <w:smartTagPr>
          <w:attr w:name="ProductID" w:val="2011 г"/>
        </w:smartTagPr>
        <w:r w:rsidRPr="00873DC3">
          <w:rPr>
            <w:color w:val="000000" w:themeColor="text1"/>
            <w:szCs w:val="28"/>
          </w:rPr>
          <w:t>2011 г</w:t>
        </w:r>
      </w:smartTag>
      <w:r w:rsidRPr="00873DC3">
        <w:rPr>
          <w:color w:val="000000" w:themeColor="text1"/>
          <w:szCs w:val="28"/>
        </w:rPr>
        <w:t>., № 244 и Требования к описанию в документах территориального планирования объектов федерального значения, объектов регионального значения, объектов местного значения, утвержденные Приказом Министерства регионального развития Российской Федерации от 30 января 2012г. №19.</w:t>
      </w:r>
      <w:proofErr w:type="gramEnd"/>
    </w:p>
    <w:p w:rsidR="005E4316" w:rsidRPr="00873DC3" w:rsidRDefault="005E4316" w:rsidP="005E4316">
      <w:pPr>
        <w:pStyle w:val="S8"/>
        <w:spacing w:after="120"/>
        <w:rPr>
          <w:color w:val="000000" w:themeColor="text1"/>
          <w:szCs w:val="28"/>
        </w:rPr>
      </w:pPr>
      <w:r w:rsidRPr="00873DC3">
        <w:rPr>
          <w:color w:val="000000" w:themeColor="text1"/>
          <w:szCs w:val="28"/>
        </w:rPr>
        <w:t xml:space="preserve">Целью разработки проекта генерального плана </w:t>
      </w:r>
      <w:r w:rsidRPr="00873DC3">
        <w:rPr>
          <w:noProof/>
          <w:color w:val="000000" w:themeColor="text1"/>
        </w:rPr>
        <w:t xml:space="preserve">Репьевского </w:t>
      </w:r>
      <w:r w:rsidRPr="00873DC3">
        <w:rPr>
          <w:color w:val="000000" w:themeColor="text1"/>
          <w:szCs w:val="28"/>
        </w:rPr>
        <w:t xml:space="preserve">сельского поселения является согласование взаимных интересов в области градостроительной деятельности органов государственной власти Новосибирской области, органов местного самоуправления </w:t>
      </w:r>
      <w:proofErr w:type="spellStart"/>
      <w:r w:rsidRPr="00873DC3">
        <w:rPr>
          <w:color w:val="000000" w:themeColor="text1"/>
          <w:szCs w:val="28"/>
        </w:rPr>
        <w:t>Тогучинского</w:t>
      </w:r>
      <w:proofErr w:type="spellEnd"/>
      <w:r w:rsidRPr="00873DC3">
        <w:rPr>
          <w:color w:val="000000" w:themeColor="text1"/>
          <w:szCs w:val="28"/>
        </w:rPr>
        <w:t xml:space="preserve"> муниципального района и органов местного самоуправления поселения. Проект генерального плана устанавливает необходимые  требования и ограничения по использованию территории </w:t>
      </w:r>
      <w:r w:rsidRPr="00873DC3">
        <w:rPr>
          <w:noProof/>
          <w:color w:val="000000" w:themeColor="text1"/>
        </w:rPr>
        <w:t xml:space="preserve">Репьевского </w:t>
      </w:r>
      <w:r w:rsidRPr="00873DC3">
        <w:rPr>
          <w:color w:val="000000" w:themeColor="text1"/>
          <w:szCs w:val="28"/>
        </w:rPr>
        <w:t xml:space="preserve">сельского поселения для осуществления перспективной градостроительной деятельности. </w:t>
      </w:r>
    </w:p>
    <w:p w:rsidR="005E4316" w:rsidRPr="00873DC3" w:rsidRDefault="005E4316" w:rsidP="005E4316">
      <w:pPr>
        <w:pStyle w:val="S8"/>
        <w:spacing w:after="120"/>
        <w:rPr>
          <w:color w:val="000000" w:themeColor="text1"/>
          <w:szCs w:val="28"/>
        </w:rPr>
      </w:pPr>
      <w:proofErr w:type="gramStart"/>
      <w:r w:rsidRPr="00873DC3">
        <w:rPr>
          <w:color w:val="000000" w:themeColor="text1"/>
          <w:szCs w:val="28"/>
        </w:rPr>
        <w:t xml:space="preserve">Подготовка проекта генерального плана </w:t>
      </w:r>
      <w:r w:rsidRPr="00873DC3">
        <w:rPr>
          <w:noProof/>
          <w:color w:val="000000" w:themeColor="text1"/>
        </w:rPr>
        <w:t xml:space="preserve">Репьевского </w:t>
      </w:r>
      <w:r w:rsidRPr="00873DC3">
        <w:rPr>
          <w:color w:val="000000" w:themeColor="text1"/>
          <w:szCs w:val="28"/>
        </w:rPr>
        <w:t xml:space="preserve">сельского поселения осуществлена применительно ко всей территории поселения и содержит в соответствии со статьей 23 Градостроительного кодекса РФ следующие результаты работы: положение о территориальном планировании, карты планируемого размещения объектов местного значения  </w:t>
      </w:r>
      <w:r w:rsidRPr="00873DC3">
        <w:rPr>
          <w:noProof/>
          <w:color w:val="000000" w:themeColor="text1"/>
        </w:rPr>
        <w:t xml:space="preserve">Репьевского </w:t>
      </w:r>
      <w:r w:rsidRPr="00873DC3">
        <w:rPr>
          <w:color w:val="000000" w:themeColor="text1"/>
          <w:szCs w:val="28"/>
        </w:rPr>
        <w:t>сельского поселения, карту границ населенных пунктов, карту функционального зонирования территории, материалы по обоснованию проекта.</w:t>
      </w:r>
      <w:proofErr w:type="gramEnd"/>
    </w:p>
    <w:p w:rsidR="005E4316" w:rsidRPr="00873DC3" w:rsidRDefault="005E4316" w:rsidP="005E4316">
      <w:pPr>
        <w:pStyle w:val="S8"/>
        <w:spacing w:after="120"/>
        <w:rPr>
          <w:color w:val="000000" w:themeColor="text1"/>
          <w:szCs w:val="28"/>
        </w:rPr>
      </w:pPr>
      <w:r w:rsidRPr="00873DC3">
        <w:rPr>
          <w:color w:val="000000" w:themeColor="text1"/>
          <w:szCs w:val="28"/>
        </w:rPr>
        <w:lastRenderedPageBreak/>
        <w:t>В соответствии с п.11 статьи 9 Градостроительного кодекса РФ (в редакции Федерального закона от 20.03.2011) генеральный план поселения утверждается на срок не менее</w:t>
      </w:r>
      <w:proofErr w:type="gramStart"/>
      <w:r w:rsidRPr="00873DC3">
        <w:rPr>
          <w:color w:val="000000" w:themeColor="text1"/>
          <w:szCs w:val="28"/>
        </w:rPr>
        <w:t>,</w:t>
      </w:r>
      <w:proofErr w:type="gramEnd"/>
      <w:r w:rsidRPr="00873DC3">
        <w:rPr>
          <w:color w:val="000000" w:themeColor="text1"/>
          <w:szCs w:val="28"/>
        </w:rPr>
        <w:t xml:space="preserve"> чем двадцать лет. </w:t>
      </w:r>
    </w:p>
    <w:p w:rsidR="005E4316" w:rsidRPr="00873DC3" w:rsidRDefault="005E4316" w:rsidP="005E4316">
      <w:pPr>
        <w:pStyle w:val="S8"/>
        <w:rPr>
          <w:color w:val="000000" w:themeColor="text1"/>
          <w:szCs w:val="28"/>
        </w:rPr>
      </w:pPr>
      <w:r w:rsidRPr="00873DC3">
        <w:rPr>
          <w:color w:val="000000" w:themeColor="text1"/>
          <w:szCs w:val="28"/>
        </w:rPr>
        <w:t>Исходный год проекта  - 2012 год;</w:t>
      </w:r>
    </w:p>
    <w:p w:rsidR="005E4316" w:rsidRPr="00873DC3" w:rsidRDefault="005E4316" w:rsidP="005E4316">
      <w:pPr>
        <w:pStyle w:val="S8"/>
        <w:rPr>
          <w:color w:val="000000" w:themeColor="text1"/>
          <w:szCs w:val="28"/>
        </w:rPr>
      </w:pPr>
      <w:r w:rsidRPr="00873DC3">
        <w:rPr>
          <w:color w:val="000000" w:themeColor="text1"/>
          <w:szCs w:val="28"/>
        </w:rPr>
        <w:t>Первая очередь реализации проекта -  2022 год;</w:t>
      </w:r>
    </w:p>
    <w:p w:rsidR="005E4316" w:rsidRPr="00873DC3" w:rsidRDefault="005E4316" w:rsidP="005E4316">
      <w:pPr>
        <w:pStyle w:val="S8"/>
        <w:spacing w:after="120"/>
        <w:rPr>
          <w:color w:val="000000" w:themeColor="text1"/>
          <w:szCs w:val="28"/>
        </w:rPr>
      </w:pPr>
      <w:r w:rsidRPr="00873DC3">
        <w:rPr>
          <w:color w:val="000000" w:themeColor="text1"/>
          <w:szCs w:val="28"/>
        </w:rPr>
        <w:t xml:space="preserve">Расчетный срок реализации проекта – 2032 год.  </w:t>
      </w:r>
    </w:p>
    <w:p w:rsidR="005E4316" w:rsidRPr="00873DC3" w:rsidRDefault="005E4316" w:rsidP="005E4316">
      <w:pPr>
        <w:pStyle w:val="S8"/>
        <w:spacing w:after="120"/>
        <w:rPr>
          <w:color w:val="000000" w:themeColor="text1"/>
          <w:szCs w:val="28"/>
        </w:rPr>
      </w:pPr>
      <w:proofErr w:type="gramStart"/>
      <w:r w:rsidRPr="00873DC3">
        <w:rPr>
          <w:color w:val="000000" w:themeColor="text1"/>
          <w:szCs w:val="28"/>
        </w:rPr>
        <w:t>В данном томе представлены Материалы по обоснованию проекта генерального плана, которые в соответствии с Градостроительном кодексом РФ,  являются необходимой частью проекта.</w:t>
      </w:r>
      <w:proofErr w:type="gramEnd"/>
      <w:r w:rsidRPr="00873DC3">
        <w:rPr>
          <w:color w:val="000000" w:themeColor="text1"/>
          <w:szCs w:val="28"/>
        </w:rPr>
        <w:t xml:space="preserve"> </w:t>
      </w:r>
      <w:proofErr w:type="gramStart"/>
      <w:r w:rsidRPr="00873DC3">
        <w:rPr>
          <w:color w:val="000000" w:themeColor="text1"/>
          <w:szCs w:val="28"/>
        </w:rPr>
        <w:t xml:space="preserve">Материалы  выполнены на основе анализа исходных данных, предоставленных администрацией </w:t>
      </w:r>
      <w:r w:rsidRPr="00873DC3">
        <w:rPr>
          <w:noProof/>
          <w:color w:val="000000" w:themeColor="text1"/>
        </w:rPr>
        <w:t xml:space="preserve">Репьевского </w:t>
      </w:r>
      <w:r w:rsidRPr="00873DC3">
        <w:rPr>
          <w:color w:val="000000" w:themeColor="text1"/>
          <w:szCs w:val="28"/>
        </w:rPr>
        <w:t xml:space="preserve">сельского поселения, а также территориальными органами государственной власти РФ по Новосибирской области, профильными департаментами и управлениями администрации Новосибирской области, хозяйствующими субъектами на территории поселения по специальным запросам. </w:t>
      </w:r>
      <w:proofErr w:type="gramEnd"/>
    </w:p>
    <w:p w:rsidR="005E4316" w:rsidRPr="00873DC3" w:rsidRDefault="005E4316" w:rsidP="005E4316">
      <w:pPr>
        <w:pStyle w:val="S8"/>
        <w:spacing w:after="120"/>
        <w:rPr>
          <w:color w:val="000000" w:themeColor="text1"/>
          <w:szCs w:val="28"/>
        </w:rPr>
      </w:pPr>
      <w:proofErr w:type="gramStart"/>
      <w:r w:rsidRPr="00873DC3">
        <w:rPr>
          <w:color w:val="000000" w:themeColor="text1"/>
          <w:szCs w:val="28"/>
        </w:rPr>
        <w:t>Материалы данного тома содержат анализ существующего использования территории, планировочных ограничений и возможных направлений развития территории; обоснование выбранного варианта размещения объектов местного значения; планируемую структуру землепользования; оценку возможного влияния планируемых для размещения объектов местного значения поселения на комплексное развитие территории поселения и перечень основных факторов риска возникновения чрезвычайных ситуаций природного и техногенного характера.</w:t>
      </w:r>
      <w:proofErr w:type="gramEnd"/>
    </w:p>
    <w:p w:rsidR="005E4316" w:rsidRPr="00873DC3" w:rsidRDefault="005E4316" w:rsidP="005E4316">
      <w:pPr>
        <w:pStyle w:val="S8"/>
        <w:spacing w:after="120"/>
        <w:rPr>
          <w:color w:val="000000" w:themeColor="text1"/>
          <w:szCs w:val="28"/>
        </w:rPr>
      </w:pPr>
      <w:r w:rsidRPr="00873DC3">
        <w:rPr>
          <w:color w:val="000000" w:themeColor="text1"/>
          <w:szCs w:val="28"/>
        </w:rPr>
        <w:t xml:space="preserve">Проект выполнен в виде геоинформационной системы (ГИС) и с технической точки зрения представляет собой открытую компьютерную базу данных, позволяющую расширять массивы информации по различным тематическим направлениям, использовать ее для дальнейшего территориального мониторинга, а также для практической работы профильных подразделений администрации </w:t>
      </w:r>
      <w:r w:rsidRPr="00873DC3">
        <w:rPr>
          <w:noProof/>
          <w:color w:val="000000" w:themeColor="text1"/>
        </w:rPr>
        <w:t xml:space="preserve">Репьевского </w:t>
      </w:r>
      <w:r w:rsidRPr="00873DC3">
        <w:rPr>
          <w:color w:val="000000" w:themeColor="text1"/>
          <w:szCs w:val="28"/>
        </w:rPr>
        <w:t xml:space="preserve">сельского поселения.  </w:t>
      </w:r>
    </w:p>
    <w:p w:rsidR="005E4316" w:rsidRPr="00873DC3" w:rsidRDefault="005E4316" w:rsidP="005E4316">
      <w:pPr>
        <w:pStyle w:val="S8"/>
        <w:spacing w:after="120"/>
        <w:rPr>
          <w:color w:val="000000" w:themeColor="text1"/>
          <w:szCs w:val="28"/>
        </w:rPr>
      </w:pPr>
      <w:r w:rsidRPr="00873DC3">
        <w:rPr>
          <w:color w:val="000000" w:themeColor="text1"/>
          <w:szCs w:val="28"/>
        </w:rPr>
        <w:t xml:space="preserve">Проект генерального плана </w:t>
      </w:r>
      <w:r w:rsidRPr="00873DC3">
        <w:rPr>
          <w:noProof/>
          <w:color w:val="000000" w:themeColor="text1"/>
        </w:rPr>
        <w:t xml:space="preserve">Репьевского </w:t>
      </w:r>
      <w:r w:rsidRPr="00873DC3">
        <w:rPr>
          <w:color w:val="000000" w:themeColor="text1"/>
          <w:szCs w:val="28"/>
        </w:rPr>
        <w:t xml:space="preserve">сельского поселения выполнен с учетом требований Градостроительного кодекса РФ о создании информационной системы обеспечения градостроительной деятельности (ИСОГД), ведение которой будет осуществляться органами местного самоуправления </w:t>
      </w:r>
      <w:proofErr w:type="spellStart"/>
      <w:r w:rsidRPr="00873DC3">
        <w:rPr>
          <w:color w:val="000000" w:themeColor="text1"/>
          <w:szCs w:val="28"/>
        </w:rPr>
        <w:t>Тогучинского</w:t>
      </w:r>
      <w:proofErr w:type="spellEnd"/>
      <w:r w:rsidRPr="00873DC3">
        <w:rPr>
          <w:color w:val="000000" w:themeColor="text1"/>
          <w:szCs w:val="28"/>
        </w:rPr>
        <w:t xml:space="preserve"> муниципального района. </w:t>
      </w:r>
    </w:p>
    <w:p w:rsidR="005E4316" w:rsidRPr="00873DC3" w:rsidRDefault="005E4316" w:rsidP="005E4316">
      <w:pPr>
        <w:spacing w:after="0" w:line="240" w:lineRule="auto"/>
        <w:ind w:firstLine="709"/>
        <w:jc w:val="both"/>
        <w:rPr>
          <w:rFonts w:ascii="Times New Roman" w:hAnsi="Times New Roman"/>
          <w:color w:val="000000" w:themeColor="text1"/>
          <w:sz w:val="28"/>
          <w:szCs w:val="28"/>
        </w:rPr>
      </w:pPr>
      <w:r w:rsidRPr="00873DC3">
        <w:rPr>
          <w:rFonts w:ascii="Times New Roman" w:hAnsi="Times New Roman"/>
          <w:color w:val="000000" w:themeColor="text1"/>
          <w:sz w:val="28"/>
          <w:szCs w:val="28"/>
        </w:rPr>
        <w:t>В работе использованы следующие материалы:</w:t>
      </w:r>
    </w:p>
    <w:p w:rsidR="005E4316" w:rsidRPr="00873DC3" w:rsidRDefault="005E4316" w:rsidP="005E4316">
      <w:pPr>
        <w:pStyle w:val="1f"/>
        <w:numPr>
          <w:ilvl w:val="0"/>
          <w:numId w:val="13"/>
        </w:numPr>
        <w:tabs>
          <w:tab w:val="left" w:pos="993"/>
        </w:tabs>
        <w:spacing w:after="0" w:line="240" w:lineRule="auto"/>
        <w:ind w:left="0" w:firstLine="567"/>
        <w:jc w:val="both"/>
        <w:rPr>
          <w:rFonts w:ascii="Times New Roman" w:hAnsi="Times New Roman" w:cs="Times New Roman"/>
          <w:color w:val="000000" w:themeColor="text1"/>
          <w:sz w:val="28"/>
          <w:szCs w:val="28"/>
        </w:rPr>
      </w:pPr>
      <w:r w:rsidRPr="00873DC3">
        <w:rPr>
          <w:rFonts w:ascii="Times New Roman" w:hAnsi="Times New Roman" w:cs="Times New Roman"/>
          <w:color w:val="000000" w:themeColor="text1"/>
          <w:sz w:val="28"/>
          <w:szCs w:val="28"/>
        </w:rPr>
        <w:t xml:space="preserve">Стратегия социально-экономического развития Новосибирской области до 2025 года. </w:t>
      </w:r>
      <w:proofErr w:type="gramStart"/>
      <w:r w:rsidRPr="00873DC3">
        <w:rPr>
          <w:rFonts w:ascii="Times New Roman" w:hAnsi="Times New Roman" w:cs="Times New Roman"/>
          <w:color w:val="000000" w:themeColor="text1"/>
          <w:sz w:val="28"/>
          <w:szCs w:val="28"/>
        </w:rPr>
        <w:t>Утверждена</w:t>
      </w:r>
      <w:proofErr w:type="gramEnd"/>
      <w:r w:rsidRPr="00873DC3">
        <w:rPr>
          <w:rFonts w:ascii="Times New Roman" w:hAnsi="Times New Roman" w:cs="Times New Roman"/>
          <w:color w:val="000000" w:themeColor="text1"/>
          <w:sz w:val="28"/>
          <w:szCs w:val="28"/>
        </w:rPr>
        <w:t xml:space="preserve"> Постановлением Губернатора Новосибирской области от 03.12.2007 №474.;</w:t>
      </w:r>
    </w:p>
    <w:p w:rsidR="005E4316" w:rsidRPr="00873DC3" w:rsidRDefault="005E4316" w:rsidP="005E4316">
      <w:pPr>
        <w:pStyle w:val="1f"/>
        <w:numPr>
          <w:ilvl w:val="0"/>
          <w:numId w:val="13"/>
        </w:numPr>
        <w:tabs>
          <w:tab w:val="left" w:pos="993"/>
        </w:tabs>
        <w:spacing w:after="0" w:line="240" w:lineRule="auto"/>
        <w:ind w:left="0" w:firstLine="567"/>
        <w:jc w:val="both"/>
        <w:rPr>
          <w:rFonts w:ascii="Times New Roman" w:hAnsi="Times New Roman" w:cs="Times New Roman"/>
          <w:color w:val="000000" w:themeColor="text1"/>
          <w:sz w:val="28"/>
          <w:szCs w:val="28"/>
        </w:rPr>
      </w:pPr>
      <w:r w:rsidRPr="00873DC3">
        <w:rPr>
          <w:rFonts w:ascii="Times New Roman" w:hAnsi="Times New Roman" w:cs="Times New Roman"/>
          <w:color w:val="000000" w:themeColor="text1"/>
          <w:sz w:val="28"/>
          <w:szCs w:val="28"/>
        </w:rPr>
        <w:t xml:space="preserve">Комплексная программа социально-экономического развития </w:t>
      </w:r>
      <w:proofErr w:type="spellStart"/>
      <w:r w:rsidRPr="00873DC3">
        <w:rPr>
          <w:rFonts w:ascii="Times New Roman" w:hAnsi="Times New Roman" w:cs="Times New Roman"/>
          <w:color w:val="000000" w:themeColor="text1"/>
          <w:sz w:val="28"/>
          <w:szCs w:val="28"/>
        </w:rPr>
        <w:t>Тогучинского</w:t>
      </w:r>
      <w:proofErr w:type="spellEnd"/>
      <w:r w:rsidRPr="00873DC3">
        <w:rPr>
          <w:rFonts w:ascii="Times New Roman" w:hAnsi="Times New Roman" w:cs="Times New Roman"/>
          <w:color w:val="000000" w:themeColor="text1"/>
          <w:sz w:val="28"/>
          <w:szCs w:val="28"/>
        </w:rPr>
        <w:t xml:space="preserve">  района на 20011-2015 годы и на период до 2025г. </w:t>
      </w:r>
    </w:p>
    <w:p w:rsidR="005E4316" w:rsidRPr="00873DC3" w:rsidRDefault="005E4316" w:rsidP="005E4316">
      <w:pPr>
        <w:pStyle w:val="1f"/>
        <w:numPr>
          <w:ilvl w:val="0"/>
          <w:numId w:val="13"/>
        </w:numPr>
        <w:tabs>
          <w:tab w:val="left" w:pos="993"/>
        </w:tabs>
        <w:spacing w:after="0" w:line="240" w:lineRule="auto"/>
        <w:ind w:left="0" w:firstLine="567"/>
        <w:jc w:val="both"/>
        <w:rPr>
          <w:rFonts w:ascii="Times New Roman" w:hAnsi="Times New Roman" w:cs="Times New Roman"/>
          <w:color w:val="7030A0"/>
          <w:sz w:val="28"/>
          <w:szCs w:val="28"/>
        </w:rPr>
      </w:pPr>
      <w:r w:rsidRPr="00873DC3">
        <w:rPr>
          <w:rFonts w:ascii="Times New Roman" w:hAnsi="Times New Roman" w:cs="Times New Roman"/>
          <w:color w:val="000000" w:themeColor="text1"/>
          <w:sz w:val="28"/>
          <w:szCs w:val="28"/>
        </w:rPr>
        <w:t xml:space="preserve">Комплексная программа социально-экономического развития </w:t>
      </w:r>
      <w:r w:rsidRPr="00873DC3">
        <w:rPr>
          <w:rFonts w:ascii="Times New Roman" w:hAnsi="Times New Roman" w:cs="Times New Roman"/>
          <w:noProof/>
          <w:color w:val="000000" w:themeColor="text1"/>
          <w:sz w:val="28"/>
          <w:szCs w:val="28"/>
        </w:rPr>
        <w:t>Репьевского</w:t>
      </w:r>
      <w:r w:rsidRPr="00873DC3">
        <w:rPr>
          <w:rFonts w:ascii="Times New Roman" w:hAnsi="Times New Roman" w:cs="Times New Roman"/>
          <w:color w:val="000000" w:themeColor="text1"/>
          <w:sz w:val="28"/>
          <w:szCs w:val="28"/>
        </w:rPr>
        <w:t xml:space="preserve"> сельского поселения  на 20010-2022 годы</w:t>
      </w:r>
      <w:r w:rsidRPr="00873DC3">
        <w:rPr>
          <w:rFonts w:ascii="Times New Roman" w:hAnsi="Times New Roman" w:cs="Times New Roman"/>
          <w:color w:val="7030A0"/>
          <w:sz w:val="28"/>
          <w:szCs w:val="28"/>
        </w:rPr>
        <w:t>;</w:t>
      </w:r>
    </w:p>
    <w:p w:rsidR="005E4316" w:rsidRPr="00873DC3" w:rsidRDefault="005E4316" w:rsidP="005E4316">
      <w:pPr>
        <w:numPr>
          <w:ilvl w:val="0"/>
          <w:numId w:val="13"/>
        </w:numPr>
        <w:tabs>
          <w:tab w:val="left" w:pos="993"/>
        </w:tabs>
        <w:spacing w:after="0" w:line="240" w:lineRule="auto"/>
        <w:ind w:left="0" w:firstLine="567"/>
        <w:jc w:val="both"/>
        <w:rPr>
          <w:rFonts w:ascii="Times New Roman" w:hAnsi="Times New Roman"/>
          <w:color w:val="000000" w:themeColor="text1"/>
          <w:sz w:val="28"/>
          <w:szCs w:val="28"/>
        </w:rPr>
      </w:pPr>
      <w:r w:rsidRPr="00873DC3">
        <w:rPr>
          <w:rFonts w:ascii="Times New Roman" w:hAnsi="Times New Roman"/>
          <w:color w:val="000000" w:themeColor="text1"/>
          <w:sz w:val="28"/>
          <w:szCs w:val="28"/>
        </w:rPr>
        <w:lastRenderedPageBreak/>
        <w:t xml:space="preserve">сведения о состоянии жилищного фонда по состоянию на конец 2011 г. в с. </w:t>
      </w:r>
      <w:proofErr w:type="spellStart"/>
      <w:r w:rsidRPr="00873DC3">
        <w:rPr>
          <w:rFonts w:ascii="Times New Roman" w:hAnsi="Times New Roman"/>
          <w:color w:val="000000" w:themeColor="text1"/>
          <w:sz w:val="28"/>
          <w:szCs w:val="28"/>
        </w:rPr>
        <w:t>Льниха</w:t>
      </w:r>
      <w:proofErr w:type="spellEnd"/>
      <w:r w:rsidRPr="00873DC3">
        <w:rPr>
          <w:rFonts w:ascii="Times New Roman" w:hAnsi="Times New Roman"/>
          <w:color w:val="000000" w:themeColor="text1"/>
          <w:sz w:val="28"/>
          <w:szCs w:val="28"/>
        </w:rPr>
        <w:t xml:space="preserve">, ст. Восточная, с. </w:t>
      </w:r>
      <w:proofErr w:type="spellStart"/>
      <w:r w:rsidRPr="00873DC3">
        <w:rPr>
          <w:rFonts w:ascii="Times New Roman" w:hAnsi="Times New Roman"/>
          <w:color w:val="000000" w:themeColor="text1"/>
          <w:sz w:val="28"/>
          <w:szCs w:val="28"/>
        </w:rPr>
        <w:t>Боровушка</w:t>
      </w:r>
      <w:proofErr w:type="spellEnd"/>
      <w:r w:rsidRPr="00873DC3">
        <w:rPr>
          <w:rFonts w:ascii="Times New Roman" w:hAnsi="Times New Roman"/>
          <w:color w:val="000000" w:themeColor="text1"/>
          <w:sz w:val="28"/>
          <w:szCs w:val="28"/>
        </w:rPr>
        <w:t xml:space="preserve">, с. </w:t>
      </w:r>
      <w:proofErr w:type="spellStart"/>
      <w:r w:rsidRPr="00873DC3">
        <w:rPr>
          <w:rFonts w:ascii="Times New Roman" w:hAnsi="Times New Roman"/>
          <w:color w:val="000000" w:themeColor="text1"/>
          <w:sz w:val="28"/>
          <w:szCs w:val="28"/>
        </w:rPr>
        <w:t>Новомотково</w:t>
      </w:r>
      <w:proofErr w:type="spellEnd"/>
      <w:r w:rsidRPr="00873DC3">
        <w:rPr>
          <w:rFonts w:ascii="Times New Roman" w:hAnsi="Times New Roman"/>
          <w:color w:val="000000" w:themeColor="text1"/>
          <w:sz w:val="28"/>
          <w:szCs w:val="28"/>
        </w:rPr>
        <w:t xml:space="preserve">, </w:t>
      </w:r>
      <w:proofErr w:type="spellStart"/>
      <w:r w:rsidRPr="00873DC3">
        <w:rPr>
          <w:rFonts w:ascii="Times New Roman" w:hAnsi="Times New Roman"/>
          <w:color w:val="000000" w:themeColor="text1"/>
          <w:sz w:val="28"/>
          <w:szCs w:val="28"/>
        </w:rPr>
        <w:t>ост</w:t>
      </w:r>
      <w:proofErr w:type="gramStart"/>
      <w:r w:rsidRPr="00873DC3">
        <w:rPr>
          <w:rFonts w:ascii="Times New Roman" w:hAnsi="Times New Roman"/>
          <w:color w:val="000000" w:themeColor="text1"/>
          <w:sz w:val="28"/>
          <w:szCs w:val="28"/>
        </w:rPr>
        <w:t>.п</w:t>
      </w:r>
      <w:proofErr w:type="gramEnd"/>
      <w:r w:rsidRPr="00873DC3">
        <w:rPr>
          <w:rFonts w:ascii="Times New Roman" w:hAnsi="Times New Roman"/>
          <w:color w:val="000000" w:themeColor="text1"/>
          <w:sz w:val="28"/>
          <w:szCs w:val="28"/>
        </w:rPr>
        <w:t>л</w:t>
      </w:r>
      <w:proofErr w:type="spellEnd"/>
      <w:r w:rsidRPr="00873DC3">
        <w:rPr>
          <w:rFonts w:ascii="Times New Roman" w:hAnsi="Times New Roman"/>
          <w:color w:val="000000" w:themeColor="text1"/>
          <w:sz w:val="28"/>
          <w:szCs w:val="28"/>
        </w:rPr>
        <w:t xml:space="preserve">. Паровозный, п. </w:t>
      </w:r>
      <w:proofErr w:type="spellStart"/>
      <w:r w:rsidRPr="00873DC3">
        <w:rPr>
          <w:rFonts w:ascii="Times New Roman" w:hAnsi="Times New Roman"/>
          <w:color w:val="000000" w:themeColor="text1"/>
          <w:sz w:val="28"/>
          <w:szCs w:val="28"/>
        </w:rPr>
        <w:t>Пустынка</w:t>
      </w:r>
      <w:proofErr w:type="spellEnd"/>
      <w:r w:rsidRPr="00873DC3">
        <w:rPr>
          <w:rFonts w:ascii="Times New Roman" w:hAnsi="Times New Roman"/>
          <w:color w:val="000000" w:themeColor="text1"/>
          <w:sz w:val="28"/>
          <w:szCs w:val="28"/>
        </w:rPr>
        <w:t xml:space="preserve">, с. Репьево, с. </w:t>
      </w:r>
      <w:proofErr w:type="spellStart"/>
      <w:r w:rsidRPr="00873DC3">
        <w:rPr>
          <w:rFonts w:ascii="Times New Roman" w:hAnsi="Times New Roman"/>
          <w:color w:val="000000" w:themeColor="text1"/>
          <w:sz w:val="28"/>
          <w:szCs w:val="28"/>
        </w:rPr>
        <w:t>Шмаково</w:t>
      </w:r>
      <w:proofErr w:type="spellEnd"/>
      <w:r w:rsidRPr="00873DC3">
        <w:rPr>
          <w:rFonts w:ascii="Times New Roman" w:hAnsi="Times New Roman"/>
          <w:color w:val="000000" w:themeColor="text1"/>
          <w:sz w:val="28"/>
          <w:szCs w:val="28"/>
        </w:rPr>
        <w:t xml:space="preserve"> по форме № 1-жилфонд;</w:t>
      </w:r>
    </w:p>
    <w:p w:rsidR="005E4316" w:rsidRPr="00873DC3" w:rsidRDefault="005E4316" w:rsidP="005E4316">
      <w:pPr>
        <w:pStyle w:val="1f"/>
        <w:numPr>
          <w:ilvl w:val="0"/>
          <w:numId w:val="13"/>
        </w:numPr>
        <w:tabs>
          <w:tab w:val="left" w:pos="993"/>
        </w:tabs>
        <w:spacing w:after="0" w:line="240" w:lineRule="auto"/>
        <w:ind w:left="0" w:firstLine="567"/>
        <w:jc w:val="both"/>
        <w:rPr>
          <w:rFonts w:ascii="Times New Roman" w:hAnsi="Times New Roman" w:cs="Times New Roman"/>
          <w:color w:val="000000" w:themeColor="text1"/>
          <w:sz w:val="28"/>
          <w:szCs w:val="28"/>
        </w:rPr>
      </w:pPr>
      <w:r w:rsidRPr="00873DC3">
        <w:rPr>
          <w:rFonts w:ascii="Times New Roman" w:hAnsi="Times New Roman" w:cs="Times New Roman"/>
          <w:color w:val="000000" w:themeColor="text1"/>
          <w:sz w:val="28"/>
          <w:szCs w:val="28"/>
        </w:rPr>
        <w:t xml:space="preserve">иные материалы, предоставленные специалистами администрации </w:t>
      </w:r>
      <w:r w:rsidRPr="00873DC3">
        <w:rPr>
          <w:rFonts w:ascii="Times New Roman" w:hAnsi="Times New Roman" w:cs="Times New Roman"/>
          <w:noProof/>
          <w:color w:val="000000" w:themeColor="text1"/>
          <w:sz w:val="28"/>
          <w:szCs w:val="28"/>
        </w:rPr>
        <w:t>Репьевского</w:t>
      </w:r>
      <w:r w:rsidRPr="00873DC3">
        <w:rPr>
          <w:rFonts w:ascii="Times New Roman" w:hAnsi="Times New Roman" w:cs="Times New Roman"/>
          <w:color w:val="000000" w:themeColor="text1"/>
          <w:sz w:val="28"/>
          <w:szCs w:val="28"/>
        </w:rPr>
        <w:t xml:space="preserve"> сельского поселения </w:t>
      </w:r>
      <w:proofErr w:type="spellStart"/>
      <w:r w:rsidRPr="00873DC3">
        <w:rPr>
          <w:rFonts w:ascii="Times New Roman" w:hAnsi="Times New Roman" w:cs="Times New Roman"/>
          <w:color w:val="000000" w:themeColor="text1"/>
          <w:sz w:val="28"/>
          <w:szCs w:val="28"/>
        </w:rPr>
        <w:t>Тогучинского</w:t>
      </w:r>
      <w:proofErr w:type="spellEnd"/>
      <w:r w:rsidRPr="00873DC3">
        <w:rPr>
          <w:rFonts w:ascii="Times New Roman" w:hAnsi="Times New Roman" w:cs="Times New Roman"/>
          <w:color w:val="000000" w:themeColor="text1"/>
          <w:sz w:val="28"/>
          <w:szCs w:val="28"/>
        </w:rPr>
        <w:t xml:space="preserve"> района Новосибирской области.</w:t>
      </w:r>
    </w:p>
    <w:p w:rsidR="005E4316" w:rsidRPr="00873DC3" w:rsidRDefault="005E4316" w:rsidP="005E4316">
      <w:pPr>
        <w:pStyle w:val="S8"/>
        <w:spacing w:after="120"/>
        <w:rPr>
          <w:color w:val="000000" w:themeColor="text1"/>
          <w:szCs w:val="28"/>
        </w:rPr>
      </w:pPr>
      <w:r w:rsidRPr="00873DC3">
        <w:rPr>
          <w:color w:val="000000" w:themeColor="text1"/>
          <w:szCs w:val="28"/>
        </w:rPr>
        <w:t xml:space="preserve">Реализация генерального плана </w:t>
      </w:r>
      <w:r w:rsidRPr="00873DC3">
        <w:rPr>
          <w:noProof/>
          <w:color w:val="000000" w:themeColor="text1"/>
        </w:rPr>
        <w:t xml:space="preserve">Репьевского </w:t>
      </w:r>
      <w:r w:rsidRPr="00873DC3">
        <w:rPr>
          <w:color w:val="000000" w:themeColor="text1"/>
          <w:szCs w:val="28"/>
        </w:rPr>
        <w:t xml:space="preserve">сельского поселения, в соответствии с Градостроительным кодексом РФ, будет осуществляться путем выполнения мероприятий, предусматриваемых программами, которые разрабатываются и утверждаются местной администрацией  </w:t>
      </w:r>
      <w:r w:rsidRPr="00873DC3">
        <w:rPr>
          <w:noProof/>
          <w:color w:val="000000" w:themeColor="text1"/>
        </w:rPr>
        <w:t xml:space="preserve">Репьевского </w:t>
      </w:r>
      <w:r w:rsidRPr="00873DC3">
        <w:rPr>
          <w:color w:val="000000" w:themeColor="text1"/>
          <w:szCs w:val="28"/>
        </w:rPr>
        <w:t xml:space="preserve">сельского поселения за счет средств местного бюджета.  </w:t>
      </w:r>
    </w:p>
    <w:p w:rsidR="005E4316" w:rsidRPr="00873DC3" w:rsidRDefault="005E4316" w:rsidP="005E4316">
      <w:pPr>
        <w:pStyle w:val="S8"/>
        <w:rPr>
          <w:color w:val="000000" w:themeColor="text1"/>
          <w:szCs w:val="28"/>
        </w:rPr>
      </w:pPr>
      <w:r w:rsidRPr="00873DC3">
        <w:rPr>
          <w:color w:val="000000" w:themeColor="text1"/>
          <w:szCs w:val="28"/>
        </w:rPr>
        <w:t>Кроме того, реализация положений генерального плана будет осуществляться при разработке и утверждении генеральных планов, а также документации по планировке территорий населённых пунктов в составе сельского поселения.</w:t>
      </w:r>
    </w:p>
    <w:p w:rsidR="00B11390" w:rsidRPr="00873DC3" w:rsidRDefault="00B11390" w:rsidP="0089106F">
      <w:pPr>
        <w:pStyle w:val="20"/>
      </w:pPr>
      <w:bookmarkStart w:id="2" w:name="_Toc302136077"/>
      <w:bookmarkStart w:id="3" w:name="_Toc350169420"/>
      <w:r w:rsidRPr="00873DC3">
        <w:t xml:space="preserve">Планируемое функциональное зонирование территории </w:t>
      </w:r>
      <w:bookmarkEnd w:id="2"/>
      <w:proofErr w:type="spellStart"/>
      <w:r w:rsidR="00EF0875">
        <w:t>Репьевского</w:t>
      </w:r>
      <w:proofErr w:type="spellEnd"/>
      <w:r w:rsidRPr="00873DC3">
        <w:t xml:space="preserve"> сельского поселения</w:t>
      </w:r>
      <w:bookmarkEnd w:id="3"/>
    </w:p>
    <w:p w:rsidR="00B11390" w:rsidRPr="00873DC3" w:rsidRDefault="00B11390" w:rsidP="00B11390">
      <w:pPr>
        <w:pStyle w:val="afd"/>
      </w:pPr>
    </w:p>
    <w:p w:rsidR="00B11390" w:rsidRPr="00873DC3" w:rsidRDefault="00B11390" w:rsidP="0089106F">
      <w:pPr>
        <w:pStyle w:val="20"/>
        <w:numPr>
          <w:ilvl w:val="1"/>
          <w:numId w:val="75"/>
        </w:numPr>
      </w:pPr>
      <w:bookmarkStart w:id="4" w:name="_Toc302136078"/>
      <w:bookmarkStart w:id="5" w:name="_Toc350169421"/>
      <w:r w:rsidRPr="00873DC3">
        <w:t>Перечень установленных функциональных зон</w:t>
      </w:r>
      <w:bookmarkEnd w:id="4"/>
      <w:bookmarkEnd w:id="5"/>
    </w:p>
    <w:p w:rsidR="00A63BD8" w:rsidRPr="00873DC3" w:rsidRDefault="00A63BD8" w:rsidP="003B7B90">
      <w:pPr>
        <w:pStyle w:val="S8"/>
        <w:spacing w:before="120" w:after="240"/>
        <w:rPr>
          <w:i/>
        </w:rPr>
      </w:pPr>
      <w:r w:rsidRPr="00873DC3">
        <w:rPr>
          <w:i/>
        </w:rPr>
        <w:t>Функциональное зонирование территории</w:t>
      </w:r>
    </w:p>
    <w:p w:rsidR="005E4316" w:rsidRPr="00873DC3" w:rsidRDefault="005E4316" w:rsidP="005E4316">
      <w:pPr>
        <w:pStyle w:val="S8"/>
        <w:rPr>
          <w:color w:val="000000" w:themeColor="text1"/>
        </w:rPr>
      </w:pPr>
      <w:r w:rsidRPr="00873DC3">
        <w:rPr>
          <w:color w:val="000000" w:themeColor="text1"/>
        </w:rPr>
        <w:t xml:space="preserve">На территории сельского поселения проектом выделены следующие функциональные зоны: </w:t>
      </w:r>
    </w:p>
    <w:p w:rsidR="005E4316" w:rsidRPr="00873DC3" w:rsidRDefault="005E4316" w:rsidP="005E4316">
      <w:pPr>
        <w:pStyle w:val="S8"/>
        <w:numPr>
          <w:ilvl w:val="0"/>
          <w:numId w:val="21"/>
        </w:numPr>
        <w:spacing w:before="240"/>
        <w:ind w:left="0" w:firstLine="709"/>
        <w:rPr>
          <w:color w:val="000000" w:themeColor="text1"/>
        </w:rPr>
      </w:pPr>
      <w:r w:rsidRPr="00873DC3">
        <w:rPr>
          <w:color w:val="000000" w:themeColor="text1"/>
        </w:rPr>
        <w:t>Жилая зона</w:t>
      </w:r>
    </w:p>
    <w:p w:rsidR="005E4316" w:rsidRPr="00873DC3" w:rsidRDefault="005E4316" w:rsidP="005E4316">
      <w:pPr>
        <w:pStyle w:val="S8"/>
        <w:numPr>
          <w:ilvl w:val="0"/>
          <w:numId w:val="21"/>
        </w:numPr>
        <w:ind w:left="0" w:firstLine="709"/>
        <w:rPr>
          <w:color w:val="000000" w:themeColor="text1"/>
        </w:rPr>
      </w:pPr>
      <w:r w:rsidRPr="00873DC3">
        <w:rPr>
          <w:color w:val="000000" w:themeColor="text1"/>
        </w:rPr>
        <w:t>Зона промышленного производства</w:t>
      </w:r>
    </w:p>
    <w:p w:rsidR="005E4316" w:rsidRPr="00873DC3" w:rsidRDefault="005E4316" w:rsidP="005E4316">
      <w:pPr>
        <w:pStyle w:val="S8"/>
        <w:numPr>
          <w:ilvl w:val="0"/>
          <w:numId w:val="21"/>
        </w:numPr>
        <w:ind w:left="0" w:firstLine="709"/>
        <w:rPr>
          <w:color w:val="000000" w:themeColor="text1"/>
        </w:rPr>
      </w:pPr>
      <w:r w:rsidRPr="00873DC3">
        <w:rPr>
          <w:color w:val="000000" w:themeColor="text1"/>
        </w:rPr>
        <w:t>Зона сельскохозяйственного производства</w:t>
      </w:r>
    </w:p>
    <w:p w:rsidR="005E4316" w:rsidRPr="00873DC3" w:rsidRDefault="005E4316" w:rsidP="005E4316">
      <w:pPr>
        <w:pStyle w:val="S8"/>
        <w:numPr>
          <w:ilvl w:val="0"/>
          <w:numId w:val="21"/>
        </w:numPr>
        <w:ind w:left="0" w:firstLine="709"/>
        <w:rPr>
          <w:color w:val="000000" w:themeColor="text1"/>
        </w:rPr>
      </w:pPr>
      <w:r w:rsidRPr="00873DC3">
        <w:rPr>
          <w:color w:val="000000" w:themeColor="text1"/>
        </w:rPr>
        <w:t>Зона инженерной инфраструктуры</w:t>
      </w:r>
    </w:p>
    <w:p w:rsidR="005E4316" w:rsidRPr="00873DC3" w:rsidRDefault="005E4316" w:rsidP="005E4316">
      <w:pPr>
        <w:pStyle w:val="S8"/>
        <w:numPr>
          <w:ilvl w:val="0"/>
          <w:numId w:val="21"/>
        </w:numPr>
        <w:ind w:left="0" w:firstLine="709"/>
        <w:rPr>
          <w:color w:val="000000" w:themeColor="text1"/>
        </w:rPr>
      </w:pPr>
      <w:r w:rsidRPr="00873DC3">
        <w:rPr>
          <w:color w:val="000000" w:themeColor="text1"/>
        </w:rPr>
        <w:t>Зона транспортной инфраструктуры</w:t>
      </w:r>
    </w:p>
    <w:p w:rsidR="005E4316" w:rsidRPr="00873DC3" w:rsidRDefault="005E4316" w:rsidP="005E4316">
      <w:pPr>
        <w:pStyle w:val="S8"/>
        <w:numPr>
          <w:ilvl w:val="0"/>
          <w:numId w:val="21"/>
        </w:numPr>
        <w:ind w:left="0" w:firstLine="709"/>
        <w:rPr>
          <w:color w:val="000000" w:themeColor="text1"/>
        </w:rPr>
      </w:pPr>
      <w:r w:rsidRPr="00873DC3">
        <w:rPr>
          <w:color w:val="000000" w:themeColor="text1"/>
        </w:rPr>
        <w:t>Зона объектов специального назначения</w:t>
      </w:r>
    </w:p>
    <w:p w:rsidR="005E4316" w:rsidRPr="00873DC3" w:rsidRDefault="005E4316" w:rsidP="005E4316">
      <w:pPr>
        <w:pStyle w:val="S8"/>
        <w:numPr>
          <w:ilvl w:val="0"/>
          <w:numId w:val="21"/>
        </w:numPr>
        <w:ind w:left="0" w:firstLine="709"/>
        <w:rPr>
          <w:color w:val="000000" w:themeColor="text1"/>
        </w:rPr>
      </w:pPr>
      <w:r w:rsidRPr="00873DC3">
        <w:rPr>
          <w:color w:val="000000" w:themeColor="text1"/>
        </w:rPr>
        <w:t>Зона санитарно-защитного озеленения</w:t>
      </w:r>
    </w:p>
    <w:p w:rsidR="005E4316" w:rsidRPr="00873DC3" w:rsidRDefault="005E4316" w:rsidP="005E4316">
      <w:pPr>
        <w:pStyle w:val="S8"/>
        <w:numPr>
          <w:ilvl w:val="0"/>
          <w:numId w:val="21"/>
        </w:numPr>
        <w:ind w:left="0" w:firstLine="709"/>
        <w:rPr>
          <w:color w:val="000000" w:themeColor="text1"/>
        </w:rPr>
      </w:pPr>
      <w:r w:rsidRPr="00873DC3">
        <w:rPr>
          <w:color w:val="000000" w:themeColor="text1"/>
        </w:rPr>
        <w:t>Лесохозяйственная зона</w:t>
      </w:r>
    </w:p>
    <w:p w:rsidR="005E4316" w:rsidRPr="00873DC3" w:rsidRDefault="005E4316" w:rsidP="005E4316">
      <w:pPr>
        <w:pStyle w:val="S8"/>
        <w:numPr>
          <w:ilvl w:val="0"/>
          <w:numId w:val="21"/>
        </w:numPr>
        <w:ind w:left="0" w:firstLine="709"/>
        <w:rPr>
          <w:color w:val="000000" w:themeColor="text1"/>
        </w:rPr>
      </w:pPr>
      <w:r w:rsidRPr="00873DC3">
        <w:rPr>
          <w:color w:val="000000" w:themeColor="text1"/>
        </w:rPr>
        <w:t>Зона сельскохозяйственных угодий</w:t>
      </w:r>
    </w:p>
    <w:p w:rsidR="005E4316" w:rsidRPr="00873DC3" w:rsidRDefault="005E4316" w:rsidP="005E4316">
      <w:pPr>
        <w:pStyle w:val="S8"/>
        <w:spacing w:before="240" w:after="120"/>
        <w:rPr>
          <w:color w:val="000000" w:themeColor="text1"/>
        </w:rPr>
      </w:pPr>
      <w:r w:rsidRPr="00873DC3">
        <w:rPr>
          <w:i/>
          <w:color w:val="000000" w:themeColor="text1"/>
        </w:rPr>
        <w:t>Жилая зона</w:t>
      </w:r>
      <w:r w:rsidRPr="00873DC3">
        <w:rPr>
          <w:color w:val="000000" w:themeColor="text1"/>
        </w:rPr>
        <w:t xml:space="preserve"> включает как существующую, так и территорию перспективного развития населённых пунктов,  благоприятную для размещения жилой застройки, объектов социально-культурного и бытового обслуживания населения.</w:t>
      </w:r>
    </w:p>
    <w:p w:rsidR="005E4316" w:rsidRPr="00873DC3" w:rsidRDefault="005E4316" w:rsidP="00AC74B8">
      <w:pPr>
        <w:pStyle w:val="S5"/>
      </w:pPr>
      <w:r w:rsidRPr="00873DC3">
        <w:t xml:space="preserve">Зона промышленного производства объединяет территории производственных площадок у д. </w:t>
      </w:r>
      <w:proofErr w:type="spellStart"/>
      <w:r w:rsidRPr="00873DC3">
        <w:t>Шмаково</w:t>
      </w:r>
      <w:proofErr w:type="spellEnd"/>
      <w:r w:rsidRPr="00873DC3">
        <w:t xml:space="preserve">, а так же сохраняемые производственные территории в границах населенных пунктов. </w:t>
      </w:r>
      <w:proofErr w:type="gramStart"/>
      <w:r w:rsidRPr="00873DC3">
        <w:t>Территории выделены как на базе старых, так и на новых площадках в соответствии с необходимыми санитарными разрывами от жилой застройки.</w:t>
      </w:r>
      <w:proofErr w:type="gramEnd"/>
    </w:p>
    <w:p w:rsidR="005E4316" w:rsidRPr="00873DC3" w:rsidRDefault="005E4316" w:rsidP="005E4316">
      <w:pPr>
        <w:pStyle w:val="S8"/>
        <w:spacing w:after="120"/>
        <w:rPr>
          <w:color w:val="000000" w:themeColor="text1"/>
        </w:rPr>
      </w:pPr>
      <w:r w:rsidRPr="00873DC3">
        <w:rPr>
          <w:i/>
          <w:color w:val="000000" w:themeColor="text1"/>
        </w:rPr>
        <w:lastRenderedPageBreak/>
        <w:t>Зона сельскохозяйственного производства</w:t>
      </w:r>
      <w:r w:rsidRPr="00873DC3">
        <w:rPr>
          <w:color w:val="000000" w:themeColor="text1"/>
        </w:rPr>
        <w:t xml:space="preserve"> включает существующие территории ферм для размещения предприятий агропромышленного комплекса с соблюдением режима санитарно-защитных зон.</w:t>
      </w:r>
    </w:p>
    <w:p w:rsidR="005E4316" w:rsidRPr="00873DC3" w:rsidRDefault="005E4316" w:rsidP="005E4316">
      <w:pPr>
        <w:pStyle w:val="S8"/>
        <w:spacing w:after="120"/>
        <w:rPr>
          <w:color w:val="000000" w:themeColor="text1"/>
        </w:rPr>
      </w:pPr>
      <w:r w:rsidRPr="00873DC3">
        <w:rPr>
          <w:i/>
          <w:color w:val="000000" w:themeColor="text1"/>
        </w:rPr>
        <w:t>Зона инженерной инфраструктуры</w:t>
      </w:r>
      <w:r w:rsidRPr="00873DC3">
        <w:rPr>
          <w:color w:val="000000" w:themeColor="text1"/>
        </w:rPr>
        <w:t xml:space="preserve"> предназначена для размещения сетей и сооружений инженерного обеспечения территории: газоснабжения, теплоснабжения, электроснабжения, водоснабжения и водоотведения, связи.</w:t>
      </w:r>
    </w:p>
    <w:p w:rsidR="005E4316" w:rsidRPr="00873DC3" w:rsidRDefault="005E4316" w:rsidP="005E4316">
      <w:pPr>
        <w:pStyle w:val="S8"/>
        <w:rPr>
          <w:color w:val="000000" w:themeColor="text1"/>
        </w:rPr>
      </w:pPr>
      <w:r w:rsidRPr="00873DC3">
        <w:rPr>
          <w:i/>
          <w:color w:val="000000" w:themeColor="text1"/>
        </w:rPr>
        <w:t>Зона транспортной инфраструктуры</w:t>
      </w:r>
      <w:r w:rsidRPr="00873DC3">
        <w:rPr>
          <w:color w:val="000000" w:themeColor="text1"/>
        </w:rPr>
        <w:t xml:space="preserve"> включает транспортные коридоры автомобильных дорог различных категорий в границах придорожных полос, </w:t>
      </w:r>
      <w:proofErr w:type="spellStart"/>
      <w:r w:rsidRPr="00873DC3">
        <w:rPr>
          <w:color w:val="000000" w:themeColor="text1"/>
        </w:rPr>
        <w:t>некатегорированных</w:t>
      </w:r>
      <w:proofErr w:type="spellEnd"/>
      <w:r w:rsidRPr="00873DC3">
        <w:rPr>
          <w:color w:val="000000" w:themeColor="text1"/>
        </w:rPr>
        <w:t xml:space="preserve"> автомобильных дорог  в пределах полос отводов. В пределах зоны транспортной инфраструктуры возможно размещения сетей и сооружений инженерного обеспечения.</w:t>
      </w:r>
    </w:p>
    <w:p w:rsidR="005E4316" w:rsidRPr="00873DC3" w:rsidRDefault="005E4316" w:rsidP="00AC74B8">
      <w:pPr>
        <w:pStyle w:val="S5"/>
      </w:pPr>
      <w:r w:rsidRPr="00873DC3">
        <w:t>К зоне объектов специального назначения отнесены территории свалок, кладбищ, скотомогильников. Эти территории расположены вне населённых пунктов и требуют особого режима содержания, как самой территории, так и накладывают определённые ограничения на использования сопредельных территорий в границах установленных санитарно-защитных и охранных зон.</w:t>
      </w:r>
    </w:p>
    <w:p w:rsidR="005E4316" w:rsidRPr="00873DC3" w:rsidRDefault="005E4316" w:rsidP="00AC74B8">
      <w:pPr>
        <w:pStyle w:val="S5"/>
      </w:pPr>
      <w:r w:rsidRPr="00873DC3">
        <w:t xml:space="preserve">Зона санитарно-защитного озеленения предназначена для обеспечения режима санитарно-защитных зон новой промышленно-производственной площадки у д. </w:t>
      </w:r>
      <w:proofErr w:type="spellStart"/>
      <w:r w:rsidRPr="00873DC3">
        <w:t>Шмаково</w:t>
      </w:r>
      <w:proofErr w:type="spellEnd"/>
      <w:r w:rsidRPr="00873DC3">
        <w:t xml:space="preserve"> и автомобильной дороги регионального значения </w:t>
      </w:r>
      <w:r w:rsidRPr="00873DC3">
        <w:rPr>
          <w:lang w:val="en-US"/>
        </w:rPr>
        <w:t>II</w:t>
      </w:r>
      <w:r w:rsidRPr="00873DC3">
        <w:t xml:space="preserve"> технической категории.</w:t>
      </w:r>
    </w:p>
    <w:p w:rsidR="005E4316" w:rsidRPr="00873DC3" w:rsidRDefault="005E4316" w:rsidP="00AC74B8">
      <w:pPr>
        <w:pStyle w:val="S5"/>
      </w:pPr>
      <w:r w:rsidRPr="00873DC3">
        <w:t>Лесохозяйственная зона занимает незначительную  часть территории поселения.</w:t>
      </w:r>
    </w:p>
    <w:p w:rsidR="005E4316" w:rsidRPr="00873DC3" w:rsidRDefault="005E4316" w:rsidP="00AC74B8">
      <w:pPr>
        <w:pStyle w:val="S5"/>
      </w:pPr>
      <w:r w:rsidRPr="00873DC3">
        <w:t xml:space="preserve">Зона сельскохозяйственных угодий  занимает большую часть территории сельского поселения. </w:t>
      </w:r>
    </w:p>
    <w:p w:rsidR="005E4316" w:rsidRPr="00873DC3" w:rsidRDefault="005E4316" w:rsidP="00AC74B8">
      <w:pPr>
        <w:pStyle w:val="S5"/>
      </w:pPr>
      <w:r w:rsidRPr="00873DC3">
        <w:t>Зона развития охотничье-рыболовного туризма расположена у озера  за границей с. Репьево.</w:t>
      </w:r>
    </w:p>
    <w:p w:rsidR="005E4316" w:rsidRPr="00873DC3" w:rsidRDefault="005E4316" w:rsidP="00AC74B8">
      <w:pPr>
        <w:pStyle w:val="S5"/>
      </w:pPr>
      <w:r w:rsidRPr="00873DC3">
        <w:t xml:space="preserve">Зона развития культурно-познавательного туризма выделена севернее с. </w:t>
      </w:r>
      <w:proofErr w:type="spellStart"/>
      <w:r w:rsidRPr="00873DC3">
        <w:t>Новомотково</w:t>
      </w:r>
      <w:proofErr w:type="spellEnd"/>
      <w:r w:rsidRPr="00873DC3">
        <w:t xml:space="preserve"> между р. Иня и селом, включает комплекс археологических памятников </w:t>
      </w:r>
      <w:proofErr w:type="spellStart"/>
      <w:r w:rsidRPr="00873DC3">
        <w:t>Новомотково</w:t>
      </w:r>
      <w:proofErr w:type="spellEnd"/>
      <w:r w:rsidRPr="00873DC3">
        <w:t>. Режим земель историко-культурного назначения позволяет проведение учебно-познавательных экскурсий, организацию транзитных пеших туристических маршрутов, работу детских организаций по охране и изучению памятников археологии.</w:t>
      </w:r>
    </w:p>
    <w:p w:rsidR="005E4316" w:rsidRPr="00873DC3" w:rsidRDefault="005E4316" w:rsidP="005E4316">
      <w:pPr>
        <w:pStyle w:val="S8"/>
        <w:spacing w:after="120"/>
        <w:rPr>
          <w:color w:val="000000" w:themeColor="text1"/>
        </w:rPr>
      </w:pPr>
      <w:r w:rsidRPr="00873DC3">
        <w:rPr>
          <w:color w:val="000000" w:themeColor="text1"/>
        </w:rPr>
        <w:t xml:space="preserve">В результате комплексного анализа территории </w:t>
      </w:r>
      <w:proofErr w:type="spellStart"/>
      <w:r w:rsidRPr="00873DC3">
        <w:rPr>
          <w:color w:val="000000" w:themeColor="text1"/>
        </w:rPr>
        <w:t>Репьевского</w:t>
      </w:r>
      <w:proofErr w:type="spellEnd"/>
      <w:r w:rsidRPr="00873DC3">
        <w:rPr>
          <w:color w:val="000000" w:themeColor="text1"/>
        </w:rPr>
        <w:t xml:space="preserve"> сельского поселения проектом </w:t>
      </w:r>
      <w:r w:rsidRPr="00873DC3">
        <w:rPr>
          <w:i/>
          <w:color w:val="000000" w:themeColor="text1"/>
        </w:rPr>
        <w:t>выделены зоны с нарушением режима санитарно-защитных зон</w:t>
      </w:r>
      <w:r w:rsidRPr="00873DC3">
        <w:rPr>
          <w:color w:val="000000" w:themeColor="text1"/>
        </w:rPr>
        <w:t>, которые включают территории, на которых выявлены нарушения режимов санитарн</w:t>
      </w:r>
      <w:proofErr w:type="gramStart"/>
      <w:r w:rsidRPr="00873DC3">
        <w:rPr>
          <w:color w:val="000000" w:themeColor="text1"/>
        </w:rPr>
        <w:t>о-</w:t>
      </w:r>
      <w:proofErr w:type="gramEnd"/>
      <w:r w:rsidRPr="00873DC3">
        <w:rPr>
          <w:color w:val="000000" w:themeColor="text1"/>
        </w:rPr>
        <w:t xml:space="preserve"> защитных зон в части размещения жилой застройки, садовых некоммерческих товариществ, а также территории на которых необходимы специальные мероприятии по обустройству санитарно-защитной зоны производственных и коммунальных объектов, мероприятий по рекультивации. </w:t>
      </w:r>
    </w:p>
    <w:p w:rsidR="0035001C" w:rsidRPr="00873DC3" w:rsidRDefault="003B7B90" w:rsidP="0089106F">
      <w:pPr>
        <w:pStyle w:val="20"/>
        <w:numPr>
          <w:ilvl w:val="1"/>
          <w:numId w:val="75"/>
        </w:numPr>
      </w:pPr>
      <w:bookmarkStart w:id="6" w:name="_Toc350169422"/>
      <w:r w:rsidRPr="00873DC3">
        <w:t>З</w:t>
      </w:r>
      <w:r w:rsidR="0035001C" w:rsidRPr="00873DC3">
        <w:t>он</w:t>
      </w:r>
      <w:r w:rsidRPr="00873DC3">
        <w:t>ы</w:t>
      </w:r>
      <w:r w:rsidR="0035001C" w:rsidRPr="00873DC3">
        <w:t xml:space="preserve"> с особыми условиями использования территории</w:t>
      </w:r>
      <w:bookmarkEnd w:id="6"/>
    </w:p>
    <w:p w:rsidR="005E4316" w:rsidRPr="00873DC3" w:rsidRDefault="005E4316" w:rsidP="005E4316">
      <w:pPr>
        <w:pStyle w:val="S8"/>
        <w:rPr>
          <w:color w:val="000000" w:themeColor="text1"/>
        </w:rPr>
      </w:pPr>
      <w:r w:rsidRPr="00873DC3">
        <w:rPr>
          <w:color w:val="000000" w:themeColor="text1"/>
        </w:rPr>
        <w:t xml:space="preserve">На территории </w:t>
      </w:r>
      <w:proofErr w:type="spellStart"/>
      <w:r w:rsidRPr="00873DC3">
        <w:rPr>
          <w:color w:val="000000" w:themeColor="text1"/>
        </w:rPr>
        <w:t>Репьевского</w:t>
      </w:r>
      <w:proofErr w:type="spellEnd"/>
      <w:r w:rsidRPr="00873DC3">
        <w:rPr>
          <w:color w:val="000000" w:themeColor="text1"/>
        </w:rPr>
        <w:t xml:space="preserve"> сельского поселения установлены следующие зоны с особыми условиями использования территории: санитарно-защитные зоны </w:t>
      </w:r>
      <w:r w:rsidRPr="00873DC3">
        <w:rPr>
          <w:color w:val="000000" w:themeColor="text1"/>
        </w:rPr>
        <w:lastRenderedPageBreak/>
        <w:t xml:space="preserve">производственных и коммунальных объектов, придорожные полосы автомобильных дорог, охранные и санитарно-защитные зоны сетей электроснабжения и газоснабжения, охранные зоны источников водоснабжения, </w:t>
      </w:r>
      <w:proofErr w:type="spellStart"/>
      <w:r w:rsidRPr="00873DC3">
        <w:rPr>
          <w:color w:val="000000" w:themeColor="text1"/>
        </w:rPr>
        <w:t>водоохранные</w:t>
      </w:r>
      <w:proofErr w:type="spellEnd"/>
      <w:r w:rsidRPr="00873DC3">
        <w:rPr>
          <w:color w:val="000000" w:themeColor="text1"/>
        </w:rPr>
        <w:t xml:space="preserve"> зоны и прибрежные защитные полосы водных объектов, охранные зоны объектов археологического наследия. </w:t>
      </w:r>
    </w:p>
    <w:p w:rsidR="005E4316" w:rsidRPr="00873DC3" w:rsidRDefault="005E4316" w:rsidP="005E4316">
      <w:pPr>
        <w:pStyle w:val="a7"/>
        <w:spacing w:before="120" w:after="240" w:line="240" w:lineRule="auto"/>
        <w:ind w:left="0"/>
        <w:jc w:val="center"/>
        <w:rPr>
          <w:rFonts w:ascii="Times New Roman" w:hAnsi="Times New Roman"/>
          <w:i/>
          <w:color w:val="7030A0"/>
          <w:sz w:val="28"/>
          <w:szCs w:val="28"/>
        </w:rPr>
      </w:pPr>
      <w:r w:rsidRPr="00873DC3">
        <w:rPr>
          <w:rFonts w:ascii="Times New Roman" w:hAnsi="Times New Roman"/>
          <w:i/>
          <w:color w:val="000000" w:themeColor="text1"/>
          <w:sz w:val="28"/>
          <w:szCs w:val="28"/>
        </w:rPr>
        <w:t>Охранные и санитарно-защитные зоны объектов инженерной и  транспортной инфраструктуры</w:t>
      </w:r>
    </w:p>
    <w:p w:rsidR="005E4316" w:rsidRPr="00873DC3" w:rsidRDefault="005E4316" w:rsidP="005E4316">
      <w:pPr>
        <w:pStyle w:val="S8"/>
        <w:spacing w:after="240"/>
        <w:jc w:val="left"/>
        <w:rPr>
          <w:i/>
          <w:color w:val="000000" w:themeColor="text1"/>
        </w:rPr>
      </w:pPr>
      <w:r w:rsidRPr="00873DC3">
        <w:rPr>
          <w:i/>
          <w:color w:val="000000" w:themeColor="text1"/>
        </w:rPr>
        <w:t>Автомобильный транспорт</w:t>
      </w:r>
    </w:p>
    <w:p w:rsidR="005E4316" w:rsidRPr="00873DC3" w:rsidRDefault="005E4316" w:rsidP="005E4316">
      <w:pPr>
        <w:pStyle w:val="S8"/>
        <w:spacing w:after="120"/>
        <w:rPr>
          <w:color w:val="000000" w:themeColor="text1"/>
          <w:szCs w:val="28"/>
        </w:rPr>
      </w:pPr>
      <w:r w:rsidRPr="00873DC3">
        <w:rPr>
          <w:color w:val="000000" w:themeColor="text1"/>
          <w:szCs w:val="28"/>
        </w:rPr>
        <w:t xml:space="preserve">Ширина придорожных полос установлена в соответствии с </w:t>
      </w:r>
      <w:r w:rsidRPr="00873DC3">
        <w:rPr>
          <w:i/>
          <w:color w:val="000000" w:themeColor="text1"/>
          <w:szCs w:val="28"/>
        </w:rPr>
        <w:t xml:space="preserve">Федеральным законом от 8 ноября </w:t>
      </w:r>
      <w:smartTag w:uri="urn:schemas-microsoft-com:office:smarttags" w:element="metricconverter">
        <w:smartTagPr>
          <w:attr w:name="ProductID" w:val="2007 г"/>
        </w:smartTagPr>
        <w:r w:rsidRPr="00873DC3">
          <w:rPr>
            <w:i/>
            <w:color w:val="000000" w:themeColor="text1"/>
            <w:szCs w:val="28"/>
          </w:rPr>
          <w:t>2007 г</w:t>
        </w:r>
      </w:smartTag>
      <w:r w:rsidRPr="00873DC3">
        <w:rPr>
          <w:i/>
          <w:color w:val="000000" w:themeColor="text1"/>
          <w:szCs w:val="28"/>
        </w:rPr>
        <w:t>.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873DC3">
        <w:rPr>
          <w:color w:val="000000" w:themeColor="text1"/>
          <w:szCs w:val="28"/>
        </w:rPr>
        <w:t xml:space="preserve"> и составляет:</w:t>
      </w:r>
    </w:p>
    <w:p w:rsidR="005E4316" w:rsidRPr="00873DC3" w:rsidRDefault="005E4316" w:rsidP="005E4316">
      <w:pPr>
        <w:pStyle w:val="S8"/>
        <w:numPr>
          <w:ilvl w:val="0"/>
          <w:numId w:val="44"/>
        </w:numPr>
        <w:spacing w:after="120"/>
        <w:rPr>
          <w:color w:val="000000" w:themeColor="text1"/>
        </w:rPr>
      </w:pPr>
      <w:r w:rsidRPr="00873DC3">
        <w:rPr>
          <w:color w:val="000000" w:themeColor="text1"/>
        </w:rPr>
        <w:t xml:space="preserve">для дорог </w:t>
      </w:r>
      <w:r w:rsidRPr="00873DC3">
        <w:rPr>
          <w:color w:val="000000" w:themeColor="text1"/>
          <w:lang w:val="en-US"/>
        </w:rPr>
        <w:t>III</w:t>
      </w:r>
      <w:r w:rsidRPr="00873DC3">
        <w:rPr>
          <w:color w:val="000000" w:themeColor="text1"/>
        </w:rPr>
        <w:t>-</w:t>
      </w:r>
      <w:r w:rsidRPr="00873DC3">
        <w:rPr>
          <w:color w:val="000000" w:themeColor="text1"/>
          <w:lang w:val="en-US"/>
        </w:rPr>
        <w:t>IV</w:t>
      </w:r>
      <w:r w:rsidRPr="00873DC3">
        <w:rPr>
          <w:color w:val="000000" w:themeColor="text1"/>
        </w:rPr>
        <w:t xml:space="preserve"> категории  - 50м; </w:t>
      </w:r>
    </w:p>
    <w:p w:rsidR="005E4316" w:rsidRPr="00873DC3" w:rsidRDefault="005E4316" w:rsidP="005E4316">
      <w:pPr>
        <w:pStyle w:val="S8"/>
        <w:spacing w:after="120"/>
        <w:rPr>
          <w:color w:val="000000" w:themeColor="text1"/>
        </w:rPr>
      </w:pPr>
      <w:r w:rsidRPr="00873DC3">
        <w:rPr>
          <w:color w:val="000000" w:themeColor="text1"/>
        </w:rPr>
        <w:t xml:space="preserve">Для автомобильных дорог общего пользования в границах населённого пункта в соответствии </w:t>
      </w:r>
      <w:r w:rsidRPr="00873DC3">
        <w:rPr>
          <w:i/>
          <w:color w:val="000000" w:themeColor="text1"/>
        </w:rPr>
        <w:t>с СП 42.13330.2011</w:t>
      </w:r>
      <w:r w:rsidRPr="00873DC3">
        <w:rPr>
          <w:color w:val="000000" w:themeColor="text1"/>
        </w:rPr>
        <w:t xml:space="preserve"> «</w:t>
      </w:r>
      <w:r w:rsidRPr="00873DC3">
        <w:rPr>
          <w:i/>
          <w:color w:val="000000" w:themeColor="text1"/>
        </w:rPr>
        <w:t>СНиП 2.07.01-89* «Градостроительство. Планировка и застройка городских и сельских поселений»»</w:t>
      </w:r>
      <w:r w:rsidRPr="00873DC3">
        <w:rPr>
          <w:color w:val="000000" w:themeColor="text1"/>
        </w:rPr>
        <w:t xml:space="preserve"> установлены санитарные разрывы до жилой застройки:</w:t>
      </w:r>
    </w:p>
    <w:p w:rsidR="005E4316" w:rsidRPr="00873DC3" w:rsidRDefault="005E4316" w:rsidP="005E4316">
      <w:pPr>
        <w:pStyle w:val="S8"/>
        <w:numPr>
          <w:ilvl w:val="0"/>
          <w:numId w:val="45"/>
        </w:numPr>
        <w:ind w:hanging="357"/>
        <w:rPr>
          <w:color w:val="000000" w:themeColor="text1"/>
        </w:rPr>
      </w:pPr>
      <w:r w:rsidRPr="00873DC3">
        <w:rPr>
          <w:color w:val="000000" w:themeColor="text1"/>
        </w:rPr>
        <w:t xml:space="preserve">для дорог </w:t>
      </w:r>
      <w:r w:rsidRPr="00873DC3">
        <w:rPr>
          <w:color w:val="000000" w:themeColor="text1"/>
          <w:lang w:val="en-US"/>
        </w:rPr>
        <w:t>I</w:t>
      </w:r>
      <w:r w:rsidRPr="00873DC3">
        <w:rPr>
          <w:color w:val="000000" w:themeColor="text1"/>
        </w:rPr>
        <w:t>-</w:t>
      </w:r>
      <w:r w:rsidRPr="00873DC3">
        <w:rPr>
          <w:color w:val="000000" w:themeColor="text1"/>
          <w:lang w:val="en-US"/>
        </w:rPr>
        <w:t>III</w:t>
      </w:r>
      <w:r w:rsidRPr="00873DC3">
        <w:rPr>
          <w:color w:val="000000" w:themeColor="text1"/>
        </w:rPr>
        <w:t xml:space="preserve"> категории - </w:t>
      </w:r>
      <w:smartTag w:uri="urn:schemas-microsoft-com:office:smarttags" w:element="metricconverter">
        <w:smartTagPr>
          <w:attr w:name="ProductID" w:val="100 м"/>
        </w:smartTagPr>
        <w:r w:rsidRPr="00873DC3">
          <w:rPr>
            <w:color w:val="000000" w:themeColor="text1"/>
          </w:rPr>
          <w:t>100 м</w:t>
        </w:r>
      </w:smartTag>
      <w:r w:rsidRPr="00873DC3">
        <w:rPr>
          <w:color w:val="000000" w:themeColor="text1"/>
        </w:rPr>
        <w:t xml:space="preserve">; </w:t>
      </w:r>
    </w:p>
    <w:p w:rsidR="005E4316" w:rsidRPr="00873DC3" w:rsidRDefault="005E4316" w:rsidP="005E4316">
      <w:pPr>
        <w:pStyle w:val="S8"/>
        <w:numPr>
          <w:ilvl w:val="0"/>
          <w:numId w:val="45"/>
        </w:numPr>
        <w:spacing w:after="120"/>
        <w:rPr>
          <w:color w:val="000000" w:themeColor="text1"/>
        </w:rPr>
      </w:pPr>
      <w:r w:rsidRPr="00873DC3">
        <w:rPr>
          <w:color w:val="000000" w:themeColor="text1"/>
        </w:rPr>
        <w:t xml:space="preserve">для дорог </w:t>
      </w:r>
      <w:r w:rsidRPr="00873DC3">
        <w:rPr>
          <w:color w:val="000000" w:themeColor="text1"/>
          <w:lang w:val="en-US"/>
        </w:rPr>
        <w:t>IV</w:t>
      </w:r>
      <w:r w:rsidRPr="00873DC3">
        <w:rPr>
          <w:color w:val="000000" w:themeColor="text1"/>
        </w:rPr>
        <w:t xml:space="preserve"> категории  - 50м.</w:t>
      </w:r>
    </w:p>
    <w:p w:rsidR="005E4316" w:rsidRPr="00873DC3" w:rsidRDefault="005E4316" w:rsidP="005E4316">
      <w:pPr>
        <w:pStyle w:val="a7"/>
        <w:spacing w:after="240" w:line="240" w:lineRule="auto"/>
        <w:ind w:left="0" w:firstLine="709"/>
        <w:contextualSpacing w:val="0"/>
        <w:rPr>
          <w:rFonts w:ascii="Times New Roman" w:hAnsi="Times New Roman"/>
          <w:i/>
          <w:color w:val="000000" w:themeColor="text1"/>
          <w:sz w:val="28"/>
          <w:szCs w:val="28"/>
        </w:rPr>
      </w:pPr>
      <w:r w:rsidRPr="00873DC3">
        <w:rPr>
          <w:rFonts w:ascii="Times New Roman" w:hAnsi="Times New Roman"/>
          <w:i/>
          <w:color w:val="000000" w:themeColor="text1"/>
          <w:sz w:val="28"/>
          <w:szCs w:val="28"/>
        </w:rPr>
        <w:t>Трубопроводный транспорт</w:t>
      </w:r>
    </w:p>
    <w:p w:rsidR="005E4316" w:rsidRPr="00873DC3" w:rsidRDefault="005E4316" w:rsidP="005E4316">
      <w:pPr>
        <w:pStyle w:val="a7"/>
        <w:spacing w:after="0" w:line="240" w:lineRule="auto"/>
        <w:ind w:left="0" w:firstLine="709"/>
        <w:jc w:val="both"/>
        <w:rPr>
          <w:rFonts w:ascii="Times New Roman" w:hAnsi="Times New Roman"/>
          <w:i/>
          <w:color w:val="000000" w:themeColor="text1"/>
          <w:sz w:val="28"/>
          <w:szCs w:val="28"/>
        </w:rPr>
      </w:pPr>
      <w:r w:rsidRPr="00873DC3">
        <w:rPr>
          <w:rFonts w:ascii="Times New Roman" w:hAnsi="Times New Roman"/>
          <w:color w:val="000000" w:themeColor="text1"/>
          <w:sz w:val="28"/>
          <w:szCs w:val="28"/>
        </w:rPr>
        <w:t xml:space="preserve">Охранная зона магистральных газопроводов установлена в соответствии с </w:t>
      </w:r>
      <w:r w:rsidRPr="00873DC3">
        <w:rPr>
          <w:rFonts w:ascii="Times New Roman" w:hAnsi="Times New Roman"/>
          <w:i/>
          <w:color w:val="000000" w:themeColor="text1"/>
          <w:sz w:val="28"/>
          <w:szCs w:val="28"/>
        </w:rPr>
        <w:t xml:space="preserve">Правилами охраны магистральных трубопроводов Госгортехнадзора России, серия 08, выпуск 14 </w:t>
      </w:r>
      <w:proofErr w:type="spellStart"/>
      <w:r w:rsidRPr="00873DC3">
        <w:rPr>
          <w:rFonts w:ascii="Times New Roman" w:hAnsi="Times New Roman"/>
          <w:color w:val="000000" w:themeColor="text1"/>
          <w:sz w:val="28"/>
          <w:szCs w:val="28"/>
        </w:rPr>
        <w:t>исоставляет</w:t>
      </w:r>
      <w:proofErr w:type="spellEnd"/>
      <w:r w:rsidRPr="00873DC3">
        <w:rPr>
          <w:rFonts w:ascii="Times New Roman" w:hAnsi="Times New Roman"/>
          <w:color w:val="000000" w:themeColor="text1"/>
          <w:sz w:val="28"/>
          <w:szCs w:val="28"/>
        </w:rPr>
        <w:t xml:space="preserve"> </w:t>
      </w:r>
      <w:smartTag w:uri="urn:schemas-microsoft-com:office:smarttags" w:element="metricconverter">
        <w:smartTagPr>
          <w:attr w:name="ProductID" w:val="25 м"/>
        </w:smartTagPr>
        <w:r w:rsidRPr="00873DC3">
          <w:rPr>
            <w:rFonts w:ascii="Times New Roman" w:hAnsi="Times New Roman"/>
            <w:color w:val="000000" w:themeColor="text1"/>
            <w:sz w:val="28"/>
            <w:szCs w:val="28"/>
          </w:rPr>
          <w:t>25 м</w:t>
        </w:r>
      </w:smartTag>
      <w:r w:rsidRPr="00873DC3">
        <w:rPr>
          <w:rFonts w:ascii="Times New Roman" w:hAnsi="Times New Roman"/>
          <w:color w:val="000000" w:themeColor="text1"/>
          <w:sz w:val="28"/>
          <w:szCs w:val="28"/>
        </w:rPr>
        <w:t xml:space="preserve"> от оси трубопровода в каждую сторону. Земельные участки, входящие в охранные зоны трубопроводов, не изымаются у землепользователей и используются ими для производства сельскохозяйственных и иных работ с обязательным соблюдением требований указанных </w:t>
      </w:r>
      <w:r w:rsidRPr="00873DC3">
        <w:rPr>
          <w:rFonts w:ascii="Times New Roman" w:hAnsi="Times New Roman"/>
          <w:i/>
          <w:color w:val="000000" w:themeColor="text1"/>
          <w:sz w:val="28"/>
          <w:szCs w:val="28"/>
        </w:rPr>
        <w:t>Правил.</w:t>
      </w:r>
    </w:p>
    <w:p w:rsidR="005E4316" w:rsidRPr="00873DC3" w:rsidRDefault="005E4316" w:rsidP="005E4316">
      <w:pPr>
        <w:pStyle w:val="a7"/>
        <w:spacing w:after="0" w:line="240" w:lineRule="auto"/>
        <w:ind w:left="0" w:firstLine="709"/>
        <w:jc w:val="both"/>
        <w:rPr>
          <w:rFonts w:ascii="Times New Roman" w:hAnsi="Times New Roman"/>
          <w:i/>
          <w:color w:val="000000" w:themeColor="text1"/>
          <w:sz w:val="28"/>
          <w:szCs w:val="28"/>
        </w:rPr>
      </w:pPr>
      <w:r w:rsidRPr="00873DC3">
        <w:rPr>
          <w:rFonts w:ascii="Times New Roman" w:hAnsi="Times New Roman"/>
          <w:color w:val="000000" w:themeColor="text1"/>
          <w:sz w:val="28"/>
          <w:szCs w:val="28"/>
        </w:rPr>
        <w:t xml:space="preserve">Рекомендуемые минимальные санитарные разрывы от магистральных газопроводов приняты по </w:t>
      </w:r>
      <w:r w:rsidRPr="00873DC3">
        <w:rPr>
          <w:rFonts w:ascii="Times New Roman" w:hAnsi="Times New Roman"/>
          <w:i/>
          <w:color w:val="000000" w:themeColor="text1"/>
          <w:sz w:val="28"/>
          <w:szCs w:val="28"/>
        </w:rPr>
        <w:t>СанПиН 2.2.1/2.1.1.1200-03:</w:t>
      </w:r>
    </w:p>
    <w:p w:rsidR="005E4316" w:rsidRPr="00873DC3" w:rsidRDefault="005E4316" w:rsidP="005E4316">
      <w:pPr>
        <w:pStyle w:val="S8"/>
        <w:numPr>
          <w:ilvl w:val="0"/>
          <w:numId w:val="45"/>
        </w:numPr>
        <w:ind w:hanging="357"/>
        <w:rPr>
          <w:color w:val="000000" w:themeColor="text1"/>
        </w:rPr>
      </w:pPr>
      <w:r w:rsidRPr="00873DC3">
        <w:rPr>
          <w:color w:val="000000" w:themeColor="text1"/>
        </w:rPr>
        <w:t xml:space="preserve">населенные пункты - 1000 м; </w:t>
      </w:r>
    </w:p>
    <w:p w:rsidR="005E4316" w:rsidRPr="00873DC3" w:rsidRDefault="005E4316" w:rsidP="005E4316">
      <w:pPr>
        <w:pStyle w:val="S8"/>
        <w:numPr>
          <w:ilvl w:val="0"/>
          <w:numId w:val="45"/>
        </w:numPr>
        <w:spacing w:after="120"/>
        <w:rPr>
          <w:color w:val="000000" w:themeColor="text1"/>
        </w:rPr>
      </w:pPr>
      <w:r w:rsidRPr="00873DC3">
        <w:rPr>
          <w:color w:val="000000" w:themeColor="text1"/>
        </w:rPr>
        <w:t>сельскохозяйственные угодья  - 800м.</w:t>
      </w:r>
    </w:p>
    <w:p w:rsidR="005E4316" w:rsidRPr="00873DC3" w:rsidRDefault="005E4316" w:rsidP="005E4316">
      <w:pPr>
        <w:pStyle w:val="a7"/>
        <w:spacing w:after="0" w:line="240" w:lineRule="auto"/>
        <w:ind w:left="0" w:firstLine="709"/>
        <w:jc w:val="both"/>
        <w:rPr>
          <w:rFonts w:ascii="Times New Roman" w:hAnsi="Times New Roman"/>
          <w:color w:val="000000" w:themeColor="text1"/>
          <w:sz w:val="28"/>
          <w:szCs w:val="28"/>
        </w:rPr>
      </w:pPr>
      <w:r w:rsidRPr="00873DC3">
        <w:rPr>
          <w:rFonts w:ascii="Times New Roman" w:hAnsi="Times New Roman"/>
          <w:color w:val="000000" w:themeColor="text1"/>
          <w:sz w:val="28"/>
          <w:szCs w:val="28"/>
        </w:rPr>
        <w:t xml:space="preserve">Охранные зоны для линий электроснабжения составляют: </w:t>
      </w:r>
      <w:proofErr w:type="gramStart"/>
      <w:r w:rsidRPr="00873DC3">
        <w:rPr>
          <w:rFonts w:ascii="Times New Roman" w:hAnsi="Times New Roman"/>
          <w:color w:val="000000" w:themeColor="text1"/>
          <w:sz w:val="28"/>
          <w:szCs w:val="28"/>
        </w:rPr>
        <w:t>ВЛ</w:t>
      </w:r>
      <w:proofErr w:type="gramEnd"/>
      <w:r w:rsidRPr="00873DC3">
        <w:rPr>
          <w:rFonts w:ascii="Times New Roman" w:hAnsi="Times New Roman"/>
          <w:color w:val="000000" w:themeColor="text1"/>
          <w:sz w:val="28"/>
          <w:szCs w:val="28"/>
        </w:rPr>
        <w:t xml:space="preserve"> 110 кВт – </w:t>
      </w:r>
      <w:smartTag w:uri="urn:schemas-microsoft-com:office:smarttags" w:element="metricconverter">
        <w:smartTagPr>
          <w:attr w:name="ProductID" w:val="20 м"/>
        </w:smartTagPr>
        <w:r w:rsidRPr="00873DC3">
          <w:rPr>
            <w:rFonts w:ascii="Times New Roman" w:hAnsi="Times New Roman"/>
            <w:color w:val="000000" w:themeColor="text1"/>
            <w:sz w:val="28"/>
            <w:szCs w:val="28"/>
          </w:rPr>
          <w:t>20 м</w:t>
        </w:r>
      </w:smartTag>
      <w:r w:rsidRPr="00873DC3">
        <w:rPr>
          <w:rFonts w:ascii="Times New Roman" w:hAnsi="Times New Roman"/>
          <w:color w:val="000000" w:themeColor="text1"/>
          <w:sz w:val="28"/>
          <w:szCs w:val="28"/>
        </w:rPr>
        <w:t xml:space="preserve">, ВЛ 35 кВт – </w:t>
      </w:r>
      <w:smartTag w:uri="urn:schemas-microsoft-com:office:smarttags" w:element="metricconverter">
        <w:smartTagPr>
          <w:attr w:name="ProductID" w:val="15 м"/>
        </w:smartTagPr>
        <w:r w:rsidRPr="00873DC3">
          <w:rPr>
            <w:rFonts w:ascii="Times New Roman" w:hAnsi="Times New Roman"/>
            <w:color w:val="000000" w:themeColor="text1"/>
            <w:sz w:val="28"/>
            <w:szCs w:val="28"/>
          </w:rPr>
          <w:t>15 м</w:t>
        </w:r>
      </w:smartTag>
      <w:r w:rsidRPr="00873DC3">
        <w:rPr>
          <w:rFonts w:ascii="Times New Roman" w:hAnsi="Times New Roman"/>
          <w:color w:val="000000" w:themeColor="text1"/>
          <w:sz w:val="28"/>
          <w:szCs w:val="28"/>
        </w:rPr>
        <w:t xml:space="preserve">, ВЛ 10 кВт – </w:t>
      </w:r>
      <w:smartTag w:uri="urn:schemas-microsoft-com:office:smarttags" w:element="metricconverter">
        <w:smartTagPr>
          <w:attr w:name="ProductID" w:val="10 м"/>
        </w:smartTagPr>
        <w:r w:rsidRPr="00873DC3">
          <w:rPr>
            <w:rFonts w:ascii="Times New Roman" w:hAnsi="Times New Roman"/>
            <w:color w:val="000000" w:themeColor="text1"/>
            <w:sz w:val="28"/>
            <w:szCs w:val="28"/>
          </w:rPr>
          <w:t>10 м</w:t>
        </w:r>
      </w:smartTag>
      <w:r w:rsidRPr="00873DC3">
        <w:rPr>
          <w:rFonts w:ascii="Times New Roman" w:hAnsi="Times New Roman"/>
          <w:color w:val="000000" w:themeColor="text1"/>
          <w:sz w:val="28"/>
          <w:szCs w:val="28"/>
        </w:rPr>
        <w:t xml:space="preserve"> в обе стороны.</w:t>
      </w:r>
    </w:p>
    <w:p w:rsidR="005E4316" w:rsidRPr="00873DC3" w:rsidRDefault="005E4316" w:rsidP="005E4316">
      <w:pPr>
        <w:pStyle w:val="a7"/>
        <w:spacing w:after="0" w:line="240" w:lineRule="auto"/>
        <w:ind w:left="0" w:firstLine="709"/>
        <w:jc w:val="both"/>
        <w:rPr>
          <w:rFonts w:ascii="Times New Roman" w:hAnsi="Times New Roman"/>
          <w:color w:val="000000" w:themeColor="text1"/>
          <w:sz w:val="28"/>
          <w:szCs w:val="28"/>
        </w:rPr>
      </w:pPr>
      <w:r w:rsidRPr="00873DC3">
        <w:rPr>
          <w:rFonts w:ascii="Times New Roman" w:hAnsi="Times New Roman"/>
          <w:color w:val="000000" w:themeColor="text1"/>
          <w:sz w:val="28"/>
          <w:szCs w:val="28"/>
        </w:rPr>
        <w:t xml:space="preserve">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 же сооружений связи Российской Федерации. Размеры охранных зон с особыми условиями использования устанавливаются согласно </w:t>
      </w:r>
      <w:r w:rsidRPr="00873DC3">
        <w:rPr>
          <w:rFonts w:ascii="Times New Roman" w:hAnsi="Times New Roman"/>
          <w:i/>
          <w:color w:val="000000" w:themeColor="text1"/>
          <w:sz w:val="28"/>
          <w:szCs w:val="28"/>
        </w:rPr>
        <w:t>«Правил охраны линий и сооружений связи Российской Федерации» утверждённых постановлением правительства РФ от 09.06.95 №578</w:t>
      </w:r>
      <w:r w:rsidRPr="00873DC3">
        <w:rPr>
          <w:rFonts w:ascii="Times New Roman" w:hAnsi="Times New Roman"/>
          <w:color w:val="000000" w:themeColor="text1"/>
          <w:sz w:val="28"/>
          <w:szCs w:val="28"/>
        </w:rPr>
        <w:t xml:space="preserve"> и составляют на трассах кабельных и воздушных линий радиофикации не менее </w:t>
      </w:r>
      <w:smartTag w:uri="urn:schemas-microsoft-com:office:smarttags" w:element="metricconverter">
        <w:smartTagPr>
          <w:attr w:name="ProductID" w:val="2 м"/>
        </w:smartTagPr>
        <w:r w:rsidRPr="00873DC3">
          <w:rPr>
            <w:rFonts w:ascii="Times New Roman" w:hAnsi="Times New Roman"/>
            <w:color w:val="000000" w:themeColor="text1"/>
            <w:sz w:val="28"/>
            <w:szCs w:val="28"/>
          </w:rPr>
          <w:t>2 м</w:t>
        </w:r>
      </w:smartTag>
      <w:r w:rsidRPr="00873DC3">
        <w:rPr>
          <w:rFonts w:ascii="Times New Roman" w:hAnsi="Times New Roman"/>
          <w:color w:val="000000" w:themeColor="text1"/>
          <w:sz w:val="28"/>
          <w:szCs w:val="28"/>
        </w:rPr>
        <w:t xml:space="preserve"> (3м).</w:t>
      </w:r>
    </w:p>
    <w:p w:rsidR="005E4316" w:rsidRPr="00873DC3" w:rsidRDefault="005E4316" w:rsidP="005E4316">
      <w:pPr>
        <w:spacing w:before="120" w:after="240" w:line="240" w:lineRule="auto"/>
        <w:jc w:val="center"/>
        <w:rPr>
          <w:rFonts w:ascii="Times New Roman" w:hAnsi="Times New Roman"/>
          <w:i/>
          <w:color w:val="000000" w:themeColor="text1"/>
          <w:sz w:val="28"/>
          <w:szCs w:val="28"/>
        </w:rPr>
      </w:pPr>
      <w:proofErr w:type="spellStart"/>
      <w:r w:rsidRPr="00873DC3">
        <w:rPr>
          <w:rFonts w:ascii="Times New Roman" w:hAnsi="Times New Roman"/>
          <w:i/>
          <w:color w:val="000000" w:themeColor="text1"/>
          <w:sz w:val="28"/>
          <w:szCs w:val="28"/>
        </w:rPr>
        <w:lastRenderedPageBreak/>
        <w:t>Водоохранные</w:t>
      </w:r>
      <w:proofErr w:type="spellEnd"/>
      <w:r w:rsidRPr="00873DC3">
        <w:rPr>
          <w:rFonts w:ascii="Times New Roman" w:hAnsi="Times New Roman"/>
          <w:i/>
          <w:color w:val="000000" w:themeColor="text1"/>
          <w:sz w:val="28"/>
          <w:szCs w:val="28"/>
        </w:rPr>
        <w:t xml:space="preserve"> зоны, охранные зоны источников водоснабжения</w:t>
      </w:r>
    </w:p>
    <w:p w:rsidR="005E4316" w:rsidRPr="00873DC3" w:rsidRDefault="005E4316" w:rsidP="005E4316">
      <w:pPr>
        <w:spacing w:after="0" w:line="240" w:lineRule="auto"/>
        <w:ind w:firstLine="709"/>
        <w:jc w:val="both"/>
        <w:rPr>
          <w:rFonts w:ascii="Times New Roman" w:hAnsi="Times New Roman"/>
          <w:color w:val="000000" w:themeColor="text1"/>
          <w:sz w:val="28"/>
          <w:szCs w:val="28"/>
        </w:rPr>
      </w:pPr>
      <w:r w:rsidRPr="00873DC3">
        <w:rPr>
          <w:rFonts w:ascii="Times New Roman" w:hAnsi="Times New Roman"/>
          <w:color w:val="000000" w:themeColor="text1"/>
          <w:sz w:val="28"/>
          <w:szCs w:val="28"/>
        </w:rPr>
        <w:t xml:space="preserve">К объектам, для которых устанавливаются охранные зоны относятся: реки и водоёмы (приведены в </w:t>
      </w:r>
      <w:r w:rsidRPr="00873DC3">
        <w:rPr>
          <w:rFonts w:ascii="Times New Roman" w:hAnsi="Times New Roman"/>
          <w:i/>
          <w:color w:val="000000" w:themeColor="text1"/>
          <w:sz w:val="28"/>
          <w:szCs w:val="28"/>
        </w:rPr>
        <w:t>пункте 1.1.3 пояснительной записки</w:t>
      </w:r>
      <w:r w:rsidRPr="00873DC3">
        <w:rPr>
          <w:rFonts w:ascii="Times New Roman" w:hAnsi="Times New Roman"/>
          <w:color w:val="000000" w:themeColor="text1"/>
          <w:sz w:val="28"/>
          <w:szCs w:val="28"/>
        </w:rPr>
        <w:t>), скважины питьевого водоснабжения (</w:t>
      </w:r>
      <w:smartTag w:uri="urn:schemas-microsoft-com:office:smarttags" w:element="metricconverter">
        <w:smartTagPr>
          <w:attr w:name="ProductID" w:val="30 м"/>
        </w:smartTagPr>
        <w:r w:rsidRPr="00873DC3">
          <w:rPr>
            <w:rFonts w:ascii="Times New Roman" w:hAnsi="Times New Roman"/>
            <w:color w:val="000000" w:themeColor="text1"/>
            <w:sz w:val="28"/>
            <w:szCs w:val="28"/>
          </w:rPr>
          <w:t>30 м</w:t>
        </w:r>
      </w:smartTag>
      <w:r w:rsidRPr="00873DC3">
        <w:rPr>
          <w:rFonts w:ascii="Times New Roman" w:hAnsi="Times New Roman"/>
          <w:color w:val="000000" w:themeColor="text1"/>
          <w:sz w:val="28"/>
          <w:szCs w:val="28"/>
        </w:rPr>
        <w:t xml:space="preserve"> – </w:t>
      </w:r>
      <w:smartTag w:uri="urn:schemas-microsoft-com:office:smarttags" w:element="metricconverter">
        <w:smartTagPr>
          <w:attr w:name="ProductID" w:val="50 м"/>
        </w:smartTagPr>
        <w:r w:rsidRPr="00873DC3">
          <w:rPr>
            <w:rFonts w:ascii="Times New Roman" w:hAnsi="Times New Roman"/>
            <w:color w:val="000000" w:themeColor="text1"/>
            <w:sz w:val="28"/>
            <w:szCs w:val="28"/>
          </w:rPr>
          <w:t>50 м</w:t>
        </w:r>
      </w:smartTag>
      <w:r w:rsidRPr="00873DC3">
        <w:rPr>
          <w:rFonts w:ascii="Times New Roman" w:hAnsi="Times New Roman"/>
          <w:color w:val="000000" w:themeColor="text1"/>
          <w:sz w:val="28"/>
          <w:szCs w:val="28"/>
        </w:rPr>
        <w:t xml:space="preserve"> – первый пояс санитарной охраны), водонапорные башни </w:t>
      </w:r>
      <w:proofErr w:type="gramStart"/>
      <w:r w:rsidRPr="00873DC3">
        <w:rPr>
          <w:rFonts w:ascii="Times New Roman" w:hAnsi="Times New Roman"/>
          <w:color w:val="000000" w:themeColor="text1"/>
          <w:sz w:val="28"/>
          <w:szCs w:val="28"/>
        </w:rPr>
        <w:t xml:space="preserve">( </w:t>
      </w:r>
      <w:proofErr w:type="gramEnd"/>
      <w:smartTag w:uri="urn:schemas-microsoft-com:office:smarttags" w:element="metricconverter">
        <w:smartTagPr>
          <w:attr w:name="ProductID" w:val="30 м"/>
        </w:smartTagPr>
        <w:r w:rsidRPr="00873DC3">
          <w:rPr>
            <w:rFonts w:ascii="Times New Roman" w:hAnsi="Times New Roman"/>
            <w:color w:val="000000" w:themeColor="text1"/>
            <w:sz w:val="28"/>
            <w:szCs w:val="28"/>
          </w:rPr>
          <w:t>30 м</w:t>
        </w:r>
      </w:smartTag>
      <w:r w:rsidRPr="00873DC3">
        <w:rPr>
          <w:rFonts w:ascii="Times New Roman" w:hAnsi="Times New Roman"/>
          <w:color w:val="000000" w:themeColor="text1"/>
          <w:sz w:val="28"/>
          <w:szCs w:val="28"/>
        </w:rPr>
        <w:t xml:space="preserve">),  проектируемый водозабор (30м- 1 пояс, </w:t>
      </w:r>
      <w:smartTag w:uri="urn:schemas-microsoft-com:office:smarttags" w:element="metricconverter">
        <w:smartTagPr>
          <w:attr w:name="ProductID" w:val="100 м"/>
        </w:smartTagPr>
        <w:r w:rsidRPr="00873DC3">
          <w:rPr>
            <w:rFonts w:ascii="Times New Roman" w:hAnsi="Times New Roman"/>
            <w:color w:val="000000" w:themeColor="text1"/>
            <w:sz w:val="28"/>
            <w:szCs w:val="28"/>
          </w:rPr>
          <w:t>100 м</w:t>
        </w:r>
      </w:smartTag>
      <w:r w:rsidRPr="00873DC3">
        <w:rPr>
          <w:rFonts w:ascii="Times New Roman" w:hAnsi="Times New Roman"/>
          <w:color w:val="000000" w:themeColor="text1"/>
          <w:sz w:val="28"/>
          <w:szCs w:val="28"/>
        </w:rPr>
        <w:t xml:space="preserve"> – 2 пояс санитарной охраны)</w:t>
      </w:r>
    </w:p>
    <w:p w:rsidR="005E4316" w:rsidRPr="00873DC3" w:rsidRDefault="005E4316" w:rsidP="005E4316">
      <w:pPr>
        <w:spacing w:after="0" w:line="240" w:lineRule="auto"/>
        <w:ind w:firstLine="709"/>
        <w:jc w:val="both"/>
        <w:rPr>
          <w:rFonts w:ascii="Times New Roman" w:hAnsi="Times New Roman"/>
          <w:color w:val="000000" w:themeColor="text1"/>
          <w:sz w:val="28"/>
          <w:szCs w:val="28"/>
        </w:rPr>
      </w:pPr>
      <w:r w:rsidRPr="00873DC3">
        <w:rPr>
          <w:rFonts w:ascii="Times New Roman" w:hAnsi="Times New Roman"/>
          <w:color w:val="000000" w:themeColor="text1"/>
          <w:sz w:val="28"/>
          <w:szCs w:val="28"/>
        </w:rPr>
        <w:t xml:space="preserve">Режимы содержания </w:t>
      </w:r>
      <w:proofErr w:type="spellStart"/>
      <w:r w:rsidRPr="00873DC3">
        <w:rPr>
          <w:rFonts w:ascii="Times New Roman" w:hAnsi="Times New Roman"/>
          <w:color w:val="000000" w:themeColor="text1"/>
          <w:sz w:val="28"/>
          <w:szCs w:val="28"/>
        </w:rPr>
        <w:t>водоохранных</w:t>
      </w:r>
      <w:proofErr w:type="spellEnd"/>
      <w:r w:rsidRPr="00873DC3">
        <w:rPr>
          <w:rFonts w:ascii="Times New Roman" w:hAnsi="Times New Roman"/>
          <w:color w:val="000000" w:themeColor="text1"/>
          <w:sz w:val="28"/>
          <w:szCs w:val="28"/>
        </w:rPr>
        <w:t xml:space="preserve"> зон и прибрежных защитных полос и их величина  установлены </w:t>
      </w:r>
      <w:r w:rsidRPr="00873DC3">
        <w:rPr>
          <w:rFonts w:ascii="Times New Roman" w:hAnsi="Times New Roman"/>
          <w:i/>
          <w:color w:val="000000" w:themeColor="text1"/>
          <w:sz w:val="28"/>
          <w:szCs w:val="28"/>
        </w:rPr>
        <w:t xml:space="preserve">Водным кодексом РФ. </w:t>
      </w:r>
    </w:p>
    <w:p w:rsidR="005E4316" w:rsidRPr="00873DC3" w:rsidRDefault="005E4316" w:rsidP="005E4316">
      <w:pPr>
        <w:spacing w:after="0" w:line="240" w:lineRule="auto"/>
        <w:jc w:val="right"/>
        <w:rPr>
          <w:rFonts w:ascii="Times New Roman" w:hAnsi="Times New Roman"/>
          <w:i/>
          <w:color w:val="000000" w:themeColor="text1"/>
          <w:sz w:val="28"/>
          <w:szCs w:val="28"/>
        </w:rPr>
      </w:pPr>
      <w:r w:rsidRPr="00873DC3">
        <w:rPr>
          <w:rFonts w:ascii="Times New Roman" w:hAnsi="Times New Roman"/>
          <w:i/>
          <w:color w:val="000000" w:themeColor="text1"/>
          <w:sz w:val="28"/>
          <w:szCs w:val="28"/>
        </w:rPr>
        <w:t xml:space="preserve">Таблица </w:t>
      </w:r>
      <w:r w:rsidR="0089106F">
        <w:rPr>
          <w:rFonts w:ascii="Times New Roman" w:hAnsi="Times New Roman"/>
          <w:i/>
          <w:color w:val="000000" w:themeColor="text1"/>
          <w:sz w:val="28"/>
          <w:szCs w:val="28"/>
        </w:rPr>
        <w:t>1.2</w:t>
      </w:r>
      <w:r w:rsidRPr="00873DC3">
        <w:rPr>
          <w:rFonts w:ascii="Times New Roman" w:hAnsi="Times New Roman"/>
          <w:i/>
          <w:color w:val="000000" w:themeColor="text1"/>
          <w:sz w:val="28"/>
          <w:szCs w:val="28"/>
        </w:rPr>
        <w:t>-1</w:t>
      </w:r>
    </w:p>
    <w:p w:rsidR="005E4316" w:rsidRPr="00873DC3" w:rsidRDefault="005E4316" w:rsidP="005E4316">
      <w:pPr>
        <w:spacing w:before="240" w:line="240" w:lineRule="auto"/>
        <w:jc w:val="center"/>
        <w:rPr>
          <w:rFonts w:ascii="Times New Roman" w:hAnsi="Times New Roman"/>
          <w:i/>
          <w:color w:val="000000" w:themeColor="text1"/>
          <w:sz w:val="28"/>
          <w:szCs w:val="28"/>
        </w:rPr>
      </w:pPr>
      <w:r w:rsidRPr="00873DC3">
        <w:rPr>
          <w:rFonts w:ascii="Times New Roman" w:hAnsi="Times New Roman"/>
          <w:i/>
          <w:color w:val="000000" w:themeColor="text1"/>
          <w:sz w:val="28"/>
          <w:szCs w:val="28"/>
        </w:rPr>
        <w:t xml:space="preserve">Классификация предприятий и учреждений </w:t>
      </w:r>
      <w:proofErr w:type="spellStart"/>
      <w:r w:rsidRPr="00873DC3">
        <w:rPr>
          <w:rFonts w:ascii="Times New Roman" w:hAnsi="Times New Roman"/>
          <w:i/>
          <w:color w:val="000000" w:themeColor="text1"/>
          <w:sz w:val="28"/>
          <w:szCs w:val="28"/>
        </w:rPr>
        <w:t>Репьевского</w:t>
      </w:r>
      <w:proofErr w:type="spellEnd"/>
      <w:r w:rsidRPr="00873DC3">
        <w:rPr>
          <w:rFonts w:ascii="Times New Roman" w:hAnsi="Times New Roman"/>
          <w:i/>
          <w:color w:val="000000" w:themeColor="text1"/>
          <w:sz w:val="28"/>
          <w:szCs w:val="28"/>
        </w:rPr>
        <w:t xml:space="preserve"> сельского поселения  по классу санитарной опасности.</w:t>
      </w:r>
    </w:p>
    <w:tbl>
      <w:tblPr>
        <w:tblW w:w="8017" w:type="dxa"/>
        <w:jc w:val="center"/>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5749"/>
        <w:gridCol w:w="1540"/>
      </w:tblGrid>
      <w:tr w:rsidR="005E4316" w:rsidRPr="00873DC3" w:rsidTr="005E4316">
        <w:trPr>
          <w:trHeight w:val="630"/>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b/>
                <w:bCs/>
                <w:color w:val="000000" w:themeColor="text1"/>
                <w:sz w:val="24"/>
                <w:szCs w:val="24"/>
                <w:lang w:eastAsia="ru-RU"/>
              </w:rPr>
            </w:pPr>
            <w:r w:rsidRPr="00873DC3">
              <w:rPr>
                <w:rFonts w:ascii="Times New Roman" w:eastAsia="Times New Roman" w:hAnsi="Times New Roman"/>
                <w:b/>
                <w:bCs/>
                <w:color w:val="000000" w:themeColor="text1"/>
                <w:sz w:val="24"/>
                <w:szCs w:val="24"/>
                <w:lang w:eastAsia="ru-RU"/>
              </w:rPr>
              <w:t xml:space="preserve">№ </w:t>
            </w:r>
            <w:proofErr w:type="gramStart"/>
            <w:r w:rsidRPr="00873DC3">
              <w:rPr>
                <w:rFonts w:ascii="Times New Roman" w:eastAsia="Times New Roman" w:hAnsi="Times New Roman"/>
                <w:b/>
                <w:bCs/>
                <w:color w:val="000000" w:themeColor="text1"/>
                <w:sz w:val="24"/>
                <w:szCs w:val="24"/>
                <w:lang w:eastAsia="ru-RU"/>
              </w:rPr>
              <w:t>п</w:t>
            </w:r>
            <w:proofErr w:type="gramEnd"/>
            <w:r w:rsidRPr="00873DC3">
              <w:rPr>
                <w:rFonts w:ascii="Times New Roman" w:eastAsia="Times New Roman" w:hAnsi="Times New Roman"/>
                <w:b/>
                <w:bCs/>
                <w:color w:val="000000" w:themeColor="text1"/>
                <w:sz w:val="24"/>
                <w:szCs w:val="24"/>
                <w:lang w:eastAsia="ru-RU"/>
              </w:rPr>
              <w:t>/п</w:t>
            </w:r>
          </w:p>
        </w:tc>
        <w:tc>
          <w:tcPr>
            <w:tcW w:w="5749"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b/>
                <w:bCs/>
                <w:color w:val="000000" w:themeColor="text1"/>
                <w:sz w:val="24"/>
                <w:szCs w:val="24"/>
                <w:lang w:eastAsia="ru-RU"/>
              </w:rPr>
            </w:pPr>
            <w:r w:rsidRPr="00873DC3">
              <w:rPr>
                <w:rFonts w:ascii="Times New Roman" w:eastAsia="Times New Roman" w:hAnsi="Times New Roman"/>
                <w:b/>
                <w:bCs/>
                <w:color w:val="000000" w:themeColor="text1"/>
                <w:sz w:val="24"/>
                <w:szCs w:val="24"/>
                <w:lang w:eastAsia="ru-RU"/>
              </w:rPr>
              <w:t>Наименование</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b/>
                <w:bCs/>
                <w:color w:val="000000" w:themeColor="text1"/>
                <w:sz w:val="24"/>
                <w:szCs w:val="24"/>
                <w:lang w:eastAsia="ru-RU"/>
              </w:rPr>
            </w:pPr>
            <w:r w:rsidRPr="00873DC3">
              <w:rPr>
                <w:rFonts w:ascii="Times New Roman" w:eastAsia="Times New Roman" w:hAnsi="Times New Roman"/>
                <w:b/>
                <w:bCs/>
                <w:color w:val="000000" w:themeColor="text1"/>
                <w:sz w:val="24"/>
                <w:szCs w:val="24"/>
                <w:lang w:eastAsia="ru-RU"/>
              </w:rPr>
              <w:t>Величина СЗЗ, м</w:t>
            </w:r>
          </w:p>
        </w:tc>
      </w:tr>
      <w:tr w:rsidR="005E4316" w:rsidRPr="00873DC3" w:rsidTr="005E4316">
        <w:trPr>
          <w:trHeight w:val="499"/>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b/>
                <w:bCs/>
                <w:color w:val="000000" w:themeColor="text1"/>
                <w:sz w:val="24"/>
                <w:szCs w:val="24"/>
                <w:lang w:eastAsia="ru-RU"/>
              </w:rPr>
            </w:pPr>
            <w:r w:rsidRPr="00873DC3">
              <w:rPr>
                <w:rFonts w:ascii="Times New Roman" w:eastAsia="Times New Roman" w:hAnsi="Times New Roman"/>
                <w:b/>
                <w:bCs/>
                <w:color w:val="000000" w:themeColor="text1"/>
                <w:sz w:val="24"/>
                <w:szCs w:val="24"/>
                <w:lang w:eastAsia="ru-RU"/>
              </w:rPr>
              <w:t> </w:t>
            </w:r>
          </w:p>
        </w:tc>
        <w:tc>
          <w:tcPr>
            <w:tcW w:w="5749"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b/>
                <w:bCs/>
                <w:color w:val="000000" w:themeColor="text1"/>
                <w:sz w:val="24"/>
                <w:szCs w:val="24"/>
                <w:lang w:eastAsia="ru-RU"/>
              </w:rPr>
            </w:pPr>
            <w:r w:rsidRPr="00873DC3">
              <w:rPr>
                <w:rFonts w:ascii="Times New Roman" w:eastAsia="Times New Roman" w:hAnsi="Times New Roman"/>
                <w:b/>
                <w:bCs/>
                <w:color w:val="000000" w:themeColor="text1"/>
                <w:sz w:val="24"/>
                <w:szCs w:val="24"/>
                <w:lang w:eastAsia="ru-RU"/>
              </w:rPr>
              <w:t>I класс санитарной опасности</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b/>
                <w:bCs/>
                <w:color w:val="000000" w:themeColor="text1"/>
                <w:sz w:val="24"/>
                <w:szCs w:val="24"/>
                <w:lang w:eastAsia="ru-RU"/>
              </w:rPr>
            </w:pPr>
            <w:r w:rsidRPr="00873DC3">
              <w:rPr>
                <w:rFonts w:ascii="Times New Roman" w:eastAsia="Times New Roman" w:hAnsi="Times New Roman"/>
                <w:b/>
                <w:bCs/>
                <w:color w:val="000000" w:themeColor="text1"/>
                <w:sz w:val="24"/>
                <w:szCs w:val="24"/>
                <w:lang w:eastAsia="ru-RU"/>
              </w:rPr>
              <w:t> </w:t>
            </w:r>
          </w:p>
        </w:tc>
      </w:tr>
      <w:tr w:rsidR="005E4316" w:rsidRPr="00873DC3" w:rsidTr="005E4316">
        <w:trPr>
          <w:trHeight w:val="547"/>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1</w:t>
            </w:r>
          </w:p>
        </w:tc>
        <w:tc>
          <w:tcPr>
            <w:tcW w:w="5749" w:type="dxa"/>
            <w:shd w:val="clear" w:color="auto" w:fill="auto"/>
            <w:vAlign w:val="center"/>
          </w:tcPr>
          <w:p w:rsidR="005E4316" w:rsidRPr="00873DC3" w:rsidRDefault="005E4316" w:rsidP="005E4316">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Скотомогильник</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1000</w:t>
            </w:r>
          </w:p>
        </w:tc>
      </w:tr>
      <w:tr w:rsidR="005E4316" w:rsidRPr="00873DC3" w:rsidTr="005E4316">
        <w:trPr>
          <w:trHeight w:val="499"/>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w:t>
            </w:r>
          </w:p>
        </w:tc>
        <w:tc>
          <w:tcPr>
            <w:tcW w:w="5749"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b/>
                <w:bCs/>
                <w:color w:val="000000" w:themeColor="text1"/>
                <w:sz w:val="24"/>
                <w:szCs w:val="24"/>
                <w:lang w:eastAsia="ru-RU"/>
              </w:rPr>
            </w:pPr>
            <w:r w:rsidRPr="00873DC3">
              <w:rPr>
                <w:rFonts w:ascii="Times New Roman" w:eastAsia="Times New Roman" w:hAnsi="Times New Roman"/>
                <w:b/>
                <w:bCs/>
                <w:color w:val="000000" w:themeColor="text1"/>
                <w:sz w:val="24"/>
                <w:szCs w:val="24"/>
                <w:lang w:eastAsia="ru-RU"/>
              </w:rPr>
              <w:t>II класс санитарной опасности</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b/>
                <w:bCs/>
                <w:color w:val="000000" w:themeColor="text1"/>
                <w:sz w:val="24"/>
                <w:szCs w:val="24"/>
                <w:lang w:eastAsia="ru-RU"/>
              </w:rPr>
            </w:pPr>
            <w:r w:rsidRPr="00873DC3">
              <w:rPr>
                <w:rFonts w:ascii="Times New Roman" w:eastAsia="Times New Roman" w:hAnsi="Times New Roman"/>
                <w:b/>
                <w:bCs/>
                <w:color w:val="000000" w:themeColor="text1"/>
                <w:sz w:val="24"/>
                <w:szCs w:val="24"/>
                <w:lang w:eastAsia="ru-RU"/>
              </w:rPr>
              <w:t> </w:t>
            </w:r>
          </w:p>
        </w:tc>
      </w:tr>
      <w:tr w:rsidR="005E4316" w:rsidRPr="00873DC3" w:rsidTr="005E4316">
        <w:trPr>
          <w:trHeight w:val="555"/>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2</w:t>
            </w:r>
          </w:p>
        </w:tc>
        <w:tc>
          <w:tcPr>
            <w:tcW w:w="5749" w:type="dxa"/>
            <w:shd w:val="clear" w:color="auto" w:fill="auto"/>
            <w:vAlign w:val="center"/>
          </w:tcPr>
          <w:p w:rsidR="005E4316" w:rsidRPr="00873DC3" w:rsidRDefault="005E4316" w:rsidP="005E4316">
            <w:pPr>
              <w:spacing w:after="0" w:line="240" w:lineRule="auto"/>
              <w:jc w:val="both"/>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ООО «Заря»</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500</w:t>
            </w:r>
          </w:p>
        </w:tc>
      </w:tr>
      <w:tr w:rsidR="005E4316" w:rsidRPr="00873DC3" w:rsidTr="005E4316">
        <w:trPr>
          <w:trHeight w:val="555"/>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3</w:t>
            </w:r>
          </w:p>
        </w:tc>
        <w:tc>
          <w:tcPr>
            <w:tcW w:w="5749" w:type="dxa"/>
            <w:shd w:val="clear" w:color="auto" w:fill="auto"/>
            <w:vAlign w:val="center"/>
          </w:tcPr>
          <w:p w:rsidR="005E4316" w:rsidRPr="00873DC3" w:rsidRDefault="005E4316" w:rsidP="005E4316">
            <w:pPr>
              <w:spacing w:after="0" w:line="240" w:lineRule="auto"/>
              <w:jc w:val="both"/>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Полигон ТБО</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500</w:t>
            </w:r>
          </w:p>
        </w:tc>
      </w:tr>
      <w:tr w:rsidR="005E4316" w:rsidRPr="00873DC3" w:rsidTr="005E4316">
        <w:trPr>
          <w:trHeight w:val="555"/>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4</w:t>
            </w:r>
          </w:p>
        </w:tc>
        <w:tc>
          <w:tcPr>
            <w:tcW w:w="5749" w:type="dxa"/>
            <w:shd w:val="clear" w:color="auto" w:fill="auto"/>
            <w:vAlign w:val="center"/>
          </w:tcPr>
          <w:p w:rsidR="005E4316" w:rsidRPr="00873DC3" w:rsidRDefault="005E4316" w:rsidP="005E4316">
            <w:pPr>
              <w:spacing w:after="0" w:line="240" w:lineRule="auto"/>
              <w:jc w:val="both"/>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xml:space="preserve">Производственная площадка </w:t>
            </w:r>
            <w:proofErr w:type="gramStart"/>
            <w:r w:rsidRPr="00873DC3">
              <w:rPr>
                <w:rFonts w:ascii="Times New Roman" w:eastAsia="Times New Roman" w:hAnsi="Times New Roman"/>
                <w:color w:val="000000" w:themeColor="text1"/>
                <w:sz w:val="24"/>
                <w:szCs w:val="24"/>
                <w:lang w:eastAsia="ru-RU"/>
              </w:rPr>
              <w:t>проектируемой</w:t>
            </w:r>
            <w:proofErr w:type="gramEnd"/>
            <w:r w:rsidRPr="00873DC3">
              <w:rPr>
                <w:rFonts w:ascii="Times New Roman" w:eastAsia="Times New Roman" w:hAnsi="Times New Roman"/>
                <w:color w:val="000000" w:themeColor="text1"/>
                <w:sz w:val="24"/>
                <w:szCs w:val="24"/>
                <w:lang w:eastAsia="ru-RU"/>
              </w:rPr>
              <w:t xml:space="preserve"> </w:t>
            </w:r>
            <w:proofErr w:type="spellStart"/>
            <w:r w:rsidRPr="00873DC3">
              <w:rPr>
                <w:rFonts w:ascii="Times New Roman" w:eastAsia="Times New Roman" w:hAnsi="Times New Roman"/>
                <w:color w:val="000000" w:themeColor="text1"/>
                <w:sz w:val="24"/>
                <w:szCs w:val="24"/>
                <w:lang w:eastAsia="ru-RU"/>
              </w:rPr>
              <w:t>промзоны</w:t>
            </w:r>
            <w:proofErr w:type="spellEnd"/>
            <w:r w:rsidRPr="00873DC3">
              <w:rPr>
                <w:rFonts w:ascii="Times New Roman" w:eastAsia="Times New Roman" w:hAnsi="Times New Roman"/>
                <w:color w:val="000000" w:themeColor="text1"/>
                <w:sz w:val="24"/>
                <w:szCs w:val="24"/>
                <w:lang w:eastAsia="ru-RU"/>
              </w:rPr>
              <w:t xml:space="preserve"> у ст. Восточная</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500</w:t>
            </w:r>
          </w:p>
        </w:tc>
      </w:tr>
      <w:tr w:rsidR="005E4316" w:rsidRPr="00873DC3" w:rsidTr="005E4316">
        <w:trPr>
          <w:trHeight w:val="499"/>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w:t>
            </w:r>
          </w:p>
        </w:tc>
        <w:tc>
          <w:tcPr>
            <w:tcW w:w="5749"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b/>
                <w:bCs/>
                <w:color w:val="000000" w:themeColor="text1"/>
                <w:sz w:val="24"/>
                <w:szCs w:val="24"/>
                <w:lang w:eastAsia="ru-RU"/>
              </w:rPr>
            </w:pPr>
            <w:r w:rsidRPr="00873DC3">
              <w:rPr>
                <w:rFonts w:ascii="Times New Roman" w:eastAsia="Times New Roman" w:hAnsi="Times New Roman"/>
                <w:b/>
                <w:bCs/>
                <w:color w:val="000000" w:themeColor="text1"/>
                <w:sz w:val="24"/>
                <w:szCs w:val="24"/>
                <w:lang w:eastAsia="ru-RU"/>
              </w:rPr>
              <w:t>III класс санитарной опасности</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w:t>
            </w:r>
          </w:p>
        </w:tc>
      </w:tr>
      <w:tr w:rsidR="005E4316" w:rsidRPr="00873DC3" w:rsidTr="005E4316">
        <w:trPr>
          <w:trHeight w:val="552"/>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5</w:t>
            </w:r>
          </w:p>
        </w:tc>
        <w:tc>
          <w:tcPr>
            <w:tcW w:w="5749" w:type="dxa"/>
            <w:shd w:val="clear" w:color="auto" w:fill="auto"/>
            <w:vAlign w:val="center"/>
          </w:tcPr>
          <w:p w:rsidR="005E4316" w:rsidRPr="00873DC3" w:rsidRDefault="005E4316" w:rsidP="005E4316">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Филиал "</w:t>
            </w:r>
            <w:proofErr w:type="spellStart"/>
            <w:r w:rsidRPr="00873DC3">
              <w:rPr>
                <w:rFonts w:ascii="Times New Roman" w:eastAsia="Times New Roman" w:hAnsi="Times New Roman"/>
                <w:color w:val="000000" w:themeColor="text1"/>
                <w:sz w:val="24"/>
                <w:szCs w:val="24"/>
                <w:lang w:eastAsia="ru-RU"/>
              </w:rPr>
              <w:t>Тогучинского</w:t>
            </w:r>
            <w:proofErr w:type="spellEnd"/>
            <w:r w:rsidRPr="00873DC3">
              <w:rPr>
                <w:rFonts w:ascii="Times New Roman" w:eastAsia="Times New Roman" w:hAnsi="Times New Roman"/>
                <w:color w:val="000000" w:themeColor="text1"/>
                <w:sz w:val="24"/>
                <w:szCs w:val="24"/>
                <w:lang w:eastAsia="ru-RU"/>
              </w:rPr>
              <w:t xml:space="preserve"> ДРСУ", ОАО «</w:t>
            </w:r>
            <w:proofErr w:type="spellStart"/>
            <w:r w:rsidRPr="00873DC3">
              <w:rPr>
                <w:rFonts w:ascii="Times New Roman" w:eastAsia="Times New Roman" w:hAnsi="Times New Roman"/>
                <w:color w:val="000000" w:themeColor="text1"/>
                <w:sz w:val="24"/>
                <w:szCs w:val="24"/>
                <w:lang w:eastAsia="ru-RU"/>
              </w:rPr>
              <w:t>Новосибирскавтодор</w:t>
            </w:r>
            <w:proofErr w:type="spellEnd"/>
            <w:r w:rsidRPr="00873DC3">
              <w:rPr>
                <w:rFonts w:ascii="Times New Roman" w:eastAsia="Times New Roman" w:hAnsi="Times New Roman"/>
                <w:color w:val="000000" w:themeColor="text1"/>
                <w:sz w:val="24"/>
                <w:szCs w:val="24"/>
                <w:lang w:eastAsia="ru-RU"/>
              </w:rPr>
              <w:t>»</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300</w:t>
            </w:r>
          </w:p>
        </w:tc>
      </w:tr>
      <w:tr w:rsidR="005E4316" w:rsidRPr="00873DC3" w:rsidTr="005E4316">
        <w:trPr>
          <w:trHeight w:val="552"/>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6</w:t>
            </w:r>
          </w:p>
        </w:tc>
        <w:tc>
          <w:tcPr>
            <w:tcW w:w="5749" w:type="dxa"/>
            <w:shd w:val="clear" w:color="auto" w:fill="auto"/>
            <w:vAlign w:val="center"/>
          </w:tcPr>
          <w:p w:rsidR="005E4316" w:rsidRPr="00873DC3" w:rsidRDefault="005E4316" w:rsidP="005E4316">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ООО «</w:t>
            </w:r>
            <w:proofErr w:type="spellStart"/>
            <w:r w:rsidRPr="00873DC3">
              <w:rPr>
                <w:rFonts w:ascii="Times New Roman" w:eastAsia="Times New Roman" w:hAnsi="Times New Roman"/>
                <w:color w:val="000000" w:themeColor="text1"/>
                <w:sz w:val="24"/>
                <w:szCs w:val="24"/>
                <w:lang w:eastAsia="ru-RU"/>
              </w:rPr>
              <w:t>АрНи</w:t>
            </w:r>
            <w:proofErr w:type="spellEnd"/>
            <w:r w:rsidRPr="00873DC3">
              <w:rPr>
                <w:rFonts w:ascii="Times New Roman" w:eastAsia="Times New Roman" w:hAnsi="Times New Roman"/>
                <w:color w:val="000000" w:themeColor="text1"/>
                <w:sz w:val="24"/>
                <w:szCs w:val="24"/>
                <w:lang w:eastAsia="ru-RU"/>
              </w:rPr>
              <w:t>» (Асфальтовый завод)</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300</w:t>
            </w:r>
          </w:p>
        </w:tc>
      </w:tr>
      <w:tr w:rsidR="005E4316" w:rsidRPr="00873DC3" w:rsidTr="005E4316">
        <w:trPr>
          <w:trHeight w:val="552"/>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7</w:t>
            </w:r>
          </w:p>
        </w:tc>
        <w:tc>
          <w:tcPr>
            <w:tcW w:w="5749" w:type="dxa"/>
            <w:shd w:val="clear" w:color="auto" w:fill="auto"/>
            <w:vAlign w:val="center"/>
          </w:tcPr>
          <w:p w:rsidR="005E4316" w:rsidRPr="00873DC3" w:rsidRDefault="005E4316" w:rsidP="005E4316">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Завод ЖБИ и АБЗ</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300</w:t>
            </w:r>
          </w:p>
        </w:tc>
      </w:tr>
      <w:tr w:rsidR="005E4316" w:rsidRPr="00873DC3" w:rsidTr="005E4316">
        <w:trPr>
          <w:trHeight w:val="552"/>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8</w:t>
            </w:r>
          </w:p>
        </w:tc>
        <w:tc>
          <w:tcPr>
            <w:tcW w:w="5749" w:type="dxa"/>
            <w:shd w:val="clear" w:color="auto" w:fill="auto"/>
            <w:vAlign w:val="center"/>
          </w:tcPr>
          <w:p w:rsidR="005E4316" w:rsidRPr="00873DC3" w:rsidRDefault="005E4316" w:rsidP="005E4316">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Завод теплоизоляционных материалов</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300</w:t>
            </w:r>
          </w:p>
        </w:tc>
      </w:tr>
      <w:tr w:rsidR="005E4316" w:rsidRPr="00873DC3" w:rsidTr="005E4316">
        <w:trPr>
          <w:trHeight w:val="552"/>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9</w:t>
            </w:r>
          </w:p>
        </w:tc>
        <w:tc>
          <w:tcPr>
            <w:tcW w:w="5749" w:type="dxa"/>
            <w:shd w:val="clear" w:color="auto" w:fill="auto"/>
            <w:vAlign w:val="center"/>
          </w:tcPr>
          <w:p w:rsidR="005E4316" w:rsidRPr="00873DC3" w:rsidRDefault="005E4316" w:rsidP="005E4316">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Кирпичный завод</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300</w:t>
            </w:r>
          </w:p>
        </w:tc>
      </w:tr>
      <w:tr w:rsidR="005E4316" w:rsidRPr="00873DC3" w:rsidTr="005E4316">
        <w:trPr>
          <w:trHeight w:val="552"/>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10</w:t>
            </w:r>
          </w:p>
        </w:tc>
        <w:tc>
          <w:tcPr>
            <w:tcW w:w="5749" w:type="dxa"/>
            <w:shd w:val="clear" w:color="auto" w:fill="auto"/>
            <w:vAlign w:val="center"/>
          </w:tcPr>
          <w:p w:rsidR="005E4316" w:rsidRPr="00873DC3" w:rsidRDefault="005E4316" w:rsidP="005E4316">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Деревообрабатывающий завод</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300</w:t>
            </w:r>
          </w:p>
        </w:tc>
      </w:tr>
      <w:tr w:rsidR="005E4316" w:rsidRPr="00873DC3" w:rsidTr="005E4316">
        <w:trPr>
          <w:trHeight w:val="552"/>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11</w:t>
            </w:r>
          </w:p>
        </w:tc>
        <w:tc>
          <w:tcPr>
            <w:tcW w:w="5749" w:type="dxa"/>
            <w:shd w:val="clear" w:color="auto" w:fill="auto"/>
            <w:vAlign w:val="center"/>
          </w:tcPr>
          <w:p w:rsidR="005E4316" w:rsidRPr="00873DC3" w:rsidRDefault="005E4316" w:rsidP="005E4316">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Завод по производству битумных эмульсий</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300</w:t>
            </w:r>
          </w:p>
        </w:tc>
      </w:tr>
      <w:tr w:rsidR="005E4316" w:rsidRPr="00873DC3" w:rsidTr="005E4316">
        <w:trPr>
          <w:trHeight w:val="552"/>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12</w:t>
            </w:r>
          </w:p>
        </w:tc>
        <w:tc>
          <w:tcPr>
            <w:tcW w:w="5749" w:type="dxa"/>
            <w:shd w:val="clear" w:color="auto" w:fill="auto"/>
            <w:vAlign w:val="center"/>
          </w:tcPr>
          <w:p w:rsidR="005E4316" w:rsidRPr="00873DC3" w:rsidRDefault="005E4316" w:rsidP="005E4316">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Завод упаковочных материалов</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300</w:t>
            </w:r>
          </w:p>
        </w:tc>
      </w:tr>
      <w:tr w:rsidR="005E4316" w:rsidRPr="00873DC3" w:rsidTr="005E4316">
        <w:trPr>
          <w:trHeight w:val="552"/>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13</w:t>
            </w:r>
          </w:p>
        </w:tc>
        <w:tc>
          <w:tcPr>
            <w:tcW w:w="5749" w:type="dxa"/>
            <w:shd w:val="clear" w:color="auto" w:fill="auto"/>
            <w:vAlign w:val="center"/>
          </w:tcPr>
          <w:p w:rsidR="005E4316" w:rsidRPr="00873DC3" w:rsidRDefault="005E4316" w:rsidP="005E4316">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Фермы КРС</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300</w:t>
            </w:r>
          </w:p>
        </w:tc>
      </w:tr>
      <w:tr w:rsidR="005E4316" w:rsidRPr="00873DC3" w:rsidTr="005E4316">
        <w:trPr>
          <w:trHeight w:val="552"/>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14</w:t>
            </w:r>
          </w:p>
        </w:tc>
        <w:tc>
          <w:tcPr>
            <w:tcW w:w="5749" w:type="dxa"/>
            <w:shd w:val="clear" w:color="auto" w:fill="auto"/>
            <w:vAlign w:val="center"/>
          </w:tcPr>
          <w:p w:rsidR="005E4316" w:rsidRPr="00873DC3" w:rsidRDefault="005E4316" w:rsidP="005E4316">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xml:space="preserve">Производственная площадка </w:t>
            </w:r>
            <w:proofErr w:type="gramStart"/>
            <w:r w:rsidRPr="00873DC3">
              <w:rPr>
                <w:rFonts w:ascii="Times New Roman" w:eastAsia="Times New Roman" w:hAnsi="Times New Roman"/>
                <w:color w:val="000000" w:themeColor="text1"/>
                <w:sz w:val="24"/>
                <w:szCs w:val="24"/>
                <w:lang w:eastAsia="ru-RU"/>
              </w:rPr>
              <w:t>проектируемой</w:t>
            </w:r>
            <w:proofErr w:type="gramEnd"/>
            <w:r w:rsidRPr="00873DC3">
              <w:rPr>
                <w:rFonts w:ascii="Times New Roman" w:eastAsia="Times New Roman" w:hAnsi="Times New Roman"/>
                <w:color w:val="000000" w:themeColor="text1"/>
                <w:sz w:val="24"/>
                <w:szCs w:val="24"/>
                <w:lang w:eastAsia="ru-RU"/>
              </w:rPr>
              <w:t xml:space="preserve"> </w:t>
            </w:r>
            <w:proofErr w:type="spellStart"/>
            <w:r w:rsidRPr="00873DC3">
              <w:rPr>
                <w:rFonts w:ascii="Times New Roman" w:eastAsia="Times New Roman" w:hAnsi="Times New Roman"/>
                <w:color w:val="000000" w:themeColor="text1"/>
                <w:sz w:val="24"/>
                <w:szCs w:val="24"/>
                <w:lang w:eastAsia="ru-RU"/>
              </w:rPr>
              <w:t>промзоны</w:t>
            </w:r>
            <w:proofErr w:type="spellEnd"/>
            <w:r w:rsidRPr="00873DC3">
              <w:rPr>
                <w:rFonts w:ascii="Times New Roman" w:eastAsia="Times New Roman" w:hAnsi="Times New Roman"/>
                <w:color w:val="000000" w:themeColor="text1"/>
                <w:sz w:val="24"/>
                <w:szCs w:val="24"/>
                <w:lang w:eastAsia="ru-RU"/>
              </w:rPr>
              <w:t xml:space="preserve"> у ст. Восточная</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300</w:t>
            </w:r>
          </w:p>
        </w:tc>
      </w:tr>
      <w:tr w:rsidR="005E4316" w:rsidRPr="00873DC3" w:rsidTr="005E4316">
        <w:trPr>
          <w:trHeight w:val="499"/>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w:t>
            </w:r>
          </w:p>
        </w:tc>
        <w:tc>
          <w:tcPr>
            <w:tcW w:w="5749"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b/>
                <w:bCs/>
                <w:color w:val="000000" w:themeColor="text1"/>
                <w:sz w:val="24"/>
                <w:szCs w:val="24"/>
                <w:lang w:eastAsia="ru-RU"/>
              </w:rPr>
            </w:pPr>
            <w:r w:rsidRPr="00873DC3">
              <w:rPr>
                <w:rFonts w:ascii="Times New Roman" w:eastAsia="Times New Roman" w:hAnsi="Times New Roman"/>
                <w:b/>
                <w:bCs/>
                <w:color w:val="000000" w:themeColor="text1"/>
                <w:sz w:val="24"/>
                <w:szCs w:val="24"/>
                <w:lang w:eastAsia="ru-RU"/>
              </w:rPr>
              <w:t>IV класс санитарной опасности</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w:t>
            </w:r>
          </w:p>
        </w:tc>
      </w:tr>
      <w:tr w:rsidR="005E4316" w:rsidRPr="00873DC3" w:rsidTr="005E4316">
        <w:trPr>
          <w:trHeight w:val="482"/>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lastRenderedPageBreak/>
              <w:t>15</w:t>
            </w:r>
          </w:p>
        </w:tc>
        <w:tc>
          <w:tcPr>
            <w:tcW w:w="5749" w:type="dxa"/>
            <w:shd w:val="clear" w:color="auto" w:fill="auto"/>
            <w:vAlign w:val="center"/>
          </w:tcPr>
          <w:p w:rsidR="005E4316" w:rsidRPr="00873DC3" w:rsidRDefault="005E4316" w:rsidP="005E4316">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Пилорама</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100</w:t>
            </w:r>
          </w:p>
        </w:tc>
      </w:tr>
      <w:tr w:rsidR="005E4316" w:rsidRPr="00873DC3" w:rsidTr="005E4316">
        <w:trPr>
          <w:trHeight w:val="402"/>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16</w:t>
            </w:r>
          </w:p>
        </w:tc>
        <w:tc>
          <w:tcPr>
            <w:tcW w:w="5749" w:type="dxa"/>
            <w:shd w:val="clear" w:color="auto" w:fill="auto"/>
            <w:vAlign w:val="center"/>
          </w:tcPr>
          <w:p w:rsidR="005E4316" w:rsidRPr="00873DC3" w:rsidRDefault="005E4316" w:rsidP="005E4316">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Пекарня «</w:t>
            </w:r>
            <w:proofErr w:type="spellStart"/>
            <w:r w:rsidRPr="00873DC3">
              <w:rPr>
                <w:rFonts w:ascii="Times New Roman" w:eastAsia="Times New Roman" w:hAnsi="Times New Roman"/>
                <w:color w:val="000000" w:themeColor="text1"/>
                <w:sz w:val="24"/>
                <w:szCs w:val="24"/>
                <w:lang w:eastAsia="ru-RU"/>
              </w:rPr>
              <w:t>Сибхлеб</w:t>
            </w:r>
            <w:proofErr w:type="spellEnd"/>
            <w:r w:rsidRPr="00873DC3">
              <w:rPr>
                <w:rFonts w:ascii="Times New Roman" w:eastAsia="Times New Roman" w:hAnsi="Times New Roman"/>
                <w:color w:val="000000" w:themeColor="text1"/>
                <w:sz w:val="24"/>
                <w:szCs w:val="24"/>
                <w:lang w:eastAsia="ru-RU"/>
              </w:rPr>
              <w:t>»</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100</w:t>
            </w:r>
          </w:p>
        </w:tc>
      </w:tr>
      <w:tr w:rsidR="005E4316" w:rsidRPr="00873DC3" w:rsidTr="005E4316">
        <w:trPr>
          <w:trHeight w:val="499"/>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w:t>
            </w:r>
          </w:p>
        </w:tc>
        <w:tc>
          <w:tcPr>
            <w:tcW w:w="5749"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b/>
                <w:bCs/>
                <w:color w:val="000000" w:themeColor="text1"/>
                <w:sz w:val="24"/>
                <w:szCs w:val="24"/>
                <w:lang w:eastAsia="ru-RU"/>
              </w:rPr>
            </w:pPr>
            <w:r w:rsidRPr="00873DC3">
              <w:rPr>
                <w:rFonts w:ascii="Times New Roman" w:eastAsia="Times New Roman" w:hAnsi="Times New Roman"/>
                <w:b/>
                <w:bCs/>
                <w:color w:val="000000" w:themeColor="text1"/>
                <w:sz w:val="24"/>
                <w:szCs w:val="24"/>
                <w:lang w:eastAsia="ru-RU"/>
              </w:rPr>
              <w:t>V класс санитарной опасности</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w:t>
            </w:r>
          </w:p>
        </w:tc>
      </w:tr>
      <w:tr w:rsidR="005E4316" w:rsidRPr="00873DC3" w:rsidTr="005E4316">
        <w:trPr>
          <w:trHeight w:val="402"/>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17</w:t>
            </w:r>
          </w:p>
        </w:tc>
        <w:tc>
          <w:tcPr>
            <w:tcW w:w="5749" w:type="dxa"/>
            <w:shd w:val="clear" w:color="auto" w:fill="auto"/>
            <w:vAlign w:val="center"/>
          </w:tcPr>
          <w:p w:rsidR="005E4316" w:rsidRPr="00873DC3" w:rsidRDefault="005E4316" w:rsidP="005E4316">
            <w:pPr>
              <w:spacing w:after="0" w:line="240" w:lineRule="auto"/>
              <w:jc w:val="both"/>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Швейный цех ООО «</w:t>
            </w:r>
            <w:proofErr w:type="spellStart"/>
            <w:r w:rsidRPr="00873DC3">
              <w:rPr>
                <w:rFonts w:ascii="Times New Roman" w:eastAsia="Times New Roman" w:hAnsi="Times New Roman"/>
                <w:color w:val="000000" w:themeColor="text1"/>
                <w:sz w:val="24"/>
                <w:szCs w:val="24"/>
                <w:lang w:eastAsia="ru-RU"/>
              </w:rPr>
              <w:t>Сюник</w:t>
            </w:r>
            <w:proofErr w:type="spellEnd"/>
            <w:r w:rsidRPr="00873DC3">
              <w:rPr>
                <w:rFonts w:ascii="Times New Roman" w:eastAsia="Times New Roman" w:hAnsi="Times New Roman"/>
                <w:color w:val="000000" w:themeColor="text1"/>
                <w:sz w:val="24"/>
                <w:szCs w:val="24"/>
                <w:lang w:eastAsia="ru-RU"/>
              </w:rPr>
              <w:t>»</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50</w:t>
            </w:r>
          </w:p>
        </w:tc>
      </w:tr>
      <w:tr w:rsidR="005E4316" w:rsidRPr="00873DC3" w:rsidTr="005E4316">
        <w:trPr>
          <w:trHeight w:val="402"/>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18</w:t>
            </w:r>
          </w:p>
        </w:tc>
        <w:tc>
          <w:tcPr>
            <w:tcW w:w="5749" w:type="dxa"/>
            <w:shd w:val="clear" w:color="auto" w:fill="auto"/>
            <w:vAlign w:val="center"/>
          </w:tcPr>
          <w:p w:rsidR="005E4316" w:rsidRPr="00873DC3" w:rsidRDefault="005E4316" w:rsidP="005E4316">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ООО «Орешек»</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50</w:t>
            </w:r>
          </w:p>
        </w:tc>
      </w:tr>
      <w:tr w:rsidR="005E4316" w:rsidRPr="00873DC3" w:rsidTr="005E4316">
        <w:trPr>
          <w:trHeight w:val="675"/>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19</w:t>
            </w:r>
          </w:p>
        </w:tc>
        <w:tc>
          <w:tcPr>
            <w:tcW w:w="5749" w:type="dxa"/>
            <w:shd w:val="clear" w:color="auto" w:fill="auto"/>
            <w:vAlign w:val="center"/>
          </w:tcPr>
          <w:p w:rsidR="005E4316" w:rsidRPr="00873DC3" w:rsidRDefault="005E4316" w:rsidP="005E4316">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ОГУП "</w:t>
            </w:r>
            <w:proofErr w:type="spellStart"/>
            <w:r w:rsidRPr="00873DC3">
              <w:rPr>
                <w:rFonts w:ascii="Times New Roman" w:eastAsia="Times New Roman" w:hAnsi="Times New Roman"/>
                <w:color w:val="000000" w:themeColor="text1"/>
                <w:sz w:val="24"/>
                <w:szCs w:val="24"/>
                <w:lang w:eastAsia="ru-RU"/>
              </w:rPr>
              <w:t>Тогучинское</w:t>
            </w:r>
            <w:proofErr w:type="spellEnd"/>
            <w:r w:rsidRPr="00873DC3">
              <w:rPr>
                <w:rFonts w:ascii="Times New Roman" w:eastAsia="Times New Roman" w:hAnsi="Times New Roman"/>
                <w:color w:val="000000" w:themeColor="text1"/>
                <w:sz w:val="24"/>
                <w:szCs w:val="24"/>
                <w:lang w:eastAsia="ru-RU"/>
              </w:rPr>
              <w:t xml:space="preserve">  ДРСУ", площадка для складирования ПГС</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50</w:t>
            </w:r>
          </w:p>
        </w:tc>
      </w:tr>
      <w:tr w:rsidR="005E4316" w:rsidRPr="00873DC3" w:rsidTr="005E4316">
        <w:trPr>
          <w:trHeight w:val="437"/>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20</w:t>
            </w:r>
          </w:p>
        </w:tc>
        <w:tc>
          <w:tcPr>
            <w:tcW w:w="5749" w:type="dxa"/>
            <w:shd w:val="clear" w:color="auto" w:fill="auto"/>
            <w:vAlign w:val="center"/>
          </w:tcPr>
          <w:p w:rsidR="005E4316" w:rsidRPr="00873DC3" w:rsidRDefault="005E4316" w:rsidP="005E4316">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xml:space="preserve">Площадка для отгрузки щебня у д. </w:t>
            </w:r>
            <w:proofErr w:type="spellStart"/>
            <w:r w:rsidRPr="00873DC3">
              <w:rPr>
                <w:rFonts w:ascii="Times New Roman" w:eastAsia="Times New Roman" w:hAnsi="Times New Roman"/>
                <w:color w:val="000000" w:themeColor="text1"/>
                <w:sz w:val="24"/>
                <w:szCs w:val="24"/>
                <w:lang w:eastAsia="ru-RU"/>
              </w:rPr>
              <w:t>Шмаково</w:t>
            </w:r>
            <w:proofErr w:type="spellEnd"/>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50</w:t>
            </w:r>
          </w:p>
        </w:tc>
      </w:tr>
      <w:tr w:rsidR="005E4316" w:rsidRPr="00873DC3" w:rsidTr="005E4316">
        <w:trPr>
          <w:trHeight w:val="412"/>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21</w:t>
            </w:r>
          </w:p>
        </w:tc>
        <w:tc>
          <w:tcPr>
            <w:tcW w:w="5749" w:type="dxa"/>
            <w:shd w:val="clear" w:color="auto" w:fill="auto"/>
            <w:vAlign w:val="center"/>
          </w:tcPr>
          <w:p w:rsidR="005E4316" w:rsidRPr="00873DC3" w:rsidRDefault="005E4316" w:rsidP="005E4316">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Пожарное депо</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50</w:t>
            </w:r>
          </w:p>
        </w:tc>
      </w:tr>
      <w:tr w:rsidR="005E4316" w:rsidRPr="00873DC3" w:rsidTr="005E4316">
        <w:trPr>
          <w:trHeight w:val="411"/>
          <w:jc w:val="center"/>
        </w:trPr>
        <w:tc>
          <w:tcPr>
            <w:tcW w:w="728"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22</w:t>
            </w:r>
          </w:p>
        </w:tc>
        <w:tc>
          <w:tcPr>
            <w:tcW w:w="5749" w:type="dxa"/>
            <w:shd w:val="clear" w:color="auto" w:fill="auto"/>
            <w:vAlign w:val="center"/>
          </w:tcPr>
          <w:p w:rsidR="005E4316" w:rsidRPr="00873DC3" w:rsidRDefault="005E4316" w:rsidP="005E4316">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АЗС ООО «Оникс»</w:t>
            </w:r>
          </w:p>
        </w:tc>
        <w:tc>
          <w:tcPr>
            <w:tcW w:w="1540" w:type="dxa"/>
            <w:shd w:val="clear" w:color="auto" w:fill="auto"/>
            <w:vAlign w:val="center"/>
          </w:tcPr>
          <w:p w:rsidR="005E4316" w:rsidRPr="00873DC3" w:rsidRDefault="005E4316" w:rsidP="005E4316">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50</w:t>
            </w:r>
          </w:p>
        </w:tc>
      </w:tr>
    </w:tbl>
    <w:p w:rsidR="005E4316" w:rsidRPr="00873DC3" w:rsidRDefault="005E4316" w:rsidP="005E4316">
      <w:pPr>
        <w:pStyle w:val="afd"/>
        <w:rPr>
          <w:color w:val="7030A0"/>
        </w:rPr>
      </w:pPr>
    </w:p>
    <w:p w:rsidR="005E4316" w:rsidRPr="00873DC3" w:rsidRDefault="005E4316" w:rsidP="005E4316">
      <w:pPr>
        <w:pStyle w:val="afd"/>
        <w:rPr>
          <w:i/>
          <w:color w:val="000000" w:themeColor="text1"/>
          <w:sz w:val="28"/>
          <w:szCs w:val="28"/>
        </w:rPr>
      </w:pPr>
      <w:r w:rsidRPr="00873DC3">
        <w:rPr>
          <w:color w:val="000000" w:themeColor="text1"/>
          <w:sz w:val="28"/>
          <w:szCs w:val="28"/>
        </w:rPr>
        <w:t xml:space="preserve">Размеры санитарно-защитных зон приняты по </w:t>
      </w:r>
      <w:r w:rsidRPr="00873DC3">
        <w:rPr>
          <w:i/>
          <w:color w:val="000000" w:themeColor="text1"/>
          <w:sz w:val="28"/>
          <w:szCs w:val="28"/>
        </w:rPr>
        <w:t>СанПиН 2.2.1/2.1.1.1200-03.</w:t>
      </w:r>
    </w:p>
    <w:p w:rsidR="00072992" w:rsidRPr="00873DC3" w:rsidRDefault="00072992" w:rsidP="00184CD7">
      <w:pPr>
        <w:pStyle w:val="afd"/>
        <w:rPr>
          <w:i/>
          <w:sz w:val="28"/>
          <w:szCs w:val="28"/>
        </w:rPr>
      </w:pPr>
      <w:r w:rsidRPr="00873DC3">
        <w:rPr>
          <w:i/>
          <w:sz w:val="28"/>
          <w:szCs w:val="28"/>
        </w:rPr>
        <w:br w:type="page"/>
      </w:r>
    </w:p>
    <w:p w:rsidR="009757BF" w:rsidRPr="00873DC3" w:rsidRDefault="009757BF" w:rsidP="0089106F">
      <w:pPr>
        <w:pStyle w:val="20"/>
      </w:pPr>
      <w:bookmarkStart w:id="7" w:name="_Toc302136080"/>
      <w:bookmarkStart w:id="8" w:name="_Toc350169423"/>
      <w:r w:rsidRPr="00873DC3">
        <w:lastRenderedPageBreak/>
        <w:t xml:space="preserve">Перечень объектов федерального и регионального значения, местного значения уровня муниципального района планируемые к размещению на территории </w:t>
      </w:r>
      <w:proofErr w:type="spellStart"/>
      <w:r w:rsidR="005E4316" w:rsidRPr="00873DC3">
        <w:t>Репьевского</w:t>
      </w:r>
      <w:proofErr w:type="spellEnd"/>
      <w:r w:rsidRPr="00873DC3">
        <w:t xml:space="preserve"> сельского поселения утверждённые  документами территориального планирования</w:t>
      </w:r>
      <w:bookmarkEnd w:id="7"/>
      <w:bookmarkEnd w:id="8"/>
    </w:p>
    <w:p w:rsidR="009757BF" w:rsidRPr="00873DC3" w:rsidRDefault="009757BF" w:rsidP="0089106F">
      <w:pPr>
        <w:pStyle w:val="20"/>
        <w:numPr>
          <w:ilvl w:val="1"/>
          <w:numId w:val="75"/>
        </w:numPr>
      </w:pPr>
      <w:bookmarkStart w:id="9" w:name="_Toc302136081"/>
      <w:bookmarkStart w:id="10" w:name="_Toc350169424"/>
      <w:r w:rsidRPr="00873DC3">
        <w:t>Перечень объектов федерального и регионального значения</w:t>
      </w:r>
      <w:bookmarkEnd w:id="9"/>
      <w:bookmarkEnd w:id="10"/>
    </w:p>
    <w:p w:rsidR="005E4316" w:rsidRPr="00873DC3" w:rsidRDefault="005E4316" w:rsidP="005E4316">
      <w:pPr>
        <w:spacing w:after="120" w:line="240" w:lineRule="auto"/>
        <w:ind w:firstLine="709"/>
        <w:jc w:val="both"/>
        <w:rPr>
          <w:rFonts w:ascii="Times New Roman" w:hAnsi="Times New Roman"/>
          <w:color w:val="000000" w:themeColor="text1"/>
          <w:sz w:val="28"/>
          <w:szCs w:val="28"/>
        </w:rPr>
      </w:pPr>
      <w:bookmarkStart w:id="11" w:name="_Toc302136082"/>
      <w:r w:rsidRPr="00873DC3">
        <w:rPr>
          <w:rFonts w:ascii="Times New Roman" w:hAnsi="Times New Roman"/>
          <w:color w:val="000000" w:themeColor="text1"/>
          <w:sz w:val="28"/>
          <w:szCs w:val="28"/>
        </w:rPr>
        <w:t>Схема территориального планирования Новосибирской области  (далее Схема) утверждена постановлением администрации Новосибирской области от 07.09.2009 г. № 339-па.</w:t>
      </w:r>
    </w:p>
    <w:p w:rsidR="005E4316" w:rsidRPr="00873DC3" w:rsidRDefault="005E4316" w:rsidP="005E4316">
      <w:pPr>
        <w:spacing w:after="120" w:line="240" w:lineRule="auto"/>
        <w:ind w:firstLine="709"/>
        <w:jc w:val="both"/>
        <w:rPr>
          <w:rFonts w:ascii="Times New Roman" w:hAnsi="Times New Roman"/>
          <w:color w:val="000000" w:themeColor="text1"/>
          <w:sz w:val="28"/>
          <w:szCs w:val="28"/>
        </w:rPr>
      </w:pPr>
      <w:r w:rsidRPr="00873DC3">
        <w:rPr>
          <w:rFonts w:ascii="Times New Roman" w:hAnsi="Times New Roman"/>
          <w:color w:val="000000" w:themeColor="text1"/>
          <w:sz w:val="28"/>
          <w:szCs w:val="28"/>
        </w:rPr>
        <w:t xml:space="preserve">В соответствии со Схемой на территории </w:t>
      </w:r>
      <w:proofErr w:type="spellStart"/>
      <w:r w:rsidRPr="00873DC3">
        <w:rPr>
          <w:rFonts w:ascii="Times New Roman" w:hAnsi="Times New Roman"/>
          <w:color w:val="000000" w:themeColor="text1"/>
          <w:sz w:val="28"/>
          <w:szCs w:val="28"/>
        </w:rPr>
        <w:t>Репьевского</w:t>
      </w:r>
      <w:proofErr w:type="spellEnd"/>
      <w:r w:rsidRPr="00873DC3">
        <w:rPr>
          <w:rFonts w:ascii="Times New Roman" w:hAnsi="Times New Roman"/>
          <w:color w:val="000000" w:themeColor="text1"/>
          <w:sz w:val="28"/>
          <w:szCs w:val="28"/>
        </w:rPr>
        <w:t xml:space="preserve"> сельского поселения запланировано строительство следующих объектов регионального  значения:</w:t>
      </w:r>
    </w:p>
    <w:p w:rsidR="005E4316" w:rsidRPr="00873DC3" w:rsidRDefault="005E4316" w:rsidP="005E4316">
      <w:pPr>
        <w:spacing w:after="0" w:line="240" w:lineRule="auto"/>
        <w:ind w:firstLine="709"/>
        <w:jc w:val="both"/>
        <w:rPr>
          <w:rFonts w:ascii="Times New Roman" w:hAnsi="Times New Roman"/>
          <w:color w:val="000000" w:themeColor="text1"/>
          <w:sz w:val="28"/>
          <w:szCs w:val="28"/>
        </w:rPr>
      </w:pPr>
      <w:r w:rsidRPr="00873DC3">
        <w:rPr>
          <w:rFonts w:ascii="Times New Roman" w:hAnsi="Times New Roman"/>
          <w:color w:val="000000" w:themeColor="text1"/>
          <w:sz w:val="28"/>
          <w:szCs w:val="28"/>
        </w:rPr>
        <w:t xml:space="preserve">1. Спорт комплекс с бассейном </w:t>
      </w:r>
      <w:proofErr w:type="gramStart"/>
      <w:r w:rsidRPr="00873DC3">
        <w:rPr>
          <w:rFonts w:ascii="Times New Roman" w:hAnsi="Times New Roman"/>
          <w:color w:val="000000" w:themeColor="text1"/>
          <w:sz w:val="28"/>
          <w:szCs w:val="28"/>
        </w:rPr>
        <w:t>в</w:t>
      </w:r>
      <w:proofErr w:type="gramEnd"/>
      <w:r w:rsidRPr="00873DC3">
        <w:rPr>
          <w:rFonts w:ascii="Times New Roman" w:hAnsi="Times New Roman"/>
          <w:color w:val="000000" w:themeColor="text1"/>
          <w:sz w:val="28"/>
          <w:szCs w:val="28"/>
        </w:rPr>
        <w:t xml:space="preserve"> с. Репьево. Срок реализации – 2015 г.;</w:t>
      </w:r>
    </w:p>
    <w:p w:rsidR="005E4316" w:rsidRPr="00873DC3" w:rsidRDefault="005E4316" w:rsidP="005E4316">
      <w:pPr>
        <w:spacing w:after="0" w:line="240" w:lineRule="auto"/>
        <w:ind w:firstLine="709"/>
        <w:jc w:val="both"/>
        <w:rPr>
          <w:rFonts w:ascii="Times New Roman" w:hAnsi="Times New Roman"/>
          <w:color w:val="000000" w:themeColor="text1"/>
          <w:sz w:val="28"/>
          <w:szCs w:val="28"/>
          <w:lang w:eastAsia="ru-RU"/>
        </w:rPr>
      </w:pPr>
      <w:r w:rsidRPr="00873DC3">
        <w:rPr>
          <w:rFonts w:ascii="Times New Roman" w:hAnsi="Times New Roman"/>
          <w:color w:val="000000" w:themeColor="text1"/>
          <w:sz w:val="28"/>
          <w:szCs w:val="28"/>
        </w:rPr>
        <w:t xml:space="preserve">2. </w:t>
      </w:r>
      <w:r w:rsidRPr="00873DC3">
        <w:rPr>
          <w:rFonts w:ascii="Times New Roman" w:hAnsi="Times New Roman"/>
          <w:color w:val="000000" w:themeColor="text1"/>
          <w:sz w:val="28"/>
          <w:szCs w:val="28"/>
          <w:lang w:eastAsia="ru-RU"/>
        </w:rPr>
        <w:t xml:space="preserve">Реконструкция межрегиональной автодороги «Новосибирск – Ленинск - Кузнецкий» с повышение категории до </w:t>
      </w:r>
      <w:r w:rsidRPr="00873DC3">
        <w:rPr>
          <w:rFonts w:ascii="Times New Roman" w:hAnsi="Times New Roman"/>
          <w:color w:val="000000" w:themeColor="text1"/>
          <w:sz w:val="28"/>
          <w:szCs w:val="28"/>
          <w:lang w:val="en-US" w:eastAsia="ru-RU"/>
        </w:rPr>
        <w:t>II</w:t>
      </w:r>
      <w:r w:rsidRPr="00873DC3">
        <w:rPr>
          <w:rFonts w:ascii="Times New Roman" w:hAnsi="Times New Roman"/>
          <w:color w:val="000000" w:themeColor="text1"/>
          <w:sz w:val="28"/>
          <w:szCs w:val="28"/>
          <w:lang w:eastAsia="ru-RU"/>
        </w:rPr>
        <w:t xml:space="preserve">, протяженность в границах области – 12,6 км (Долгосрочная целевая  программа «Развитие автомобильных дорог регионального, межмуниципального и местного значения в Новосибирской области в 2012 – 2015 </w:t>
      </w:r>
      <w:proofErr w:type="spellStart"/>
      <w:proofErr w:type="gramStart"/>
      <w:r w:rsidRPr="00873DC3">
        <w:rPr>
          <w:rFonts w:ascii="Times New Roman" w:hAnsi="Times New Roman"/>
          <w:color w:val="000000" w:themeColor="text1"/>
          <w:sz w:val="28"/>
          <w:szCs w:val="28"/>
          <w:lang w:eastAsia="ru-RU"/>
        </w:rPr>
        <w:t>гг</w:t>
      </w:r>
      <w:proofErr w:type="spellEnd"/>
      <w:proofErr w:type="gramEnd"/>
      <w:r w:rsidRPr="00873DC3">
        <w:rPr>
          <w:rFonts w:ascii="Times New Roman" w:hAnsi="Times New Roman"/>
          <w:color w:val="000000" w:themeColor="text1"/>
          <w:sz w:val="28"/>
          <w:szCs w:val="28"/>
          <w:lang w:eastAsia="ru-RU"/>
        </w:rPr>
        <w:t xml:space="preserve">»). </w:t>
      </w:r>
      <w:r w:rsidRPr="00873DC3">
        <w:rPr>
          <w:rFonts w:ascii="Times New Roman" w:hAnsi="Times New Roman"/>
          <w:color w:val="000000" w:themeColor="text1"/>
          <w:sz w:val="28"/>
          <w:szCs w:val="28"/>
        </w:rPr>
        <w:t>Срок реализации – 2012-2015 г.</w:t>
      </w:r>
      <w:r w:rsidRPr="00873DC3">
        <w:rPr>
          <w:rFonts w:ascii="Times New Roman" w:hAnsi="Times New Roman"/>
          <w:color w:val="000000" w:themeColor="text1"/>
          <w:sz w:val="28"/>
          <w:szCs w:val="28"/>
          <w:lang w:eastAsia="ru-RU"/>
        </w:rPr>
        <w:t xml:space="preserve">; </w:t>
      </w:r>
    </w:p>
    <w:p w:rsidR="005E4316" w:rsidRPr="00873DC3" w:rsidRDefault="005E4316" w:rsidP="005E4316">
      <w:pPr>
        <w:spacing w:after="0" w:line="240" w:lineRule="auto"/>
        <w:ind w:firstLine="709"/>
        <w:jc w:val="both"/>
        <w:rPr>
          <w:rFonts w:ascii="Times New Roman" w:hAnsi="Times New Roman"/>
          <w:color w:val="000000" w:themeColor="text1"/>
          <w:sz w:val="28"/>
          <w:szCs w:val="28"/>
          <w:lang w:eastAsia="ru-RU"/>
        </w:rPr>
      </w:pPr>
      <w:r w:rsidRPr="00873DC3">
        <w:rPr>
          <w:rFonts w:ascii="Times New Roman" w:hAnsi="Times New Roman"/>
          <w:color w:val="000000" w:themeColor="text1"/>
          <w:sz w:val="28"/>
          <w:szCs w:val="28"/>
          <w:lang w:eastAsia="ru-RU"/>
        </w:rPr>
        <w:t xml:space="preserve">3. Строительство завода ЖБИ и АБЗ на производственной площадке д. </w:t>
      </w:r>
      <w:proofErr w:type="spellStart"/>
      <w:r w:rsidRPr="00873DC3">
        <w:rPr>
          <w:rFonts w:ascii="Times New Roman" w:hAnsi="Times New Roman"/>
          <w:color w:val="000000" w:themeColor="text1"/>
          <w:sz w:val="28"/>
          <w:szCs w:val="28"/>
          <w:lang w:eastAsia="ru-RU"/>
        </w:rPr>
        <w:t>Шмаково</w:t>
      </w:r>
      <w:proofErr w:type="spellEnd"/>
      <w:r w:rsidRPr="00873DC3">
        <w:rPr>
          <w:rFonts w:ascii="Times New Roman" w:hAnsi="Times New Roman"/>
          <w:color w:val="000000" w:themeColor="text1"/>
          <w:sz w:val="28"/>
          <w:szCs w:val="28"/>
          <w:lang w:eastAsia="ru-RU"/>
        </w:rPr>
        <w:t xml:space="preserve">. </w:t>
      </w:r>
      <w:r w:rsidRPr="00873DC3">
        <w:rPr>
          <w:rFonts w:ascii="Times New Roman" w:hAnsi="Times New Roman"/>
          <w:color w:val="000000" w:themeColor="text1"/>
          <w:sz w:val="28"/>
          <w:szCs w:val="28"/>
        </w:rPr>
        <w:t>Срок реализации – 2012-2015 г.</w:t>
      </w:r>
    </w:p>
    <w:p w:rsidR="005E4316" w:rsidRPr="00873DC3" w:rsidRDefault="005E4316" w:rsidP="005E4316">
      <w:pPr>
        <w:spacing w:after="0" w:line="240" w:lineRule="auto"/>
        <w:ind w:firstLine="709"/>
        <w:jc w:val="both"/>
        <w:rPr>
          <w:rFonts w:ascii="Times New Roman" w:hAnsi="Times New Roman"/>
          <w:color w:val="000000" w:themeColor="text1"/>
          <w:sz w:val="28"/>
          <w:szCs w:val="28"/>
          <w:lang w:eastAsia="ru-RU"/>
        </w:rPr>
      </w:pPr>
      <w:r w:rsidRPr="00873DC3">
        <w:rPr>
          <w:rFonts w:ascii="Times New Roman" w:hAnsi="Times New Roman"/>
          <w:color w:val="000000" w:themeColor="text1"/>
          <w:sz w:val="28"/>
          <w:szCs w:val="28"/>
          <w:lang w:eastAsia="ru-RU"/>
        </w:rPr>
        <w:t xml:space="preserve">4. Строительство завода теплоизоляционных материалов на производственной площадке д. </w:t>
      </w:r>
      <w:proofErr w:type="spellStart"/>
      <w:r w:rsidRPr="00873DC3">
        <w:rPr>
          <w:rFonts w:ascii="Times New Roman" w:hAnsi="Times New Roman"/>
          <w:color w:val="000000" w:themeColor="text1"/>
          <w:sz w:val="28"/>
          <w:szCs w:val="28"/>
          <w:lang w:eastAsia="ru-RU"/>
        </w:rPr>
        <w:t>Шмаково</w:t>
      </w:r>
      <w:proofErr w:type="spellEnd"/>
      <w:r w:rsidRPr="00873DC3">
        <w:rPr>
          <w:rFonts w:ascii="Times New Roman" w:hAnsi="Times New Roman"/>
          <w:color w:val="000000" w:themeColor="text1"/>
          <w:sz w:val="28"/>
          <w:szCs w:val="28"/>
          <w:lang w:eastAsia="ru-RU"/>
        </w:rPr>
        <w:t xml:space="preserve">. </w:t>
      </w:r>
      <w:r w:rsidRPr="00873DC3">
        <w:rPr>
          <w:rFonts w:ascii="Times New Roman" w:hAnsi="Times New Roman"/>
          <w:color w:val="000000" w:themeColor="text1"/>
          <w:sz w:val="28"/>
          <w:szCs w:val="28"/>
        </w:rPr>
        <w:t>Срок реализации – 2012-2015 г.</w:t>
      </w:r>
    </w:p>
    <w:p w:rsidR="005E4316" w:rsidRPr="00873DC3" w:rsidRDefault="005E4316" w:rsidP="005E4316">
      <w:pPr>
        <w:spacing w:after="0" w:line="240" w:lineRule="auto"/>
        <w:ind w:firstLine="709"/>
        <w:jc w:val="both"/>
        <w:rPr>
          <w:rFonts w:ascii="Times New Roman" w:hAnsi="Times New Roman"/>
          <w:color w:val="000000" w:themeColor="text1"/>
          <w:sz w:val="28"/>
          <w:szCs w:val="28"/>
          <w:lang w:eastAsia="ru-RU"/>
        </w:rPr>
      </w:pPr>
      <w:r w:rsidRPr="00873DC3">
        <w:rPr>
          <w:rFonts w:ascii="Times New Roman" w:hAnsi="Times New Roman"/>
          <w:color w:val="000000" w:themeColor="text1"/>
          <w:sz w:val="28"/>
          <w:szCs w:val="28"/>
          <w:lang w:eastAsia="ru-RU"/>
        </w:rPr>
        <w:t xml:space="preserve">5. Строительство кирпичного завода на производственной площадке д. </w:t>
      </w:r>
      <w:proofErr w:type="spellStart"/>
      <w:r w:rsidRPr="00873DC3">
        <w:rPr>
          <w:rFonts w:ascii="Times New Roman" w:hAnsi="Times New Roman"/>
          <w:color w:val="000000" w:themeColor="text1"/>
          <w:sz w:val="28"/>
          <w:szCs w:val="28"/>
          <w:lang w:eastAsia="ru-RU"/>
        </w:rPr>
        <w:t>Шмаково</w:t>
      </w:r>
      <w:proofErr w:type="spellEnd"/>
      <w:r w:rsidRPr="00873DC3">
        <w:rPr>
          <w:rFonts w:ascii="Times New Roman" w:hAnsi="Times New Roman"/>
          <w:color w:val="000000" w:themeColor="text1"/>
          <w:sz w:val="28"/>
          <w:szCs w:val="28"/>
          <w:lang w:eastAsia="ru-RU"/>
        </w:rPr>
        <w:t xml:space="preserve">. </w:t>
      </w:r>
      <w:r w:rsidRPr="00873DC3">
        <w:rPr>
          <w:rFonts w:ascii="Times New Roman" w:hAnsi="Times New Roman"/>
          <w:color w:val="000000" w:themeColor="text1"/>
          <w:sz w:val="28"/>
          <w:szCs w:val="28"/>
        </w:rPr>
        <w:t>Срок реализации – 2012-2015 г.</w:t>
      </w:r>
    </w:p>
    <w:p w:rsidR="005E4316" w:rsidRPr="00873DC3" w:rsidRDefault="005E4316" w:rsidP="005E4316">
      <w:pPr>
        <w:spacing w:after="0" w:line="240" w:lineRule="auto"/>
        <w:ind w:firstLine="709"/>
        <w:jc w:val="both"/>
        <w:rPr>
          <w:rFonts w:ascii="Times New Roman" w:hAnsi="Times New Roman"/>
          <w:color w:val="000000" w:themeColor="text1"/>
          <w:sz w:val="28"/>
          <w:szCs w:val="28"/>
          <w:lang w:eastAsia="ru-RU"/>
        </w:rPr>
      </w:pPr>
      <w:r w:rsidRPr="00873DC3">
        <w:rPr>
          <w:rFonts w:ascii="Times New Roman" w:hAnsi="Times New Roman"/>
          <w:color w:val="000000" w:themeColor="text1"/>
          <w:sz w:val="28"/>
          <w:szCs w:val="28"/>
          <w:lang w:eastAsia="ru-RU"/>
        </w:rPr>
        <w:t xml:space="preserve">6. Строительство деревообрабатывающего завода на производственной площадке д. </w:t>
      </w:r>
      <w:proofErr w:type="spellStart"/>
      <w:r w:rsidRPr="00873DC3">
        <w:rPr>
          <w:rFonts w:ascii="Times New Roman" w:hAnsi="Times New Roman"/>
          <w:color w:val="000000" w:themeColor="text1"/>
          <w:sz w:val="28"/>
          <w:szCs w:val="28"/>
          <w:lang w:eastAsia="ru-RU"/>
        </w:rPr>
        <w:t>Шмаково</w:t>
      </w:r>
      <w:proofErr w:type="spellEnd"/>
      <w:r w:rsidRPr="00873DC3">
        <w:rPr>
          <w:rFonts w:ascii="Times New Roman" w:hAnsi="Times New Roman"/>
          <w:color w:val="000000" w:themeColor="text1"/>
          <w:sz w:val="28"/>
          <w:szCs w:val="28"/>
          <w:lang w:eastAsia="ru-RU"/>
        </w:rPr>
        <w:t xml:space="preserve">. </w:t>
      </w:r>
      <w:r w:rsidRPr="00873DC3">
        <w:rPr>
          <w:rFonts w:ascii="Times New Roman" w:hAnsi="Times New Roman"/>
          <w:color w:val="000000" w:themeColor="text1"/>
          <w:sz w:val="28"/>
          <w:szCs w:val="28"/>
        </w:rPr>
        <w:t>Срок реализации – 2012-2015 г.</w:t>
      </w:r>
    </w:p>
    <w:p w:rsidR="005E4316" w:rsidRPr="00873DC3" w:rsidRDefault="005E4316" w:rsidP="005E4316">
      <w:pPr>
        <w:spacing w:after="0" w:line="240" w:lineRule="auto"/>
        <w:ind w:firstLine="709"/>
        <w:jc w:val="both"/>
        <w:rPr>
          <w:rFonts w:ascii="Times New Roman" w:hAnsi="Times New Roman"/>
          <w:color w:val="000000" w:themeColor="text1"/>
          <w:sz w:val="28"/>
          <w:szCs w:val="28"/>
          <w:lang w:eastAsia="ru-RU"/>
        </w:rPr>
      </w:pPr>
      <w:r w:rsidRPr="00873DC3">
        <w:rPr>
          <w:rFonts w:ascii="Times New Roman" w:hAnsi="Times New Roman"/>
          <w:color w:val="000000" w:themeColor="text1"/>
          <w:sz w:val="28"/>
          <w:szCs w:val="28"/>
          <w:lang w:eastAsia="ru-RU"/>
        </w:rPr>
        <w:t xml:space="preserve">7. Строительство завода по производству битумных эмульсий на производственной площадке д. </w:t>
      </w:r>
      <w:proofErr w:type="spellStart"/>
      <w:r w:rsidRPr="00873DC3">
        <w:rPr>
          <w:rFonts w:ascii="Times New Roman" w:hAnsi="Times New Roman"/>
          <w:color w:val="000000" w:themeColor="text1"/>
          <w:sz w:val="28"/>
          <w:szCs w:val="28"/>
          <w:lang w:eastAsia="ru-RU"/>
        </w:rPr>
        <w:t>Шмаково</w:t>
      </w:r>
      <w:proofErr w:type="spellEnd"/>
      <w:r w:rsidRPr="00873DC3">
        <w:rPr>
          <w:rFonts w:ascii="Times New Roman" w:hAnsi="Times New Roman"/>
          <w:color w:val="000000" w:themeColor="text1"/>
          <w:sz w:val="28"/>
          <w:szCs w:val="28"/>
          <w:lang w:eastAsia="ru-RU"/>
        </w:rPr>
        <w:t xml:space="preserve"> (5 га). </w:t>
      </w:r>
      <w:r w:rsidRPr="00873DC3">
        <w:rPr>
          <w:rFonts w:ascii="Times New Roman" w:hAnsi="Times New Roman"/>
          <w:color w:val="000000" w:themeColor="text1"/>
          <w:sz w:val="28"/>
          <w:szCs w:val="28"/>
        </w:rPr>
        <w:t>Срок реализации – 2012-2015 г.</w:t>
      </w:r>
    </w:p>
    <w:p w:rsidR="005E4316" w:rsidRPr="00873DC3" w:rsidRDefault="005E4316" w:rsidP="005E4316">
      <w:pPr>
        <w:spacing w:after="0" w:line="240" w:lineRule="auto"/>
        <w:ind w:firstLine="709"/>
        <w:jc w:val="both"/>
        <w:rPr>
          <w:rFonts w:ascii="Times New Roman" w:hAnsi="Times New Roman"/>
          <w:color w:val="000000" w:themeColor="text1"/>
          <w:sz w:val="28"/>
          <w:szCs w:val="28"/>
          <w:lang w:eastAsia="ru-RU"/>
        </w:rPr>
      </w:pPr>
      <w:r w:rsidRPr="00873DC3">
        <w:rPr>
          <w:rFonts w:ascii="Times New Roman" w:hAnsi="Times New Roman"/>
          <w:color w:val="000000" w:themeColor="text1"/>
          <w:sz w:val="28"/>
          <w:szCs w:val="28"/>
          <w:lang w:eastAsia="ru-RU"/>
        </w:rPr>
        <w:t xml:space="preserve">8. Строительство площадки для отгрузки щебня на производственной площадке д. </w:t>
      </w:r>
      <w:proofErr w:type="spellStart"/>
      <w:r w:rsidRPr="00873DC3">
        <w:rPr>
          <w:rFonts w:ascii="Times New Roman" w:hAnsi="Times New Roman"/>
          <w:color w:val="000000" w:themeColor="text1"/>
          <w:sz w:val="28"/>
          <w:szCs w:val="28"/>
          <w:lang w:eastAsia="ru-RU"/>
        </w:rPr>
        <w:t>Шмаково</w:t>
      </w:r>
      <w:proofErr w:type="spellEnd"/>
      <w:r w:rsidRPr="00873DC3">
        <w:rPr>
          <w:rFonts w:ascii="Times New Roman" w:hAnsi="Times New Roman"/>
          <w:color w:val="000000" w:themeColor="text1"/>
          <w:sz w:val="28"/>
          <w:szCs w:val="28"/>
          <w:lang w:eastAsia="ru-RU"/>
        </w:rPr>
        <w:t xml:space="preserve"> (50 га). </w:t>
      </w:r>
      <w:r w:rsidRPr="00873DC3">
        <w:rPr>
          <w:rFonts w:ascii="Times New Roman" w:hAnsi="Times New Roman"/>
          <w:color w:val="000000" w:themeColor="text1"/>
          <w:sz w:val="28"/>
          <w:szCs w:val="28"/>
        </w:rPr>
        <w:t>Срок реализации – 2012-2015 г.</w:t>
      </w:r>
    </w:p>
    <w:p w:rsidR="00266EA0" w:rsidRPr="00873DC3" w:rsidRDefault="00266EA0" w:rsidP="0089106F">
      <w:pPr>
        <w:pStyle w:val="20"/>
      </w:pPr>
      <w:bookmarkStart w:id="12" w:name="_Toc302136083"/>
      <w:bookmarkStart w:id="13" w:name="_Toc350169425"/>
      <w:bookmarkEnd w:id="11"/>
      <w:r w:rsidRPr="00873DC3">
        <w:t xml:space="preserve">Перечень объектов местного значения планируемых к размещению на территории </w:t>
      </w:r>
      <w:bookmarkEnd w:id="12"/>
      <w:proofErr w:type="spellStart"/>
      <w:r w:rsidR="002C31E4" w:rsidRPr="00873DC3">
        <w:t>Репьевского</w:t>
      </w:r>
      <w:proofErr w:type="spellEnd"/>
      <w:r w:rsidRPr="00873DC3">
        <w:t xml:space="preserve"> сельского поселения</w:t>
      </w:r>
      <w:bookmarkEnd w:id="13"/>
    </w:p>
    <w:p w:rsidR="00266EA0" w:rsidRPr="00873DC3" w:rsidRDefault="00266EA0" w:rsidP="00266EA0">
      <w:pPr>
        <w:pStyle w:val="afd"/>
      </w:pPr>
    </w:p>
    <w:p w:rsidR="00266EA0" w:rsidRPr="00873DC3" w:rsidRDefault="00266EA0" w:rsidP="0089106F">
      <w:pPr>
        <w:pStyle w:val="20"/>
        <w:numPr>
          <w:ilvl w:val="1"/>
          <w:numId w:val="75"/>
        </w:numPr>
      </w:pPr>
      <w:bookmarkStart w:id="14" w:name="_Toc302136084"/>
      <w:bookmarkStart w:id="15" w:name="_Toc350169426"/>
      <w:r w:rsidRPr="00873DC3">
        <w:t>Демографический прогноз</w:t>
      </w:r>
      <w:bookmarkEnd w:id="14"/>
      <w:bookmarkEnd w:id="15"/>
    </w:p>
    <w:p w:rsidR="00266EA0" w:rsidRPr="00873DC3" w:rsidRDefault="00266EA0" w:rsidP="00266EA0">
      <w:pPr>
        <w:pStyle w:val="afd"/>
      </w:pPr>
    </w:p>
    <w:p w:rsidR="0086369E" w:rsidRPr="00873DC3" w:rsidRDefault="0086369E" w:rsidP="0086369E">
      <w:pPr>
        <w:spacing w:line="240" w:lineRule="auto"/>
        <w:ind w:firstLine="851"/>
        <w:jc w:val="both"/>
        <w:rPr>
          <w:rFonts w:ascii="Times New Roman" w:hAnsi="Times New Roman"/>
          <w:sz w:val="28"/>
          <w:szCs w:val="28"/>
        </w:rPr>
      </w:pPr>
      <w:bookmarkStart w:id="16" w:name="_Toc302136085"/>
      <w:r w:rsidRPr="00873DC3">
        <w:rPr>
          <w:rFonts w:ascii="Times New Roman" w:hAnsi="Times New Roman"/>
          <w:sz w:val="28"/>
          <w:szCs w:val="28"/>
        </w:rPr>
        <w:t>Перспективная численность населения определена на основе оценки возрастной структуры и занятости населения по отраслям, ожидаемого их изменения на расчетный срок и первую очередь. При определении численности основных возрастных групп, а так же абсолютной и относительной величины трудовой части населения использованы данные администрации района.</w:t>
      </w:r>
    </w:p>
    <w:p w:rsidR="0086369E" w:rsidRPr="00873DC3" w:rsidRDefault="0086369E" w:rsidP="0086369E">
      <w:pPr>
        <w:spacing w:line="240" w:lineRule="auto"/>
        <w:ind w:firstLine="851"/>
        <w:jc w:val="both"/>
        <w:rPr>
          <w:rFonts w:ascii="Times New Roman" w:hAnsi="Times New Roman"/>
          <w:sz w:val="28"/>
          <w:szCs w:val="28"/>
        </w:rPr>
      </w:pPr>
      <w:r w:rsidRPr="00873DC3">
        <w:rPr>
          <w:rFonts w:ascii="Times New Roman" w:hAnsi="Times New Roman"/>
          <w:sz w:val="28"/>
          <w:szCs w:val="28"/>
        </w:rPr>
        <w:t xml:space="preserve">Прогноз численности населения сельского поселения учитывает сложившуюся демографическую ситуацию, перспективы социально-экономического развития поселения, основные положения федеральных, областных и местных целевых программ. </w:t>
      </w:r>
    </w:p>
    <w:p w:rsidR="0086369E" w:rsidRPr="00873DC3" w:rsidRDefault="0086369E" w:rsidP="0086369E">
      <w:pPr>
        <w:spacing w:line="240" w:lineRule="auto"/>
        <w:ind w:firstLine="851"/>
        <w:jc w:val="both"/>
        <w:rPr>
          <w:rFonts w:ascii="Times New Roman" w:hAnsi="Times New Roman"/>
          <w:sz w:val="28"/>
          <w:szCs w:val="28"/>
        </w:rPr>
      </w:pPr>
      <w:r w:rsidRPr="00873DC3">
        <w:rPr>
          <w:rFonts w:ascii="Times New Roman" w:hAnsi="Times New Roman"/>
          <w:sz w:val="28"/>
          <w:szCs w:val="28"/>
        </w:rPr>
        <w:lastRenderedPageBreak/>
        <w:t>На прогнозируемую численность населения оказывают влияние следующие факторы:</w:t>
      </w:r>
    </w:p>
    <w:p w:rsidR="0086369E" w:rsidRPr="00873DC3" w:rsidRDefault="0086369E" w:rsidP="0086369E">
      <w:pPr>
        <w:pStyle w:val="a7"/>
        <w:numPr>
          <w:ilvl w:val="0"/>
          <w:numId w:val="71"/>
        </w:numPr>
        <w:spacing w:line="240" w:lineRule="auto"/>
        <w:jc w:val="both"/>
        <w:rPr>
          <w:rFonts w:ascii="Times New Roman" w:eastAsia="Times New Roman" w:hAnsi="Times New Roman"/>
          <w:sz w:val="28"/>
          <w:szCs w:val="28"/>
          <w:lang w:eastAsia="ru-RU"/>
        </w:rPr>
      </w:pPr>
      <w:r w:rsidRPr="00873DC3">
        <w:rPr>
          <w:rFonts w:ascii="Times New Roman" w:eastAsia="Times New Roman" w:hAnsi="Times New Roman"/>
          <w:sz w:val="28"/>
          <w:szCs w:val="28"/>
          <w:lang w:eastAsia="ru-RU"/>
        </w:rPr>
        <w:t>улучшение демографической ситуации;</w:t>
      </w:r>
    </w:p>
    <w:p w:rsidR="0086369E" w:rsidRPr="00873DC3" w:rsidRDefault="0086369E" w:rsidP="0086369E">
      <w:pPr>
        <w:pStyle w:val="a7"/>
        <w:numPr>
          <w:ilvl w:val="0"/>
          <w:numId w:val="71"/>
        </w:numPr>
        <w:spacing w:line="240" w:lineRule="auto"/>
        <w:jc w:val="both"/>
        <w:rPr>
          <w:rFonts w:ascii="Times New Roman" w:eastAsia="Times New Roman" w:hAnsi="Times New Roman"/>
          <w:sz w:val="28"/>
          <w:szCs w:val="28"/>
          <w:lang w:eastAsia="ru-RU"/>
        </w:rPr>
      </w:pPr>
      <w:r w:rsidRPr="00873DC3">
        <w:rPr>
          <w:rFonts w:ascii="Times New Roman" w:eastAsia="Times New Roman" w:hAnsi="Times New Roman"/>
          <w:sz w:val="28"/>
          <w:szCs w:val="28"/>
          <w:lang w:eastAsia="ru-RU"/>
        </w:rPr>
        <w:t>высокий уровень освоенности территории по сельскохозяйственному производству;</w:t>
      </w:r>
    </w:p>
    <w:p w:rsidR="0086369E" w:rsidRPr="00873DC3" w:rsidRDefault="0086369E" w:rsidP="0086369E">
      <w:pPr>
        <w:pStyle w:val="a7"/>
        <w:numPr>
          <w:ilvl w:val="0"/>
          <w:numId w:val="71"/>
        </w:numPr>
        <w:spacing w:line="240" w:lineRule="auto"/>
        <w:jc w:val="both"/>
        <w:rPr>
          <w:rFonts w:ascii="Times New Roman" w:eastAsia="Times New Roman" w:hAnsi="Times New Roman"/>
          <w:sz w:val="28"/>
          <w:szCs w:val="28"/>
          <w:lang w:eastAsia="ru-RU"/>
        </w:rPr>
      </w:pPr>
      <w:r w:rsidRPr="00873DC3">
        <w:rPr>
          <w:rFonts w:ascii="Times New Roman" w:eastAsia="Times New Roman" w:hAnsi="Times New Roman"/>
          <w:sz w:val="28"/>
          <w:szCs w:val="28"/>
          <w:lang w:eastAsia="ru-RU"/>
        </w:rPr>
        <w:t>высокий природный потенциал;</w:t>
      </w:r>
    </w:p>
    <w:p w:rsidR="0086369E" w:rsidRPr="00873DC3" w:rsidRDefault="0086369E" w:rsidP="0086369E">
      <w:pPr>
        <w:pStyle w:val="a7"/>
        <w:numPr>
          <w:ilvl w:val="0"/>
          <w:numId w:val="71"/>
        </w:numPr>
        <w:spacing w:line="240" w:lineRule="auto"/>
        <w:jc w:val="both"/>
        <w:rPr>
          <w:rFonts w:ascii="Times New Roman" w:eastAsia="Times New Roman" w:hAnsi="Times New Roman"/>
          <w:sz w:val="28"/>
          <w:szCs w:val="28"/>
          <w:lang w:eastAsia="ru-RU"/>
        </w:rPr>
      </w:pPr>
      <w:r w:rsidRPr="00873DC3">
        <w:rPr>
          <w:rFonts w:ascii="Times New Roman" w:eastAsia="Times New Roman" w:hAnsi="Times New Roman"/>
          <w:sz w:val="28"/>
          <w:szCs w:val="28"/>
          <w:lang w:eastAsia="ru-RU"/>
        </w:rPr>
        <w:t>территориальные ресурсы;</w:t>
      </w:r>
    </w:p>
    <w:p w:rsidR="0086369E" w:rsidRPr="00873DC3" w:rsidRDefault="0086369E" w:rsidP="0086369E">
      <w:pPr>
        <w:pStyle w:val="a7"/>
        <w:numPr>
          <w:ilvl w:val="0"/>
          <w:numId w:val="71"/>
        </w:numPr>
        <w:spacing w:line="240" w:lineRule="auto"/>
        <w:jc w:val="both"/>
        <w:rPr>
          <w:rFonts w:ascii="Times New Roman" w:eastAsia="Times New Roman" w:hAnsi="Times New Roman"/>
          <w:sz w:val="28"/>
          <w:szCs w:val="28"/>
          <w:lang w:eastAsia="ru-RU"/>
        </w:rPr>
      </w:pPr>
      <w:r w:rsidRPr="00873DC3">
        <w:rPr>
          <w:rFonts w:ascii="Times New Roman" w:eastAsia="Times New Roman" w:hAnsi="Times New Roman"/>
          <w:sz w:val="28"/>
          <w:szCs w:val="28"/>
          <w:lang w:eastAsia="ru-RU"/>
        </w:rPr>
        <w:t>трудовые ресурсы</w:t>
      </w:r>
    </w:p>
    <w:p w:rsidR="0086369E" w:rsidRPr="00873DC3" w:rsidRDefault="0086369E" w:rsidP="0086369E">
      <w:pPr>
        <w:spacing w:line="240" w:lineRule="auto"/>
        <w:ind w:firstLine="851"/>
        <w:jc w:val="both"/>
        <w:rPr>
          <w:rFonts w:ascii="Times New Roman" w:hAnsi="Times New Roman"/>
          <w:sz w:val="28"/>
          <w:szCs w:val="28"/>
        </w:rPr>
      </w:pPr>
      <w:r w:rsidRPr="00873DC3">
        <w:rPr>
          <w:rFonts w:ascii="Times New Roman" w:hAnsi="Times New Roman"/>
          <w:sz w:val="28"/>
          <w:szCs w:val="28"/>
        </w:rPr>
        <w:t>В настоящее время естественное движение имеет положительную динамику и на первую очередь, вероятно, такая динамика естественного движения  сохранится, хотя на ближайшие 10 лет не следует рассчитывать на превышение показателей рождаемости над показателями смертности. Что касается более отдаленной перспективы, то, ориентируясь на имеющиеся прогнозы динамики естественного движения населения Новосибирской области, можно прогнозировать на период расчетного срока превышение рождаемости над смертностью.</w:t>
      </w:r>
    </w:p>
    <w:p w:rsidR="0086369E" w:rsidRPr="00873DC3" w:rsidRDefault="0086369E" w:rsidP="0086369E">
      <w:pPr>
        <w:spacing w:line="240" w:lineRule="auto"/>
        <w:ind w:firstLine="851"/>
        <w:jc w:val="both"/>
        <w:rPr>
          <w:rFonts w:ascii="Times New Roman" w:hAnsi="Times New Roman"/>
          <w:sz w:val="28"/>
          <w:szCs w:val="28"/>
        </w:rPr>
      </w:pPr>
      <w:r w:rsidRPr="00873DC3">
        <w:rPr>
          <w:rFonts w:ascii="Times New Roman" w:hAnsi="Times New Roman"/>
          <w:sz w:val="28"/>
          <w:szCs w:val="28"/>
        </w:rPr>
        <w:t xml:space="preserve">Труднее определить общий объем механического прироста населения. Поэтому, его прогноз носит ориентировочный характер, степень его реализации будет зависеть, в основном, от организационных мероприятий, в первую очередь от предоставляемых мест приложения труда и от количества выделяемых земельных участков под жилищное строительство. </w:t>
      </w:r>
    </w:p>
    <w:p w:rsidR="0086369E" w:rsidRPr="00873DC3" w:rsidRDefault="0086369E" w:rsidP="0086369E">
      <w:pPr>
        <w:spacing w:line="240" w:lineRule="auto"/>
        <w:ind w:firstLine="567"/>
        <w:jc w:val="both"/>
        <w:rPr>
          <w:rFonts w:ascii="Times New Roman" w:hAnsi="Times New Roman"/>
          <w:sz w:val="28"/>
          <w:szCs w:val="28"/>
        </w:rPr>
      </w:pPr>
      <w:r w:rsidRPr="00873DC3">
        <w:rPr>
          <w:rFonts w:ascii="Times New Roman" w:hAnsi="Times New Roman"/>
          <w:sz w:val="28"/>
          <w:szCs w:val="28"/>
        </w:rPr>
        <w:t>На перспективу возможно так же,  в случае успешного решения федеральных и региональных социальных программ, некоторое улучшение демографической ситуации в направлении оптимизации показателей естественного движения населения, что скажется на темпах роста населения.</w:t>
      </w:r>
    </w:p>
    <w:p w:rsidR="0086369E" w:rsidRPr="00873DC3" w:rsidRDefault="0086369E" w:rsidP="0086369E">
      <w:pPr>
        <w:pStyle w:val="af2"/>
        <w:ind w:left="0" w:firstLine="567"/>
        <w:rPr>
          <w:sz w:val="28"/>
          <w:szCs w:val="28"/>
        </w:rPr>
      </w:pPr>
      <w:r w:rsidRPr="00873DC3">
        <w:rPr>
          <w:sz w:val="28"/>
          <w:szCs w:val="28"/>
        </w:rPr>
        <w:t xml:space="preserve">Анализ факторов, определяющих перспективную численность населения (механическое и естественное движение населения, половозрастной состав), а так же территориальных возможностей показал, что имеются объективные основания на обозримый период прогнозировать небольшой рост численности населения. </w:t>
      </w:r>
    </w:p>
    <w:p w:rsidR="0086369E" w:rsidRPr="00873DC3" w:rsidRDefault="0086369E" w:rsidP="0086369E">
      <w:pPr>
        <w:spacing w:line="240" w:lineRule="auto"/>
        <w:ind w:firstLine="567"/>
        <w:jc w:val="both"/>
        <w:rPr>
          <w:rFonts w:ascii="Times New Roman" w:hAnsi="Times New Roman"/>
          <w:sz w:val="28"/>
          <w:szCs w:val="28"/>
        </w:rPr>
      </w:pPr>
      <w:r w:rsidRPr="00873DC3">
        <w:rPr>
          <w:rFonts w:ascii="Times New Roman" w:hAnsi="Times New Roman"/>
          <w:sz w:val="28"/>
          <w:szCs w:val="28"/>
        </w:rPr>
        <w:t xml:space="preserve">Учитывая тенденции социально-экономических преобразований в Новосибирской области и </w:t>
      </w:r>
      <w:proofErr w:type="spellStart"/>
      <w:r w:rsidRPr="00873DC3">
        <w:rPr>
          <w:rFonts w:ascii="Times New Roman" w:hAnsi="Times New Roman"/>
          <w:sz w:val="28"/>
          <w:szCs w:val="28"/>
        </w:rPr>
        <w:t>Тогучинском</w:t>
      </w:r>
      <w:proofErr w:type="spellEnd"/>
      <w:r w:rsidRPr="00873DC3">
        <w:rPr>
          <w:rFonts w:ascii="Times New Roman" w:hAnsi="Times New Roman"/>
          <w:sz w:val="28"/>
          <w:szCs w:val="28"/>
        </w:rPr>
        <w:t xml:space="preserve"> районе, ожидаемая величина численности населения муниципального образования </w:t>
      </w:r>
      <w:proofErr w:type="spellStart"/>
      <w:r w:rsidRPr="00873DC3">
        <w:rPr>
          <w:rFonts w:ascii="Times New Roman" w:hAnsi="Times New Roman"/>
          <w:sz w:val="28"/>
          <w:szCs w:val="28"/>
        </w:rPr>
        <w:t>Репьевское</w:t>
      </w:r>
      <w:proofErr w:type="spellEnd"/>
      <w:r w:rsidRPr="00873DC3">
        <w:rPr>
          <w:rFonts w:ascii="Times New Roman" w:hAnsi="Times New Roman"/>
          <w:sz w:val="28"/>
          <w:szCs w:val="28"/>
        </w:rPr>
        <w:t xml:space="preserve"> принята:</w:t>
      </w:r>
    </w:p>
    <w:p w:rsidR="0086369E" w:rsidRPr="00873DC3" w:rsidRDefault="0086369E" w:rsidP="0086369E">
      <w:pPr>
        <w:pStyle w:val="a7"/>
        <w:numPr>
          <w:ilvl w:val="0"/>
          <w:numId w:val="72"/>
        </w:numPr>
        <w:spacing w:line="240" w:lineRule="auto"/>
        <w:jc w:val="both"/>
        <w:rPr>
          <w:rFonts w:ascii="Times New Roman" w:hAnsi="Times New Roman"/>
          <w:sz w:val="28"/>
          <w:szCs w:val="28"/>
        </w:rPr>
      </w:pPr>
      <w:r w:rsidRPr="00873DC3">
        <w:rPr>
          <w:rFonts w:ascii="Times New Roman" w:hAnsi="Times New Roman"/>
          <w:sz w:val="28"/>
          <w:szCs w:val="28"/>
        </w:rPr>
        <w:t xml:space="preserve">на </w:t>
      </w:r>
      <w:r w:rsidRPr="00873DC3">
        <w:rPr>
          <w:rFonts w:ascii="Times New Roman" w:hAnsi="Times New Roman"/>
          <w:sz w:val="28"/>
          <w:szCs w:val="28"/>
          <w:lang w:val="en-US"/>
        </w:rPr>
        <w:t>I</w:t>
      </w:r>
      <w:r w:rsidRPr="00873DC3">
        <w:rPr>
          <w:rFonts w:ascii="Times New Roman" w:hAnsi="Times New Roman"/>
          <w:sz w:val="28"/>
          <w:szCs w:val="28"/>
        </w:rPr>
        <w:t>-ю очередь -        2150 человек;</w:t>
      </w:r>
    </w:p>
    <w:p w:rsidR="0086369E" w:rsidRPr="00873DC3" w:rsidRDefault="0086369E" w:rsidP="0086369E">
      <w:pPr>
        <w:pStyle w:val="a7"/>
        <w:numPr>
          <w:ilvl w:val="0"/>
          <w:numId w:val="72"/>
        </w:numPr>
        <w:spacing w:after="0" w:line="240" w:lineRule="auto"/>
        <w:jc w:val="both"/>
        <w:rPr>
          <w:rFonts w:ascii="Times New Roman" w:hAnsi="Times New Roman"/>
          <w:sz w:val="28"/>
          <w:szCs w:val="28"/>
        </w:rPr>
      </w:pPr>
      <w:r w:rsidRPr="00873DC3">
        <w:rPr>
          <w:rFonts w:ascii="Times New Roman" w:hAnsi="Times New Roman"/>
          <w:sz w:val="28"/>
          <w:szCs w:val="28"/>
        </w:rPr>
        <w:t>на расчетный срок -  2350 человек.</w:t>
      </w:r>
    </w:p>
    <w:p w:rsidR="0086369E" w:rsidRPr="00873DC3" w:rsidRDefault="0086369E" w:rsidP="0086369E">
      <w:pPr>
        <w:spacing w:before="240" w:line="240" w:lineRule="auto"/>
        <w:ind w:firstLine="567"/>
        <w:jc w:val="both"/>
        <w:rPr>
          <w:rFonts w:ascii="Times New Roman" w:hAnsi="Times New Roman"/>
          <w:sz w:val="28"/>
          <w:szCs w:val="28"/>
        </w:rPr>
      </w:pPr>
      <w:r w:rsidRPr="00873DC3">
        <w:rPr>
          <w:rFonts w:ascii="Times New Roman" w:hAnsi="Times New Roman"/>
          <w:sz w:val="28"/>
          <w:szCs w:val="28"/>
        </w:rPr>
        <w:t xml:space="preserve">За пределами расчетного срока, в случае возникновения в поселении какого-либо нового производства или развития существующего в более значительных масштабах, чем это намечено настоящим проектом, предусмотрены резервные территории под промышленное и жилищное строительство. </w:t>
      </w:r>
    </w:p>
    <w:p w:rsidR="0086369E" w:rsidRPr="00873DC3" w:rsidRDefault="0086369E" w:rsidP="0086369E">
      <w:pPr>
        <w:spacing w:after="0"/>
        <w:ind w:firstLine="567"/>
        <w:jc w:val="both"/>
        <w:rPr>
          <w:rFonts w:ascii="Times New Roman" w:hAnsi="Times New Roman"/>
          <w:color w:val="FF0000"/>
          <w:sz w:val="28"/>
          <w:szCs w:val="28"/>
        </w:rPr>
      </w:pPr>
      <w:r w:rsidRPr="00873DC3">
        <w:rPr>
          <w:rFonts w:ascii="Times New Roman" w:hAnsi="Times New Roman"/>
          <w:sz w:val="28"/>
          <w:szCs w:val="28"/>
        </w:rPr>
        <w:t xml:space="preserve">Распределение проектной численности населения по поселениям </w:t>
      </w:r>
      <w:r w:rsidRPr="00873DC3">
        <w:rPr>
          <w:rFonts w:ascii="Times New Roman" w:hAnsi="Times New Roman"/>
          <w:color w:val="000000" w:themeColor="text1"/>
          <w:sz w:val="28"/>
          <w:szCs w:val="28"/>
        </w:rPr>
        <w:t>приведено в</w:t>
      </w:r>
      <w:r w:rsidR="00AC74B8">
        <w:rPr>
          <w:rFonts w:ascii="Times New Roman" w:hAnsi="Times New Roman"/>
          <w:color w:val="000000" w:themeColor="text1"/>
          <w:sz w:val="28"/>
          <w:szCs w:val="28"/>
        </w:rPr>
        <w:t xml:space="preserve"> </w:t>
      </w:r>
      <w:r w:rsidRPr="00873DC3">
        <w:rPr>
          <w:rFonts w:ascii="Times New Roman" w:hAnsi="Times New Roman"/>
          <w:i/>
          <w:color w:val="000000" w:themeColor="text1"/>
          <w:sz w:val="28"/>
          <w:szCs w:val="28"/>
        </w:rPr>
        <w:t xml:space="preserve">таблице </w:t>
      </w:r>
      <w:r w:rsidR="0089106F">
        <w:rPr>
          <w:rFonts w:ascii="Times New Roman" w:hAnsi="Times New Roman"/>
          <w:i/>
          <w:color w:val="000000" w:themeColor="text1"/>
          <w:sz w:val="28"/>
          <w:szCs w:val="28"/>
        </w:rPr>
        <w:t>3.1</w:t>
      </w:r>
      <w:r w:rsidR="00AC74B8">
        <w:rPr>
          <w:rFonts w:ascii="Times New Roman" w:hAnsi="Times New Roman"/>
          <w:i/>
          <w:color w:val="000000" w:themeColor="text1"/>
          <w:sz w:val="28"/>
          <w:szCs w:val="28"/>
        </w:rPr>
        <w:t>-</w:t>
      </w:r>
      <w:r w:rsidRPr="00873DC3">
        <w:rPr>
          <w:rFonts w:ascii="Times New Roman" w:hAnsi="Times New Roman"/>
          <w:i/>
          <w:color w:val="000000" w:themeColor="text1"/>
          <w:sz w:val="28"/>
          <w:szCs w:val="28"/>
        </w:rPr>
        <w:t>1.</w:t>
      </w:r>
    </w:p>
    <w:p w:rsidR="0086369E" w:rsidRPr="00873DC3" w:rsidRDefault="0086369E" w:rsidP="0086369E">
      <w:pPr>
        <w:spacing w:after="0"/>
        <w:ind w:left="360"/>
        <w:jc w:val="right"/>
        <w:rPr>
          <w:rFonts w:ascii="Times New Roman" w:hAnsi="Times New Roman"/>
          <w:i/>
          <w:sz w:val="28"/>
          <w:szCs w:val="28"/>
        </w:rPr>
      </w:pPr>
      <w:r w:rsidRPr="00873DC3">
        <w:rPr>
          <w:rFonts w:ascii="Times New Roman" w:hAnsi="Times New Roman"/>
          <w:i/>
          <w:sz w:val="28"/>
          <w:szCs w:val="28"/>
        </w:rPr>
        <w:lastRenderedPageBreak/>
        <w:t xml:space="preserve">Таблица </w:t>
      </w:r>
      <w:r w:rsidR="0089106F">
        <w:rPr>
          <w:rFonts w:ascii="Times New Roman" w:hAnsi="Times New Roman"/>
          <w:i/>
          <w:sz w:val="28"/>
          <w:szCs w:val="28"/>
        </w:rPr>
        <w:t>3.1</w:t>
      </w:r>
      <w:r w:rsidR="00AC74B8">
        <w:rPr>
          <w:rFonts w:ascii="Times New Roman" w:hAnsi="Times New Roman"/>
          <w:i/>
          <w:sz w:val="28"/>
          <w:szCs w:val="28"/>
        </w:rPr>
        <w:t>-</w:t>
      </w:r>
      <w:r w:rsidRPr="00873DC3">
        <w:rPr>
          <w:rFonts w:ascii="Times New Roman" w:hAnsi="Times New Roman"/>
          <w:i/>
          <w:sz w:val="28"/>
          <w:szCs w:val="28"/>
        </w:rPr>
        <w:t>1</w:t>
      </w:r>
    </w:p>
    <w:p w:rsidR="0086369E" w:rsidRPr="00873DC3" w:rsidRDefault="0086369E" w:rsidP="0086369E">
      <w:pPr>
        <w:ind w:left="360"/>
        <w:jc w:val="center"/>
        <w:rPr>
          <w:rFonts w:ascii="Times New Roman" w:hAnsi="Times New Roman"/>
          <w:i/>
          <w:sz w:val="28"/>
          <w:szCs w:val="28"/>
        </w:rPr>
      </w:pPr>
      <w:r w:rsidRPr="00873DC3">
        <w:rPr>
          <w:rFonts w:ascii="Times New Roman" w:hAnsi="Times New Roman"/>
          <w:i/>
          <w:sz w:val="28"/>
          <w:szCs w:val="28"/>
        </w:rPr>
        <w:t xml:space="preserve">Проектная численность населения </w:t>
      </w:r>
    </w:p>
    <w:tbl>
      <w:tblPr>
        <w:tblpPr w:leftFromText="180" w:rightFromText="180" w:vertAnchor="text" w:tblpY="1"/>
        <w:tblOverlap w:val="neve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400"/>
        <w:gridCol w:w="2127"/>
        <w:gridCol w:w="2409"/>
      </w:tblGrid>
      <w:tr w:rsidR="0086369E" w:rsidRPr="00873DC3" w:rsidTr="00873DC3">
        <w:trPr>
          <w:trHeight w:val="409"/>
        </w:trPr>
        <w:tc>
          <w:tcPr>
            <w:tcW w:w="852" w:type="dxa"/>
            <w:vMerge w:val="restart"/>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sz w:val="24"/>
                <w:szCs w:val="24"/>
              </w:rPr>
            </w:pPr>
            <w:r w:rsidRPr="00873DC3">
              <w:rPr>
                <w:rFonts w:ascii="Times New Roman" w:hAnsi="Times New Roman"/>
                <w:sz w:val="24"/>
                <w:szCs w:val="24"/>
              </w:rPr>
              <w:t>№п.п.</w:t>
            </w:r>
          </w:p>
        </w:tc>
        <w:tc>
          <w:tcPr>
            <w:tcW w:w="3400" w:type="dxa"/>
            <w:vMerge w:val="restart"/>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sz w:val="24"/>
                <w:szCs w:val="24"/>
              </w:rPr>
            </w:pPr>
            <w:r w:rsidRPr="00873DC3">
              <w:rPr>
                <w:rFonts w:ascii="Times New Roman" w:hAnsi="Times New Roman"/>
                <w:sz w:val="24"/>
                <w:szCs w:val="24"/>
              </w:rPr>
              <w:t>Наименование поселений</w:t>
            </w:r>
          </w:p>
        </w:tc>
        <w:tc>
          <w:tcPr>
            <w:tcW w:w="4536" w:type="dxa"/>
            <w:gridSpan w:val="2"/>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sz w:val="24"/>
                <w:szCs w:val="24"/>
              </w:rPr>
            </w:pPr>
            <w:r w:rsidRPr="00873DC3">
              <w:rPr>
                <w:rFonts w:ascii="Times New Roman" w:hAnsi="Times New Roman"/>
                <w:sz w:val="24"/>
                <w:szCs w:val="24"/>
              </w:rPr>
              <w:t>Численность населения, чел.</w:t>
            </w:r>
          </w:p>
        </w:tc>
      </w:tr>
      <w:tr w:rsidR="0086369E" w:rsidRPr="00873DC3" w:rsidTr="00873DC3">
        <w:trPr>
          <w:trHeight w:val="409"/>
        </w:trPr>
        <w:tc>
          <w:tcPr>
            <w:tcW w:w="852" w:type="dxa"/>
            <w:vMerge/>
            <w:tcBorders>
              <w:top w:val="single" w:sz="4" w:space="0" w:color="auto"/>
              <w:left w:val="single" w:sz="4" w:space="0" w:color="auto"/>
              <w:bottom w:val="single" w:sz="4" w:space="0" w:color="auto"/>
              <w:right w:val="single" w:sz="4" w:space="0" w:color="auto"/>
            </w:tcBorders>
            <w:vAlign w:val="center"/>
            <w:hideMark/>
          </w:tcPr>
          <w:p w:rsidR="0086369E" w:rsidRPr="00873DC3" w:rsidRDefault="0086369E" w:rsidP="00873DC3">
            <w:pPr>
              <w:spacing w:after="0"/>
              <w:rPr>
                <w:rFonts w:ascii="Times New Roman" w:hAnsi="Times New Roman"/>
                <w:sz w:val="24"/>
                <w:szCs w:val="24"/>
              </w:rPr>
            </w:pPr>
          </w:p>
        </w:tc>
        <w:tc>
          <w:tcPr>
            <w:tcW w:w="3400" w:type="dxa"/>
            <w:vMerge/>
            <w:tcBorders>
              <w:top w:val="single" w:sz="4" w:space="0" w:color="auto"/>
              <w:left w:val="single" w:sz="4" w:space="0" w:color="auto"/>
              <w:bottom w:val="single" w:sz="4" w:space="0" w:color="auto"/>
              <w:right w:val="single" w:sz="4" w:space="0" w:color="auto"/>
            </w:tcBorders>
            <w:vAlign w:val="center"/>
            <w:hideMark/>
          </w:tcPr>
          <w:p w:rsidR="0086369E" w:rsidRPr="00873DC3" w:rsidRDefault="0086369E" w:rsidP="00873DC3">
            <w:pPr>
              <w:spacing w:after="0"/>
              <w:rPr>
                <w:rFonts w:ascii="Times New Roman" w:hAnsi="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ind w:left="-108" w:right="-108"/>
              <w:jc w:val="center"/>
              <w:rPr>
                <w:rFonts w:ascii="Times New Roman" w:hAnsi="Times New Roman"/>
                <w:sz w:val="24"/>
                <w:szCs w:val="24"/>
              </w:rPr>
            </w:pPr>
            <w:r w:rsidRPr="00873DC3">
              <w:rPr>
                <w:rFonts w:ascii="Times New Roman" w:hAnsi="Times New Roman"/>
                <w:sz w:val="24"/>
                <w:szCs w:val="24"/>
              </w:rPr>
              <w:t>Первая очередь</w:t>
            </w:r>
          </w:p>
        </w:tc>
        <w:tc>
          <w:tcPr>
            <w:tcW w:w="2409"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sz w:val="24"/>
                <w:szCs w:val="24"/>
              </w:rPr>
            </w:pPr>
            <w:r w:rsidRPr="00873DC3">
              <w:rPr>
                <w:rFonts w:ascii="Times New Roman" w:hAnsi="Times New Roman"/>
                <w:sz w:val="24"/>
                <w:szCs w:val="24"/>
              </w:rPr>
              <w:t>Расчетный срок</w:t>
            </w:r>
          </w:p>
        </w:tc>
      </w:tr>
      <w:tr w:rsidR="0086369E" w:rsidRPr="00873DC3" w:rsidTr="00873DC3">
        <w:trPr>
          <w:trHeight w:val="255"/>
        </w:trPr>
        <w:tc>
          <w:tcPr>
            <w:tcW w:w="852" w:type="dxa"/>
            <w:tcBorders>
              <w:top w:val="single" w:sz="4" w:space="0" w:color="auto"/>
              <w:left w:val="single" w:sz="4" w:space="0" w:color="auto"/>
              <w:bottom w:val="single" w:sz="4" w:space="0" w:color="auto"/>
              <w:right w:val="single" w:sz="4" w:space="0" w:color="auto"/>
            </w:tcBorders>
          </w:tcPr>
          <w:p w:rsidR="0086369E" w:rsidRPr="00873DC3" w:rsidRDefault="0086369E" w:rsidP="00873DC3">
            <w:pPr>
              <w:spacing w:after="0"/>
              <w:rPr>
                <w:rFonts w:ascii="Times New Roman" w:hAnsi="Times New Roman"/>
                <w:sz w:val="24"/>
                <w:szCs w:val="24"/>
              </w:rPr>
            </w:pPr>
          </w:p>
        </w:tc>
        <w:tc>
          <w:tcPr>
            <w:tcW w:w="3400"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both"/>
              <w:rPr>
                <w:rFonts w:ascii="Times New Roman" w:hAnsi="Times New Roman"/>
                <w:b/>
                <w:bCs/>
                <w:sz w:val="24"/>
                <w:szCs w:val="24"/>
              </w:rPr>
            </w:pPr>
            <w:proofErr w:type="spellStart"/>
            <w:r w:rsidRPr="00873DC3">
              <w:rPr>
                <w:rFonts w:ascii="Times New Roman" w:hAnsi="Times New Roman"/>
                <w:b/>
                <w:bCs/>
                <w:sz w:val="24"/>
                <w:szCs w:val="24"/>
              </w:rPr>
              <w:t>Репьевское</w:t>
            </w:r>
            <w:proofErr w:type="spellEnd"/>
            <w:r w:rsidRPr="00873DC3">
              <w:rPr>
                <w:rFonts w:ascii="Times New Roman" w:hAnsi="Times New Roman"/>
                <w:b/>
                <w:bCs/>
                <w:sz w:val="24"/>
                <w:szCs w:val="24"/>
              </w:rPr>
              <w:t xml:space="preserve"> МО</w:t>
            </w:r>
          </w:p>
        </w:tc>
        <w:tc>
          <w:tcPr>
            <w:tcW w:w="2127"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ind w:left="-108" w:right="-108"/>
              <w:jc w:val="center"/>
              <w:rPr>
                <w:rFonts w:ascii="Times New Roman" w:hAnsi="Times New Roman"/>
                <w:b/>
                <w:sz w:val="24"/>
                <w:szCs w:val="24"/>
              </w:rPr>
            </w:pPr>
            <w:r w:rsidRPr="00873DC3">
              <w:rPr>
                <w:rFonts w:ascii="Times New Roman" w:hAnsi="Times New Roman"/>
                <w:b/>
                <w:sz w:val="24"/>
                <w:szCs w:val="24"/>
              </w:rPr>
              <w:t>2150</w:t>
            </w:r>
          </w:p>
        </w:tc>
        <w:tc>
          <w:tcPr>
            <w:tcW w:w="2409"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b/>
                <w:sz w:val="24"/>
                <w:szCs w:val="24"/>
              </w:rPr>
            </w:pPr>
            <w:r w:rsidRPr="00873DC3">
              <w:rPr>
                <w:rFonts w:ascii="Times New Roman" w:hAnsi="Times New Roman"/>
                <w:b/>
                <w:sz w:val="24"/>
                <w:szCs w:val="24"/>
              </w:rPr>
              <w:t>2350</w:t>
            </w:r>
          </w:p>
        </w:tc>
      </w:tr>
      <w:tr w:rsidR="0086369E" w:rsidRPr="00873DC3" w:rsidTr="00873DC3">
        <w:trPr>
          <w:trHeight w:val="333"/>
        </w:trPr>
        <w:tc>
          <w:tcPr>
            <w:tcW w:w="852"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6369E">
            <w:pPr>
              <w:pStyle w:val="a7"/>
              <w:numPr>
                <w:ilvl w:val="0"/>
                <w:numId w:val="73"/>
              </w:numPr>
              <w:spacing w:after="0"/>
              <w:rPr>
                <w:rFonts w:ascii="Times New Roman" w:hAnsi="Times New Roman"/>
                <w:sz w:val="24"/>
                <w:szCs w:val="24"/>
              </w:rPr>
            </w:pPr>
          </w:p>
        </w:tc>
        <w:tc>
          <w:tcPr>
            <w:tcW w:w="3400"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rPr>
                <w:rFonts w:ascii="Times New Roman" w:hAnsi="Times New Roman"/>
                <w:sz w:val="24"/>
                <w:szCs w:val="24"/>
              </w:rPr>
            </w:pPr>
            <w:r w:rsidRPr="00873DC3">
              <w:rPr>
                <w:rFonts w:ascii="Times New Roman" w:hAnsi="Times New Roman"/>
                <w:sz w:val="24"/>
                <w:szCs w:val="24"/>
              </w:rPr>
              <w:t xml:space="preserve">с. </w:t>
            </w:r>
            <w:proofErr w:type="spellStart"/>
            <w:r w:rsidRPr="00873DC3">
              <w:rPr>
                <w:rFonts w:ascii="Times New Roman" w:hAnsi="Times New Roman"/>
                <w:sz w:val="24"/>
                <w:szCs w:val="24"/>
              </w:rPr>
              <w:t>Льниха</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sz w:val="24"/>
                <w:szCs w:val="24"/>
              </w:rPr>
            </w:pPr>
            <w:r w:rsidRPr="00873DC3">
              <w:rPr>
                <w:rFonts w:ascii="Times New Roman" w:hAnsi="Times New Roman"/>
                <w:sz w:val="24"/>
                <w:szCs w:val="24"/>
              </w:rPr>
              <w:t>630</w:t>
            </w:r>
          </w:p>
        </w:tc>
        <w:tc>
          <w:tcPr>
            <w:tcW w:w="2409"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sz w:val="24"/>
                <w:szCs w:val="24"/>
              </w:rPr>
            </w:pPr>
            <w:r w:rsidRPr="00873DC3">
              <w:rPr>
                <w:rFonts w:ascii="Times New Roman" w:hAnsi="Times New Roman"/>
                <w:sz w:val="24"/>
                <w:szCs w:val="24"/>
              </w:rPr>
              <w:t>650</w:t>
            </w:r>
          </w:p>
        </w:tc>
      </w:tr>
      <w:tr w:rsidR="0086369E" w:rsidRPr="00873DC3" w:rsidTr="00873DC3">
        <w:trPr>
          <w:trHeight w:val="283"/>
        </w:trPr>
        <w:tc>
          <w:tcPr>
            <w:tcW w:w="852"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6369E">
            <w:pPr>
              <w:pStyle w:val="a7"/>
              <w:numPr>
                <w:ilvl w:val="0"/>
                <w:numId w:val="73"/>
              </w:numPr>
              <w:spacing w:after="0"/>
              <w:rPr>
                <w:rFonts w:ascii="Times New Roman" w:hAnsi="Times New Roman"/>
                <w:sz w:val="24"/>
                <w:szCs w:val="24"/>
              </w:rPr>
            </w:pPr>
          </w:p>
        </w:tc>
        <w:tc>
          <w:tcPr>
            <w:tcW w:w="3400"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rPr>
                <w:rFonts w:ascii="Times New Roman" w:hAnsi="Times New Roman"/>
                <w:sz w:val="24"/>
                <w:szCs w:val="24"/>
              </w:rPr>
            </w:pPr>
            <w:r w:rsidRPr="00873DC3">
              <w:rPr>
                <w:rFonts w:ascii="Times New Roman" w:hAnsi="Times New Roman"/>
                <w:sz w:val="24"/>
                <w:szCs w:val="24"/>
              </w:rPr>
              <w:t xml:space="preserve">п. </w:t>
            </w:r>
            <w:proofErr w:type="spellStart"/>
            <w:r w:rsidRPr="00873DC3">
              <w:rPr>
                <w:rFonts w:ascii="Times New Roman" w:hAnsi="Times New Roman"/>
                <w:sz w:val="24"/>
                <w:szCs w:val="24"/>
              </w:rPr>
              <w:t>Боровушка</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sz w:val="24"/>
                <w:szCs w:val="24"/>
              </w:rPr>
            </w:pPr>
            <w:r w:rsidRPr="00873DC3">
              <w:rPr>
                <w:rFonts w:ascii="Times New Roman" w:hAnsi="Times New Roman"/>
                <w:sz w:val="24"/>
                <w:szCs w:val="24"/>
              </w:rPr>
              <w:t>30</w:t>
            </w:r>
          </w:p>
        </w:tc>
        <w:tc>
          <w:tcPr>
            <w:tcW w:w="2409"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sz w:val="24"/>
                <w:szCs w:val="24"/>
              </w:rPr>
            </w:pPr>
            <w:r w:rsidRPr="00873DC3">
              <w:rPr>
                <w:rFonts w:ascii="Times New Roman" w:hAnsi="Times New Roman"/>
                <w:sz w:val="24"/>
                <w:szCs w:val="24"/>
              </w:rPr>
              <w:t>30</w:t>
            </w:r>
          </w:p>
        </w:tc>
      </w:tr>
      <w:tr w:rsidR="0086369E" w:rsidRPr="00873DC3" w:rsidTr="00873DC3">
        <w:trPr>
          <w:trHeight w:val="480"/>
        </w:trPr>
        <w:tc>
          <w:tcPr>
            <w:tcW w:w="852"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6369E">
            <w:pPr>
              <w:pStyle w:val="a7"/>
              <w:numPr>
                <w:ilvl w:val="0"/>
                <w:numId w:val="73"/>
              </w:numPr>
              <w:spacing w:after="0"/>
              <w:rPr>
                <w:rFonts w:ascii="Times New Roman" w:hAnsi="Times New Roman"/>
                <w:sz w:val="24"/>
                <w:szCs w:val="24"/>
              </w:rPr>
            </w:pPr>
          </w:p>
        </w:tc>
        <w:tc>
          <w:tcPr>
            <w:tcW w:w="3400"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rPr>
                <w:rFonts w:ascii="Times New Roman" w:hAnsi="Times New Roman"/>
                <w:sz w:val="24"/>
                <w:szCs w:val="24"/>
              </w:rPr>
            </w:pPr>
            <w:r w:rsidRPr="00873DC3">
              <w:rPr>
                <w:rFonts w:ascii="Times New Roman" w:hAnsi="Times New Roman"/>
                <w:sz w:val="24"/>
                <w:szCs w:val="24"/>
              </w:rPr>
              <w:t>ст. Восточное</w:t>
            </w:r>
          </w:p>
        </w:tc>
        <w:tc>
          <w:tcPr>
            <w:tcW w:w="2127"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sz w:val="24"/>
                <w:szCs w:val="24"/>
              </w:rPr>
            </w:pPr>
            <w:r w:rsidRPr="00873DC3">
              <w:rPr>
                <w:rFonts w:ascii="Times New Roman" w:hAnsi="Times New Roman"/>
                <w:sz w:val="24"/>
                <w:szCs w:val="24"/>
              </w:rPr>
              <w:t>300</w:t>
            </w:r>
          </w:p>
        </w:tc>
        <w:tc>
          <w:tcPr>
            <w:tcW w:w="2409"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sz w:val="24"/>
                <w:szCs w:val="24"/>
              </w:rPr>
            </w:pPr>
            <w:r w:rsidRPr="00873DC3">
              <w:rPr>
                <w:rFonts w:ascii="Times New Roman" w:hAnsi="Times New Roman"/>
                <w:sz w:val="24"/>
                <w:szCs w:val="24"/>
              </w:rPr>
              <w:t>370</w:t>
            </w:r>
          </w:p>
        </w:tc>
      </w:tr>
      <w:tr w:rsidR="0086369E" w:rsidRPr="00873DC3" w:rsidTr="00873DC3">
        <w:trPr>
          <w:trHeight w:val="480"/>
        </w:trPr>
        <w:tc>
          <w:tcPr>
            <w:tcW w:w="852"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6369E">
            <w:pPr>
              <w:pStyle w:val="a7"/>
              <w:numPr>
                <w:ilvl w:val="0"/>
                <w:numId w:val="73"/>
              </w:numPr>
              <w:spacing w:after="0"/>
              <w:rPr>
                <w:rFonts w:ascii="Times New Roman" w:hAnsi="Times New Roman"/>
                <w:sz w:val="24"/>
                <w:szCs w:val="24"/>
              </w:rPr>
            </w:pPr>
          </w:p>
        </w:tc>
        <w:tc>
          <w:tcPr>
            <w:tcW w:w="3400"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rPr>
                <w:rFonts w:ascii="Times New Roman" w:hAnsi="Times New Roman"/>
                <w:sz w:val="24"/>
                <w:szCs w:val="24"/>
              </w:rPr>
            </w:pPr>
            <w:r w:rsidRPr="00873DC3">
              <w:rPr>
                <w:rFonts w:ascii="Times New Roman" w:hAnsi="Times New Roman"/>
                <w:sz w:val="24"/>
                <w:szCs w:val="24"/>
              </w:rPr>
              <w:t xml:space="preserve">с. </w:t>
            </w:r>
            <w:proofErr w:type="spellStart"/>
            <w:r w:rsidRPr="00873DC3">
              <w:rPr>
                <w:rFonts w:ascii="Times New Roman" w:hAnsi="Times New Roman"/>
                <w:sz w:val="24"/>
                <w:szCs w:val="24"/>
              </w:rPr>
              <w:t>Новомотково</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sz w:val="24"/>
                <w:szCs w:val="24"/>
              </w:rPr>
            </w:pPr>
            <w:r w:rsidRPr="00873DC3">
              <w:rPr>
                <w:rFonts w:ascii="Times New Roman" w:hAnsi="Times New Roman"/>
                <w:sz w:val="24"/>
                <w:szCs w:val="24"/>
              </w:rPr>
              <w:t>175</w:t>
            </w:r>
          </w:p>
        </w:tc>
        <w:tc>
          <w:tcPr>
            <w:tcW w:w="2409"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sz w:val="24"/>
                <w:szCs w:val="24"/>
              </w:rPr>
            </w:pPr>
            <w:r w:rsidRPr="00873DC3">
              <w:rPr>
                <w:rFonts w:ascii="Times New Roman" w:hAnsi="Times New Roman"/>
                <w:sz w:val="24"/>
                <w:szCs w:val="24"/>
              </w:rPr>
              <w:t>175</w:t>
            </w:r>
          </w:p>
        </w:tc>
      </w:tr>
      <w:tr w:rsidR="0086369E" w:rsidRPr="00873DC3" w:rsidTr="00873DC3">
        <w:trPr>
          <w:trHeight w:val="228"/>
        </w:trPr>
        <w:tc>
          <w:tcPr>
            <w:tcW w:w="852"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6369E">
            <w:pPr>
              <w:pStyle w:val="a7"/>
              <w:numPr>
                <w:ilvl w:val="0"/>
                <w:numId w:val="73"/>
              </w:numPr>
              <w:spacing w:after="0"/>
              <w:rPr>
                <w:rFonts w:ascii="Times New Roman" w:hAnsi="Times New Roman"/>
                <w:sz w:val="24"/>
                <w:szCs w:val="24"/>
              </w:rPr>
            </w:pPr>
          </w:p>
        </w:tc>
        <w:tc>
          <w:tcPr>
            <w:tcW w:w="3400"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rPr>
                <w:rFonts w:ascii="Times New Roman" w:hAnsi="Times New Roman"/>
                <w:sz w:val="24"/>
                <w:szCs w:val="24"/>
              </w:rPr>
            </w:pPr>
            <w:r w:rsidRPr="00873DC3">
              <w:rPr>
                <w:rFonts w:ascii="Times New Roman" w:hAnsi="Times New Roman"/>
                <w:sz w:val="24"/>
                <w:szCs w:val="24"/>
              </w:rPr>
              <w:t>оп. Паровозный</w:t>
            </w:r>
          </w:p>
        </w:tc>
        <w:tc>
          <w:tcPr>
            <w:tcW w:w="2127"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sz w:val="24"/>
                <w:szCs w:val="24"/>
              </w:rPr>
            </w:pPr>
            <w:r w:rsidRPr="00873DC3">
              <w:rPr>
                <w:rFonts w:ascii="Times New Roman" w:hAnsi="Times New Roman"/>
                <w:sz w:val="24"/>
                <w:szCs w:val="24"/>
              </w:rPr>
              <w:t>45</w:t>
            </w:r>
          </w:p>
        </w:tc>
        <w:tc>
          <w:tcPr>
            <w:tcW w:w="2409"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sz w:val="24"/>
                <w:szCs w:val="24"/>
              </w:rPr>
            </w:pPr>
            <w:r w:rsidRPr="00873DC3">
              <w:rPr>
                <w:rFonts w:ascii="Times New Roman" w:hAnsi="Times New Roman"/>
                <w:sz w:val="24"/>
                <w:szCs w:val="24"/>
              </w:rPr>
              <w:t>45</w:t>
            </w:r>
          </w:p>
        </w:tc>
      </w:tr>
      <w:tr w:rsidR="0086369E" w:rsidRPr="00873DC3" w:rsidTr="00873DC3">
        <w:trPr>
          <w:trHeight w:val="317"/>
        </w:trPr>
        <w:tc>
          <w:tcPr>
            <w:tcW w:w="852"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6369E">
            <w:pPr>
              <w:pStyle w:val="a7"/>
              <w:numPr>
                <w:ilvl w:val="0"/>
                <w:numId w:val="73"/>
              </w:numPr>
              <w:spacing w:after="0"/>
              <w:rPr>
                <w:rFonts w:ascii="Times New Roman" w:hAnsi="Times New Roman"/>
                <w:sz w:val="24"/>
                <w:szCs w:val="24"/>
              </w:rPr>
            </w:pPr>
          </w:p>
        </w:tc>
        <w:tc>
          <w:tcPr>
            <w:tcW w:w="3400"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rPr>
                <w:rFonts w:ascii="Times New Roman" w:hAnsi="Times New Roman"/>
                <w:sz w:val="24"/>
                <w:szCs w:val="24"/>
              </w:rPr>
            </w:pPr>
            <w:r w:rsidRPr="00873DC3">
              <w:rPr>
                <w:rFonts w:ascii="Times New Roman" w:hAnsi="Times New Roman"/>
                <w:sz w:val="24"/>
                <w:szCs w:val="24"/>
              </w:rPr>
              <w:t xml:space="preserve">п. </w:t>
            </w:r>
            <w:proofErr w:type="spellStart"/>
            <w:r w:rsidRPr="00873DC3">
              <w:rPr>
                <w:rFonts w:ascii="Times New Roman" w:hAnsi="Times New Roman"/>
                <w:sz w:val="24"/>
                <w:szCs w:val="24"/>
              </w:rPr>
              <w:t>Пустынка</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sz w:val="24"/>
                <w:szCs w:val="24"/>
              </w:rPr>
            </w:pPr>
            <w:r w:rsidRPr="00873DC3">
              <w:rPr>
                <w:rFonts w:ascii="Times New Roman" w:hAnsi="Times New Roman"/>
                <w:sz w:val="24"/>
                <w:szCs w:val="24"/>
              </w:rPr>
              <w:t>10</w:t>
            </w:r>
          </w:p>
        </w:tc>
        <w:tc>
          <w:tcPr>
            <w:tcW w:w="2409"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sz w:val="24"/>
                <w:szCs w:val="24"/>
              </w:rPr>
            </w:pPr>
            <w:r w:rsidRPr="00873DC3">
              <w:rPr>
                <w:rFonts w:ascii="Times New Roman" w:hAnsi="Times New Roman"/>
                <w:sz w:val="24"/>
                <w:szCs w:val="24"/>
              </w:rPr>
              <w:t>10</w:t>
            </w:r>
          </w:p>
        </w:tc>
      </w:tr>
      <w:tr w:rsidR="0086369E" w:rsidRPr="00873DC3" w:rsidTr="00873DC3">
        <w:trPr>
          <w:trHeight w:val="279"/>
        </w:trPr>
        <w:tc>
          <w:tcPr>
            <w:tcW w:w="852"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6369E">
            <w:pPr>
              <w:pStyle w:val="a7"/>
              <w:numPr>
                <w:ilvl w:val="0"/>
                <w:numId w:val="73"/>
              </w:numPr>
              <w:spacing w:after="0"/>
              <w:rPr>
                <w:rFonts w:ascii="Times New Roman" w:hAnsi="Times New Roman"/>
                <w:sz w:val="24"/>
                <w:szCs w:val="24"/>
              </w:rPr>
            </w:pPr>
          </w:p>
        </w:tc>
        <w:tc>
          <w:tcPr>
            <w:tcW w:w="3400"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rPr>
                <w:rFonts w:ascii="Times New Roman" w:hAnsi="Times New Roman"/>
                <w:sz w:val="24"/>
                <w:szCs w:val="24"/>
              </w:rPr>
            </w:pPr>
            <w:r w:rsidRPr="00873DC3">
              <w:rPr>
                <w:rFonts w:ascii="Times New Roman" w:hAnsi="Times New Roman"/>
                <w:sz w:val="24"/>
                <w:szCs w:val="24"/>
              </w:rPr>
              <w:t>с. Репьево</w:t>
            </w:r>
          </w:p>
        </w:tc>
        <w:tc>
          <w:tcPr>
            <w:tcW w:w="2127"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sz w:val="24"/>
                <w:szCs w:val="24"/>
              </w:rPr>
            </w:pPr>
            <w:r w:rsidRPr="00873DC3">
              <w:rPr>
                <w:rFonts w:ascii="Times New Roman" w:hAnsi="Times New Roman"/>
                <w:sz w:val="24"/>
                <w:szCs w:val="24"/>
              </w:rPr>
              <w:t>680</w:t>
            </w:r>
          </w:p>
        </w:tc>
        <w:tc>
          <w:tcPr>
            <w:tcW w:w="2409"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sz w:val="24"/>
                <w:szCs w:val="24"/>
              </w:rPr>
            </w:pPr>
            <w:r w:rsidRPr="00873DC3">
              <w:rPr>
                <w:rFonts w:ascii="Times New Roman" w:hAnsi="Times New Roman"/>
                <w:sz w:val="24"/>
                <w:szCs w:val="24"/>
              </w:rPr>
              <w:t>750</w:t>
            </w:r>
          </w:p>
        </w:tc>
      </w:tr>
      <w:tr w:rsidR="0086369E" w:rsidRPr="00873DC3" w:rsidTr="00873DC3">
        <w:trPr>
          <w:trHeight w:val="353"/>
        </w:trPr>
        <w:tc>
          <w:tcPr>
            <w:tcW w:w="852"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6369E">
            <w:pPr>
              <w:pStyle w:val="a7"/>
              <w:numPr>
                <w:ilvl w:val="0"/>
                <w:numId w:val="73"/>
              </w:numPr>
              <w:spacing w:after="0"/>
              <w:rPr>
                <w:rFonts w:ascii="Times New Roman" w:hAnsi="Times New Roman"/>
                <w:sz w:val="24"/>
                <w:szCs w:val="24"/>
              </w:rPr>
            </w:pPr>
          </w:p>
        </w:tc>
        <w:tc>
          <w:tcPr>
            <w:tcW w:w="3400"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rPr>
                <w:rFonts w:ascii="Times New Roman" w:hAnsi="Times New Roman"/>
                <w:sz w:val="24"/>
                <w:szCs w:val="24"/>
              </w:rPr>
            </w:pPr>
            <w:r w:rsidRPr="00873DC3">
              <w:rPr>
                <w:rFonts w:ascii="Times New Roman" w:hAnsi="Times New Roman"/>
                <w:sz w:val="24"/>
                <w:szCs w:val="24"/>
              </w:rPr>
              <w:t xml:space="preserve">д. </w:t>
            </w:r>
            <w:proofErr w:type="spellStart"/>
            <w:r w:rsidRPr="00873DC3">
              <w:rPr>
                <w:rFonts w:ascii="Times New Roman" w:hAnsi="Times New Roman"/>
                <w:sz w:val="24"/>
                <w:szCs w:val="24"/>
              </w:rPr>
              <w:t>Шмаково</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sz w:val="24"/>
                <w:szCs w:val="24"/>
              </w:rPr>
            </w:pPr>
            <w:r w:rsidRPr="00873DC3">
              <w:rPr>
                <w:rFonts w:ascii="Times New Roman" w:hAnsi="Times New Roman"/>
                <w:sz w:val="24"/>
                <w:szCs w:val="24"/>
              </w:rPr>
              <w:t>280</w:t>
            </w:r>
          </w:p>
        </w:tc>
        <w:tc>
          <w:tcPr>
            <w:tcW w:w="2409" w:type="dxa"/>
            <w:tcBorders>
              <w:top w:val="single" w:sz="4" w:space="0" w:color="auto"/>
              <w:left w:val="single" w:sz="4" w:space="0" w:color="auto"/>
              <w:bottom w:val="single" w:sz="4" w:space="0" w:color="auto"/>
              <w:right w:val="single" w:sz="4" w:space="0" w:color="auto"/>
            </w:tcBorders>
            <w:hideMark/>
          </w:tcPr>
          <w:p w:rsidR="0086369E" w:rsidRPr="00873DC3" w:rsidRDefault="0086369E" w:rsidP="00873DC3">
            <w:pPr>
              <w:spacing w:after="0"/>
              <w:jc w:val="center"/>
              <w:rPr>
                <w:rFonts w:ascii="Times New Roman" w:hAnsi="Times New Roman"/>
                <w:sz w:val="24"/>
                <w:szCs w:val="24"/>
              </w:rPr>
            </w:pPr>
            <w:r w:rsidRPr="00873DC3">
              <w:rPr>
                <w:rFonts w:ascii="Times New Roman" w:hAnsi="Times New Roman"/>
                <w:sz w:val="24"/>
                <w:szCs w:val="24"/>
              </w:rPr>
              <w:t>320</w:t>
            </w:r>
          </w:p>
        </w:tc>
      </w:tr>
    </w:tbl>
    <w:p w:rsidR="0086369E" w:rsidRPr="00873DC3" w:rsidRDefault="0086369E" w:rsidP="0089106F">
      <w:pPr>
        <w:pStyle w:val="20"/>
        <w:numPr>
          <w:ilvl w:val="0"/>
          <w:numId w:val="0"/>
        </w:numPr>
        <w:ind w:left="709"/>
      </w:pPr>
    </w:p>
    <w:p w:rsidR="0086369E" w:rsidRPr="00873DC3" w:rsidRDefault="0086369E" w:rsidP="0086369E">
      <w:pPr>
        <w:pStyle w:val="afd"/>
      </w:pPr>
    </w:p>
    <w:p w:rsidR="0086369E" w:rsidRPr="00873DC3" w:rsidRDefault="0086369E" w:rsidP="0086369E">
      <w:pPr>
        <w:pStyle w:val="afd"/>
      </w:pPr>
    </w:p>
    <w:p w:rsidR="0086369E" w:rsidRPr="00873DC3" w:rsidRDefault="0086369E" w:rsidP="0086369E">
      <w:pPr>
        <w:pStyle w:val="afd"/>
      </w:pPr>
    </w:p>
    <w:p w:rsidR="0086369E" w:rsidRPr="00873DC3" w:rsidRDefault="0086369E" w:rsidP="0086369E">
      <w:pPr>
        <w:pStyle w:val="afd"/>
      </w:pPr>
    </w:p>
    <w:p w:rsidR="0086369E" w:rsidRPr="00873DC3" w:rsidRDefault="0086369E" w:rsidP="0086369E">
      <w:pPr>
        <w:pStyle w:val="afd"/>
      </w:pPr>
    </w:p>
    <w:p w:rsidR="0086369E" w:rsidRPr="00873DC3" w:rsidRDefault="0086369E" w:rsidP="0086369E">
      <w:pPr>
        <w:pStyle w:val="afd"/>
      </w:pPr>
    </w:p>
    <w:p w:rsidR="0086369E" w:rsidRPr="00873DC3" w:rsidRDefault="0086369E" w:rsidP="0086369E">
      <w:pPr>
        <w:pStyle w:val="afd"/>
      </w:pPr>
    </w:p>
    <w:p w:rsidR="0086369E" w:rsidRPr="00873DC3" w:rsidRDefault="0086369E" w:rsidP="0086369E">
      <w:pPr>
        <w:pStyle w:val="afd"/>
      </w:pPr>
    </w:p>
    <w:p w:rsidR="0086369E" w:rsidRPr="00873DC3" w:rsidRDefault="0086369E" w:rsidP="0086369E">
      <w:pPr>
        <w:pStyle w:val="afd"/>
      </w:pPr>
    </w:p>
    <w:p w:rsidR="0086369E" w:rsidRPr="00873DC3" w:rsidRDefault="0086369E" w:rsidP="0086369E">
      <w:pPr>
        <w:pStyle w:val="afd"/>
      </w:pPr>
    </w:p>
    <w:p w:rsidR="0086369E" w:rsidRPr="00873DC3" w:rsidRDefault="0086369E" w:rsidP="0086369E">
      <w:pPr>
        <w:pStyle w:val="afd"/>
      </w:pPr>
    </w:p>
    <w:p w:rsidR="00816D39" w:rsidRDefault="00816D39" w:rsidP="0089106F">
      <w:pPr>
        <w:pStyle w:val="20"/>
        <w:numPr>
          <w:ilvl w:val="1"/>
          <w:numId w:val="75"/>
        </w:numPr>
      </w:pPr>
      <w:bookmarkStart w:id="17" w:name="_Toc350169427"/>
      <w:bookmarkEnd w:id="16"/>
      <w:r w:rsidRPr="00873DC3">
        <w:t>Развитие и размещение объектов со</w:t>
      </w:r>
      <w:r w:rsidR="005460FD" w:rsidRPr="00873DC3">
        <w:t xml:space="preserve">циально-культурного и </w:t>
      </w:r>
      <w:r w:rsidRPr="00873DC3">
        <w:t>бытового обслуживания местного значения</w:t>
      </w:r>
      <w:bookmarkEnd w:id="17"/>
    </w:p>
    <w:p w:rsidR="0086369E" w:rsidRPr="0089106F" w:rsidRDefault="0086369E" w:rsidP="0089106F">
      <w:pPr>
        <w:spacing w:after="0" w:line="240" w:lineRule="auto"/>
        <w:ind w:firstLine="567"/>
        <w:jc w:val="both"/>
        <w:rPr>
          <w:rFonts w:ascii="Times New Roman" w:hAnsi="Times New Roman"/>
          <w:color w:val="000000" w:themeColor="text1"/>
          <w:sz w:val="28"/>
          <w:szCs w:val="28"/>
        </w:rPr>
      </w:pPr>
      <w:r w:rsidRPr="0089106F">
        <w:rPr>
          <w:rFonts w:ascii="Times New Roman" w:hAnsi="Times New Roman"/>
          <w:color w:val="000000" w:themeColor="text1"/>
          <w:sz w:val="28"/>
          <w:szCs w:val="28"/>
        </w:rPr>
        <w:t xml:space="preserve">Анализ современного уровня обслуживания населения показал, что социальная инфраструктура </w:t>
      </w:r>
      <w:proofErr w:type="spellStart"/>
      <w:r w:rsidRPr="0089106F">
        <w:rPr>
          <w:rFonts w:ascii="Times New Roman" w:hAnsi="Times New Roman"/>
          <w:color w:val="000000" w:themeColor="text1"/>
          <w:sz w:val="28"/>
          <w:szCs w:val="28"/>
        </w:rPr>
        <w:t>Репьевского</w:t>
      </w:r>
      <w:proofErr w:type="spellEnd"/>
      <w:r w:rsidRPr="0089106F">
        <w:rPr>
          <w:rFonts w:ascii="Times New Roman" w:hAnsi="Times New Roman"/>
          <w:color w:val="000000" w:themeColor="text1"/>
          <w:sz w:val="28"/>
          <w:szCs w:val="28"/>
        </w:rPr>
        <w:t xml:space="preserve"> сельского поселения по ряду показателей не соответствует нормативным требованиям и возрастной структуре населения. Фактическое состояние ряда объектов не соответствует современным требованиям.</w:t>
      </w:r>
    </w:p>
    <w:p w:rsidR="0086369E" w:rsidRPr="0089106F" w:rsidRDefault="0086369E" w:rsidP="0089106F">
      <w:pPr>
        <w:spacing w:after="0" w:line="240" w:lineRule="auto"/>
        <w:ind w:firstLine="567"/>
        <w:jc w:val="both"/>
        <w:rPr>
          <w:rFonts w:ascii="Times New Roman" w:hAnsi="Times New Roman"/>
          <w:color w:val="000000" w:themeColor="text1"/>
          <w:sz w:val="28"/>
          <w:szCs w:val="28"/>
        </w:rPr>
      </w:pPr>
      <w:r w:rsidRPr="0089106F">
        <w:rPr>
          <w:rFonts w:ascii="Times New Roman" w:hAnsi="Times New Roman"/>
          <w:color w:val="000000" w:themeColor="text1"/>
          <w:sz w:val="28"/>
          <w:szCs w:val="28"/>
        </w:rPr>
        <w:t>Предложения генерального плана по развитию социальной инфраструктуры разработаны с учетом масштабов развития поселения на долгосрочную перспективу.</w:t>
      </w:r>
    </w:p>
    <w:p w:rsidR="0086369E" w:rsidRPr="0089106F" w:rsidRDefault="0086369E" w:rsidP="0089106F">
      <w:pPr>
        <w:spacing w:after="0" w:line="240" w:lineRule="auto"/>
        <w:ind w:firstLine="567"/>
        <w:jc w:val="both"/>
        <w:rPr>
          <w:rFonts w:ascii="Times New Roman" w:hAnsi="Times New Roman"/>
          <w:color w:val="000000" w:themeColor="text1"/>
          <w:sz w:val="28"/>
          <w:szCs w:val="28"/>
        </w:rPr>
      </w:pPr>
      <w:r w:rsidRPr="0089106F">
        <w:rPr>
          <w:rFonts w:ascii="Times New Roman" w:hAnsi="Times New Roman"/>
          <w:color w:val="000000" w:themeColor="text1"/>
          <w:sz w:val="28"/>
          <w:szCs w:val="28"/>
        </w:rPr>
        <w:t>При проектировании системы социального и культурно-бытового обслуживания населения учтены следующие факторы:</w:t>
      </w:r>
    </w:p>
    <w:p w:rsidR="0086369E" w:rsidRPr="0089106F" w:rsidRDefault="0086369E" w:rsidP="0089106F">
      <w:pPr>
        <w:spacing w:after="0" w:line="240" w:lineRule="auto"/>
        <w:ind w:firstLine="567"/>
        <w:jc w:val="both"/>
        <w:rPr>
          <w:rFonts w:ascii="Times New Roman" w:hAnsi="Times New Roman"/>
          <w:color w:val="000000" w:themeColor="text1"/>
          <w:sz w:val="28"/>
          <w:szCs w:val="28"/>
        </w:rPr>
      </w:pPr>
      <w:r w:rsidRPr="0089106F">
        <w:rPr>
          <w:rFonts w:ascii="Times New Roman" w:hAnsi="Times New Roman"/>
          <w:color w:val="000000" w:themeColor="text1"/>
          <w:sz w:val="28"/>
          <w:szCs w:val="28"/>
        </w:rPr>
        <w:t>1. Село Репьево выполняет функцию межселенного центра, где концентрируются учреждения, которые кроме собственного населения обслуживают группы тяготеющих поселений.</w:t>
      </w:r>
    </w:p>
    <w:p w:rsidR="0086369E" w:rsidRPr="0089106F" w:rsidRDefault="0086369E" w:rsidP="0089106F">
      <w:pPr>
        <w:spacing w:after="0" w:line="240" w:lineRule="auto"/>
        <w:ind w:firstLine="567"/>
        <w:jc w:val="both"/>
        <w:rPr>
          <w:rFonts w:ascii="Times New Roman" w:hAnsi="Times New Roman"/>
          <w:color w:val="000000" w:themeColor="text1"/>
          <w:sz w:val="28"/>
          <w:szCs w:val="28"/>
        </w:rPr>
      </w:pPr>
      <w:r w:rsidRPr="0089106F">
        <w:rPr>
          <w:rFonts w:ascii="Times New Roman" w:hAnsi="Times New Roman"/>
          <w:color w:val="000000" w:themeColor="text1"/>
          <w:sz w:val="28"/>
          <w:szCs w:val="28"/>
        </w:rPr>
        <w:t>2. Проектом генерального плана предусмотрено освоение новых территорий для жилищного строительства. Данное решение вызывает необходимость строительства учреждений обслуживания населения в новых микрорайонах.</w:t>
      </w:r>
    </w:p>
    <w:p w:rsidR="0086369E" w:rsidRPr="0089106F" w:rsidRDefault="0086369E" w:rsidP="0089106F">
      <w:pPr>
        <w:spacing w:after="0" w:line="240" w:lineRule="auto"/>
        <w:ind w:firstLine="567"/>
        <w:jc w:val="both"/>
        <w:rPr>
          <w:rFonts w:ascii="Times New Roman" w:hAnsi="Times New Roman"/>
          <w:color w:val="000000" w:themeColor="text1"/>
          <w:sz w:val="28"/>
          <w:szCs w:val="28"/>
        </w:rPr>
      </w:pPr>
      <w:r w:rsidRPr="0089106F">
        <w:rPr>
          <w:rFonts w:ascii="Times New Roman" w:hAnsi="Times New Roman"/>
          <w:color w:val="000000" w:themeColor="text1"/>
          <w:sz w:val="28"/>
          <w:szCs w:val="28"/>
        </w:rPr>
        <w:t>Расчет потребности в учреждениях социального и культурно-бытового обслуживания на проектное население произведен на основании следующих документов:</w:t>
      </w:r>
    </w:p>
    <w:p w:rsidR="0086369E" w:rsidRPr="0089106F" w:rsidRDefault="0086369E" w:rsidP="0089106F">
      <w:pPr>
        <w:spacing w:after="0" w:line="240" w:lineRule="auto"/>
        <w:ind w:firstLine="567"/>
        <w:jc w:val="both"/>
        <w:rPr>
          <w:rFonts w:ascii="Times New Roman" w:hAnsi="Times New Roman"/>
          <w:color w:val="000000" w:themeColor="text1"/>
          <w:sz w:val="28"/>
          <w:szCs w:val="28"/>
        </w:rPr>
      </w:pPr>
      <w:r w:rsidRPr="0089106F">
        <w:rPr>
          <w:rFonts w:ascii="Times New Roman" w:hAnsi="Times New Roman"/>
          <w:color w:val="000000" w:themeColor="text1"/>
          <w:sz w:val="28"/>
          <w:szCs w:val="28"/>
        </w:rPr>
        <w:t>- СП 42.13330.2011 «СНиП 2.07.01-89* «Градостроительство. Планировка и застройка городских и сельских поселений»;</w:t>
      </w:r>
    </w:p>
    <w:p w:rsidR="0086369E" w:rsidRPr="0089106F" w:rsidRDefault="0086369E" w:rsidP="0089106F">
      <w:pPr>
        <w:spacing w:after="0" w:line="240" w:lineRule="auto"/>
        <w:ind w:firstLine="567"/>
        <w:jc w:val="both"/>
        <w:rPr>
          <w:rFonts w:ascii="Times New Roman" w:hAnsi="Times New Roman"/>
          <w:color w:val="000000" w:themeColor="text1"/>
          <w:sz w:val="28"/>
          <w:szCs w:val="28"/>
        </w:rPr>
      </w:pPr>
      <w:r w:rsidRPr="0089106F">
        <w:rPr>
          <w:rFonts w:ascii="Times New Roman" w:hAnsi="Times New Roman"/>
          <w:color w:val="000000" w:themeColor="text1"/>
          <w:sz w:val="28"/>
          <w:szCs w:val="28"/>
        </w:rPr>
        <w:t>- Социальных нормативы и нормы (в ред. распоряжений Правительства РФ от 14.07.2001 № 942-р, от 13.07.2007 №  923-р);</w:t>
      </w:r>
    </w:p>
    <w:p w:rsidR="0086369E" w:rsidRPr="0089106F" w:rsidRDefault="0086369E" w:rsidP="0089106F">
      <w:pPr>
        <w:spacing w:after="0" w:line="240" w:lineRule="auto"/>
        <w:ind w:firstLine="567"/>
        <w:jc w:val="both"/>
        <w:rPr>
          <w:rFonts w:ascii="Times New Roman" w:hAnsi="Times New Roman"/>
          <w:color w:val="000000" w:themeColor="text1"/>
          <w:sz w:val="28"/>
          <w:szCs w:val="28"/>
        </w:rPr>
      </w:pPr>
      <w:r w:rsidRPr="0089106F">
        <w:rPr>
          <w:rFonts w:ascii="Times New Roman" w:hAnsi="Times New Roman"/>
          <w:color w:val="000000" w:themeColor="text1"/>
          <w:sz w:val="28"/>
          <w:szCs w:val="28"/>
        </w:rPr>
        <w:t>- НПБ 101-95 «Нормы проектирования объектов пожарной охраны»;</w:t>
      </w:r>
    </w:p>
    <w:p w:rsidR="0086369E" w:rsidRPr="0089106F" w:rsidRDefault="0086369E" w:rsidP="0089106F">
      <w:pPr>
        <w:spacing w:after="0" w:line="240" w:lineRule="auto"/>
        <w:ind w:firstLine="567"/>
        <w:jc w:val="both"/>
        <w:rPr>
          <w:rFonts w:ascii="Times New Roman" w:hAnsi="Times New Roman"/>
          <w:color w:val="000000" w:themeColor="text1"/>
          <w:sz w:val="28"/>
          <w:szCs w:val="28"/>
        </w:rPr>
      </w:pPr>
      <w:r w:rsidRPr="0089106F">
        <w:rPr>
          <w:rFonts w:ascii="Times New Roman" w:hAnsi="Times New Roman"/>
          <w:color w:val="000000" w:themeColor="text1"/>
          <w:sz w:val="28"/>
          <w:szCs w:val="28"/>
        </w:rPr>
        <w:t>- ВНТП 311-98 «Объекты почтовой связи».</w:t>
      </w:r>
    </w:p>
    <w:p w:rsidR="0086369E" w:rsidRPr="00873DC3" w:rsidRDefault="0086369E" w:rsidP="0089106F">
      <w:pPr>
        <w:pStyle w:val="afd"/>
        <w:ind w:firstLine="567"/>
        <w:jc w:val="both"/>
        <w:rPr>
          <w:i/>
          <w:color w:val="000000" w:themeColor="text1"/>
          <w:sz w:val="28"/>
          <w:szCs w:val="28"/>
        </w:rPr>
      </w:pPr>
      <w:r w:rsidRPr="00873DC3">
        <w:rPr>
          <w:color w:val="000000" w:themeColor="text1"/>
          <w:sz w:val="28"/>
          <w:szCs w:val="28"/>
        </w:rPr>
        <w:t xml:space="preserve">Расчет учреждений социального и культурно-бытового обслуживания населения представлен в </w:t>
      </w:r>
      <w:r w:rsidRPr="00873DC3">
        <w:rPr>
          <w:i/>
          <w:color w:val="000000" w:themeColor="text1"/>
          <w:sz w:val="28"/>
          <w:szCs w:val="28"/>
        </w:rPr>
        <w:t>таблице</w:t>
      </w:r>
      <w:r w:rsidR="001E265A">
        <w:rPr>
          <w:i/>
          <w:color w:val="000000" w:themeColor="text1"/>
          <w:sz w:val="28"/>
          <w:szCs w:val="28"/>
        </w:rPr>
        <w:t xml:space="preserve"> 3.2</w:t>
      </w:r>
      <w:r w:rsidRPr="00873DC3">
        <w:rPr>
          <w:i/>
          <w:color w:val="000000" w:themeColor="text1"/>
          <w:sz w:val="28"/>
          <w:szCs w:val="28"/>
        </w:rPr>
        <w:t>-1.</w:t>
      </w:r>
    </w:p>
    <w:p w:rsidR="0086369E" w:rsidRPr="00873DC3" w:rsidRDefault="0086369E" w:rsidP="0086369E">
      <w:pPr>
        <w:pStyle w:val="afd"/>
        <w:numPr>
          <w:ilvl w:val="0"/>
          <w:numId w:val="3"/>
        </w:numPr>
        <w:jc w:val="both"/>
        <w:rPr>
          <w:color w:val="7030A0"/>
          <w:highlight w:val="cyan"/>
        </w:rPr>
        <w:sectPr w:rsidR="0086369E" w:rsidRPr="00873DC3" w:rsidSect="004359B4">
          <w:pgSz w:w="11906" w:h="16838"/>
          <w:pgMar w:top="851" w:right="567" w:bottom="851" w:left="1418" w:header="709" w:footer="423" w:gutter="0"/>
          <w:cols w:space="708"/>
          <w:docGrid w:linePitch="360"/>
        </w:sectPr>
      </w:pPr>
    </w:p>
    <w:p w:rsidR="0086369E" w:rsidRPr="001E265A" w:rsidRDefault="0086369E" w:rsidP="001E265A">
      <w:pPr>
        <w:spacing w:after="0" w:line="240" w:lineRule="auto"/>
        <w:jc w:val="right"/>
        <w:rPr>
          <w:rFonts w:ascii="Times New Roman" w:hAnsi="Times New Roman"/>
          <w:i/>
          <w:color w:val="000000" w:themeColor="text1"/>
          <w:sz w:val="28"/>
          <w:szCs w:val="28"/>
        </w:rPr>
      </w:pPr>
      <w:r w:rsidRPr="001E265A">
        <w:rPr>
          <w:rFonts w:ascii="Times New Roman" w:hAnsi="Times New Roman"/>
          <w:i/>
          <w:color w:val="000000" w:themeColor="text1"/>
          <w:sz w:val="28"/>
          <w:szCs w:val="28"/>
        </w:rPr>
        <w:lastRenderedPageBreak/>
        <w:t xml:space="preserve">Таблица </w:t>
      </w:r>
      <w:r w:rsidR="001E265A" w:rsidRPr="001E265A">
        <w:rPr>
          <w:rFonts w:ascii="Times New Roman" w:hAnsi="Times New Roman"/>
          <w:i/>
          <w:color w:val="000000" w:themeColor="text1"/>
          <w:sz w:val="28"/>
          <w:szCs w:val="28"/>
        </w:rPr>
        <w:t>3.2</w:t>
      </w:r>
      <w:r w:rsidRPr="001E265A">
        <w:rPr>
          <w:rFonts w:ascii="Times New Roman" w:hAnsi="Times New Roman"/>
          <w:i/>
          <w:color w:val="000000" w:themeColor="text1"/>
          <w:sz w:val="28"/>
          <w:szCs w:val="28"/>
        </w:rPr>
        <w:t>-1</w:t>
      </w:r>
    </w:p>
    <w:p w:rsidR="0086369E" w:rsidRPr="001E265A" w:rsidRDefault="0086369E" w:rsidP="001E265A">
      <w:pPr>
        <w:jc w:val="center"/>
        <w:rPr>
          <w:rFonts w:ascii="Times New Roman" w:hAnsi="Times New Roman"/>
          <w:b/>
          <w:color w:val="000000" w:themeColor="text1"/>
          <w:sz w:val="24"/>
          <w:szCs w:val="24"/>
        </w:rPr>
      </w:pPr>
      <w:r w:rsidRPr="001E265A">
        <w:rPr>
          <w:rFonts w:ascii="Times New Roman" w:hAnsi="Times New Roman"/>
          <w:i/>
          <w:color w:val="000000" w:themeColor="text1"/>
          <w:sz w:val="28"/>
          <w:szCs w:val="28"/>
        </w:rPr>
        <w:t>Расчет культурно-бытового обслуживания</w:t>
      </w:r>
    </w:p>
    <w:tbl>
      <w:tblPr>
        <w:tblW w:w="14459" w:type="dxa"/>
        <w:tblInd w:w="817" w:type="dxa"/>
        <w:tblLayout w:type="fixed"/>
        <w:tblLook w:val="0000" w:firstRow="0" w:lastRow="0" w:firstColumn="0" w:lastColumn="0" w:noHBand="0" w:noVBand="0"/>
      </w:tblPr>
      <w:tblGrid>
        <w:gridCol w:w="564"/>
        <w:gridCol w:w="2409"/>
        <w:gridCol w:w="850"/>
        <w:gridCol w:w="1418"/>
        <w:gridCol w:w="851"/>
        <w:gridCol w:w="1226"/>
        <w:gridCol w:w="52"/>
        <w:gridCol w:w="993"/>
        <w:gridCol w:w="1084"/>
        <w:gridCol w:w="50"/>
        <w:gridCol w:w="4962"/>
      </w:tblGrid>
      <w:tr w:rsidR="0086369E" w:rsidRPr="00873DC3" w:rsidTr="00873DC3">
        <w:trPr>
          <w:cantSplit/>
          <w:trHeight w:val="378"/>
        </w:trPr>
        <w:tc>
          <w:tcPr>
            <w:tcW w:w="564" w:type="dxa"/>
            <w:vMerge w:val="restart"/>
            <w:tcBorders>
              <w:top w:val="single" w:sz="6" w:space="0" w:color="auto"/>
              <w:left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w:t>
            </w:r>
            <w:proofErr w:type="spellStart"/>
            <w:r w:rsidRPr="00873DC3">
              <w:rPr>
                <w:rFonts w:ascii="Times New Roman" w:hAnsi="Times New Roman"/>
              </w:rPr>
              <w:t>п</w:t>
            </w:r>
            <w:proofErr w:type="gramStart"/>
            <w:r w:rsidRPr="00873DC3">
              <w:rPr>
                <w:rFonts w:ascii="Times New Roman" w:hAnsi="Times New Roman"/>
              </w:rPr>
              <w:t>.п</w:t>
            </w:r>
            <w:proofErr w:type="spellEnd"/>
            <w:proofErr w:type="gramEnd"/>
          </w:p>
        </w:tc>
        <w:tc>
          <w:tcPr>
            <w:tcW w:w="2409" w:type="dxa"/>
            <w:vMerge w:val="restart"/>
            <w:tcBorders>
              <w:top w:val="single" w:sz="6" w:space="0" w:color="auto"/>
              <w:left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Наименование учреждений</w:t>
            </w:r>
          </w:p>
        </w:tc>
        <w:tc>
          <w:tcPr>
            <w:tcW w:w="850" w:type="dxa"/>
            <w:vMerge w:val="restart"/>
            <w:tcBorders>
              <w:top w:val="single" w:sz="6" w:space="0" w:color="auto"/>
              <w:left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Ед.</w:t>
            </w:r>
          </w:p>
          <w:p w:rsidR="0086369E" w:rsidRPr="00873DC3" w:rsidRDefault="0086369E" w:rsidP="00873DC3">
            <w:pPr>
              <w:spacing w:after="0" w:line="240" w:lineRule="auto"/>
              <w:jc w:val="center"/>
              <w:rPr>
                <w:rFonts w:ascii="Times New Roman" w:hAnsi="Times New Roman"/>
              </w:rPr>
            </w:pPr>
            <w:proofErr w:type="spellStart"/>
            <w:proofErr w:type="gramStart"/>
            <w:r w:rsidRPr="00873DC3">
              <w:rPr>
                <w:rFonts w:ascii="Times New Roman" w:hAnsi="Times New Roman"/>
              </w:rPr>
              <w:t>изме</w:t>
            </w:r>
            <w:proofErr w:type="spellEnd"/>
            <w:r w:rsidRPr="00873DC3">
              <w:rPr>
                <w:rFonts w:ascii="Times New Roman" w:hAnsi="Times New Roman"/>
              </w:rPr>
              <w:t>-рения</w:t>
            </w:r>
            <w:proofErr w:type="gramEnd"/>
          </w:p>
        </w:tc>
        <w:tc>
          <w:tcPr>
            <w:tcW w:w="1418" w:type="dxa"/>
            <w:vMerge w:val="restart"/>
            <w:tcBorders>
              <w:top w:val="single" w:sz="6" w:space="0" w:color="auto"/>
              <w:left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Норма</w:t>
            </w:r>
          </w:p>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СНиП</w:t>
            </w:r>
          </w:p>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на 1000 жителей</w:t>
            </w:r>
          </w:p>
        </w:tc>
        <w:tc>
          <w:tcPr>
            <w:tcW w:w="851" w:type="dxa"/>
            <w:vMerge w:val="restart"/>
            <w:tcBorders>
              <w:top w:val="single" w:sz="6" w:space="0" w:color="auto"/>
              <w:left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proofErr w:type="spellStart"/>
            <w:proofErr w:type="gramStart"/>
            <w:r w:rsidRPr="00873DC3">
              <w:rPr>
                <w:rFonts w:ascii="Times New Roman" w:hAnsi="Times New Roman"/>
              </w:rPr>
              <w:t>Тре-буется</w:t>
            </w:r>
            <w:proofErr w:type="spellEnd"/>
            <w:proofErr w:type="gramEnd"/>
          </w:p>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по норме</w:t>
            </w:r>
          </w:p>
        </w:tc>
        <w:tc>
          <w:tcPr>
            <w:tcW w:w="1278" w:type="dxa"/>
            <w:gridSpan w:val="2"/>
            <w:vMerge w:val="restart"/>
            <w:tcBorders>
              <w:top w:val="single" w:sz="6" w:space="0" w:color="auto"/>
              <w:left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Принято в проекте,</w:t>
            </w:r>
          </w:p>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всего</w:t>
            </w:r>
          </w:p>
        </w:tc>
        <w:tc>
          <w:tcPr>
            <w:tcW w:w="2127" w:type="dxa"/>
            <w:gridSpan w:val="3"/>
            <w:tcBorders>
              <w:top w:val="single" w:sz="6" w:space="0" w:color="auto"/>
              <w:left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в том числе</w:t>
            </w:r>
          </w:p>
        </w:tc>
        <w:tc>
          <w:tcPr>
            <w:tcW w:w="4962" w:type="dxa"/>
            <w:tcBorders>
              <w:top w:val="single" w:sz="6" w:space="0" w:color="auto"/>
              <w:left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Примечание</w:t>
            </w:r>
          </w:p>
        </w:tc>
      </w:tr>
      <w:tr w:rsidR="0086369E" w:rsidRPr="00873DC3" w:rsidTr="00873DC3">
        <w:trPr>
          <w:cantSplit/>
          <w:trHeight w:val="842"/>
        </w:trPr>
        <w:tc>
          <w:tcPr>
            <w:tcW w:w="564" w:type="dxa"/>
            <w:vMerge/>
            <w:tcBorders>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p>
        </w:tc>
        <w:tc>
          <w:tcPr>
            <w:tcW w:w="2409" w:type="dxa"/>
            <w:vMerge/>
            <w:tcBorders>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p>
        </w:tc>
        <w:tc>
          <w:tcPr>
            <w:tcW w:w="850" w:type="dxa"/>
            <w:vMerge/>
            <w:tcBorders>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p>
        </w:tc>
        <w:tc>
          <w:tcPr>
            <w:tcW w:w="1418" w:type="dxa"/>
            <w:vMerge/>
            <w:tcBorders>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p>
        </w:tc>
        <w:tc>
          <w:tcPr>
            <w:tcW w:w="851" w:type="dxa"/>
            <w:vMerge/>
            <w:tcBorders>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p>
        </w:tc>
        <w:tc>
          <w:tcPr>
            <w:tcW w:w="1278" w:type="dxa"/>
            <w:gridSpan w:val="2"/>
            <w:vMerge/>
            <w:tcBorders>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p>
        </w:tc>
        <w:tc>
          <w:tcPr>
            <w:tcW w:w="993" w:type="dxa"/>
            <w:tcBorders>
              <w:top w:val="single" w:sz="4" w:space="0" w:color="auto"/>
              <w:left w:val="single" w:sz="6" w:space="0" w:color="auto"/>
              <w:bottom w:val="single" w:sz="6" w:space="0" w:color="auto"/>
              <w:right w:val="single" w:sz="4" w:space="0" w:color="auto"/>
            </w:tcBorders>
          </w:tcPr>
          <w:p w:rsidR="0086369E" w:rsidRPr="00873DC3" w:rsidRDefault="0086369E" w:rsidP="00873DC3">
            <w:pPr>
              <w:spacing w:after="0" w:line="240" w:lineRule="auto"/>
              <w:ind w:left="-108" w:right="-108"/>
              <w:jc w:val="center"/>
              <w:rPr>
                <w:rFonts w:ascii="Times New Roman" w:hAnsi="Times New Roman"/>
              </w:rPr>
            </w:pPr>
            <w:proofErr w:type="spellStart"/>
            <w:proofErr w:type="gramStart"/>
            <w:r w:rsidRPr="00873DC3">
              <w:rPr>
                <w:rFonts w:ascii="Times New Roman" w:hAnsi="Times New Roman"/>
              </w:rPr>
              <w:t>Сохра-няемые</w:t>
            </w:r>
            <w:proofErr w:type="spellEnd"/>
            <w:proofErr w:type="gramEnd"/>
          </w:p>
        </w:tc>
        <w:tc>
          <w:tcPr>
            <w:tcW w:w="1134" w:type="dxa"/>
            <w:gridSpan w:val="2"/>
            <w:tcBorders>
              <w:top w:val="single" w:sz="4" w:space="0" w:color="auto"/>
              <w:left w:val="single" w:sz="4" w:space="0" w:color="auto"/>
              <w:bottom w:val="single" w:sz="6" w:space="0" w:color="auto"/>
              <w:right w:val="single" w:sz="6" w:space="0" w:color="auto"/>
            </w:tcBorders>
          </w:tcPr>
          <w:p w:rsidR="0086369E" w:rsidRPr="00873DC3" w:rsidRDefault="0086369E" w:rsidP="00873DC3">
            <w:pPr>
              <w:spacing w:after="0" w:line="240" w:lineRule="auto"/>
              <w:ind w:left="-108" w:right="-108"/>
              <w:jc w:val="center"/>
              <w:rPr>
                <w:rFonts w:ascii="Times New Roman" w:hAnsi="Times New Roman"/>
              </w:rPr>
            </w:pPr>
            <w:r w:rsidRPr="00873DC3">
              <w:rPr>
                <w:rFonts w:ascii="Times New Roman" w:hAnsi="Times New Roman"/>
              </w:rPr>
              <w:t xml:space="preserve">новое </w:t>
            </w:r>
            <w:proofErr w:type="gramStart"/>
            <w:r w:rsidRPr="00873DC3">
              <w:rPr>
                <w:rFonts w:ascii="Times New Roman" w:hAnsi="Times New Roman"/>
              </w:rPr>
              <w:t xml:space="preserve">строитель </w:t>
            </w:r>
            <w:proofErr w:type="spellStart"/>
            <w:r w:rsidRPr="00873DC3">
              <w:rPr>
                <w:rFonts w:ascii="Times New Roman" w:hAnsi="Times New Roman"/>
              </w:rPr>
              <w:t>ство</w:t>
            </w:r>
            <w:proofErr w:type="spellEnd"/>
            <w:proofErr w:type="gramEnd"/>
          </w:p>
        </w:tc>
        <w:tc>
          <w:tcPr>
            <w:tcW w:w="4962" w:type="dxa"/>
            <w:tcBorders>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p>
        </w:tc>
      </w:tr>
      <w:tr w:rsidR="0086369E" w:rsidRPr="00873DC3" w:rsidTr="00873DC3">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sz w:val="16"/>
                <w:szCs w:val="16"/>
              </w:rPr>
            </w:pPr>
            <w:r w:rsidRPr="00873DC3">
              <w:rPr>
                <w:rFonts w:ascii="Times New Roman" w:hAnsi="Times New Roman"/>
                <w:sz w:val="16"/>
                <w:szCs w:val="16"/>
              </w:rPr>
              <w:t>1</w:t>
            </w:r>
          </w:p>
        </w:tc>
        <w:tc>
          <w:tcPr>
            <w:tcW w:w="2409"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sz w:val="16"/>
                <w:szCs w:val="16"/>
              </w:rPr>
            </w:pPr>
            <w:r w:rsidRPr="00873DC3">
              <w:rPr>
                <w:rFonts w:ascii="Times New Roman" w:hAnsi="Times New Roman"/>
                <w:sz w:val="16"/>
                <w:szCs w:val="16"/>
              </w:rPr>
              <w:t>2</w:t>
            </w:r>
          </w:p>
        </w:tc>
        <w:tc>
          <w:tcPr>
            <w:tcW w:w="850"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sz w:val="16"/>
                <w:szCs w:val="16"/>
              </w:rPr>
            </w:pPr>
            <w:r w:rsidRPr="00873DC3">
              <w:rPr>
                <w:rFonts w:ascii="Times New Roman" w:hAnsi="Times New Roman"/>
                <w:sz w:val="16"/>
                <w:szCs w:val="16"/>
              </w:rPr>
              <w:t>3</w:t>
            </w:r>
          </w:p>
        </w:tc>
        <w:tc>
          <w:tcPr>
            <w:tcW w:w="1418"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sz w:val="16"/>
                <w:szCs w:val="16"/>
              </w:rPr>
            </w:pPr>
            <w:r w:rsidRPr="00873DC3">
              <w:rPr>
                <w:rFonts w:ascii="Times New Roman" w:hAnsi="Times New Roman"/>
                <w:sz w:val="16"/>
                <w:szCs w:val="16"/>
              </w:rPr>
              <w:t>4</w:t>
            </w:r>
          </w:p>
        </w:tc>
        <w:tc>
          <w:tcPr>
            <w:tcW w:w="851"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sz w:val="16"/>
                <w:szCs w:val="16"/>
              </w:rPr>
            </w:pPr>
            <w:r w:rsidRPr="00873DC3">
              <w:rPr>
                <w:rFonts w:ascii="Times New Roman" w:hAnsi="Times New Roman"/>
                <w:sz w:val="16"/>
                <w:szCs w:val="16"/>
              </w:rPr>
              <w:t>5</w:t>
            </w:r>
          </w:p>
        </w:tc>
        <w:tc>
          <w:tcPr>
            <w:tcW w:w="1278"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sz w:val="16"/>
                <w:szCs w:val="16"/>
              </w:rPr>
            </w:pPr>
            <w:r w:rsidRPr="00873DC3">
              <w:rPr>
                <w:rFonts w:ascii="Times New Roman" w:hAnsi="Times New Roman"/>
                <w:sz w:val="16"/>
                <w:szCs w:val="16"/>
              </w:rPr>
              <w:t>6</w:t>
            </w:r>
          </w:p>
        </w:tc>
        <w:tc>
          <w:tcPr>
            <w:tcW w:w="993" w:type="dxa"/>
            <w:tcBorders>
              <w:top w:val="single" w:sz="6" w:space="0" w:color="auto"/>
              <w:left w:val="single" w:sz="6" w:space="0" w:color="auto"/>
              <w:bottom w:val="single" w:sz="6" w:space="0" w:color="auto"/>
              <w:right w:val="single" w:sz="4" w:space="0" w:color="auto"/>
            </w:tcBorders>
          </w:tcPr>
          <w:p w:rsidR="0086369E" w:rsidRPr="00873DC3" w:rsidRDefault="0086369E" w:rsidP="00873DC3">
            <w:pPr>
              <w:spacing w:after="0" w:line="240" w:lineRule="auto"/>
              <w:jc w:val="center"/>
              <w:rPr>
                <w:rFonts w:ascii="Times New Roman" w:hAnsi="Times New Roman"/>
                <w:sz w:val="16"/>
                <w:szCs w:val="16"/>
              </w:rPr>
            </w:pPr>
            <w:r w:rsidRPr="00873DC3">
              <w:rPr>
                <w:rFonts w:ascii="Times New Roman" w:hAnsi="Times New Roman"/>
                <w:sz w:val="16"/>
                <w:szCs w:val="16"/>
              </w:rPr>
              <w:t>7</w:t>
            </w:r>
          </w:p>
        </w:tc>
        <w:tc>
          <w:tcPr>
            <w:tcW w:w="1134" w:type="dxa"/>
            <w:gridSpan w:val="2"/>
            <w:tcBorders>
              <w:top w:val="single" w:sz="6" w:space="0" w:color="auto"/>
              <w:left w:val="single" w:sz="4"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sz w:val="16"/>
                <w:szCs w:val="16"/>
              </w:rPr>
            </w:pPr>
            <w:r w:rsidRPr="00873DC3">
              <w:rPr>
                <w:rFonts w:ascii="Times New Roman" w:hAnsi="Times New Roman"/>
                <w:sz w:val="16"/>
                <w:szCs w:val="16"/>
              </w:rPr>
              <w:t>8</w:t>
            </w:r>
          </w:p>
        </w:tc>
        <w:tc>
          <w:tcPr>
            <w:tcW w:w="4962" w:type="dxa"/>
            <w:tcBorders>
              <w:top w:val="single" w:sz="6" w:space="0" w:color="auto"/>
              <w:left w:val="single" w:sz="4"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sz w:val="16"/>
                <w:szCs w:val="16"/>
              </w:rPr>
            </w:pPr>
            <w:r w:rsidRPr="00873DC3">
              <w:rPr>
                <w:rFonts w:ascii="Times New Roman" w:hAnsi="Times New Roman"/>
                <w:sz w:val="16"/>
                <w:szCs w:val="16"/>
              </w:rPr>
              <w:t>9</w:t>
            </w:r>
          </w:p>
        </w:tc>
      </w:tr>
      <w:tr w:rsidR="0086369E" w:rsidRPr="00873DC3" w:rsidTr="00873DC3">
        <w:tblPrEx>
          <w:tblCellMar>
            <w:left w:w="107" w:type="dxa"/>
            <w:right w:w="107" w:type="dxa"/>
          </w:tblCellMar>
        </w:tblPrEx>
        <w:trPr>
          <w:cantSplit/>
        </w:trPr>
        <w:tc>
          <w:tcPr>
            <w:tcW w:w="14459" w:type="dxa"/>
            <w:gridSpan w:val="11"/>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Учреждения образования</w:t>
            </w:r>
          </w:p>
        </w:tc>
      </w:tr>
      <w:tr w:rsidR="0086369E" w:rsidRPr="00873DC3" w:rsidTr="00873DC3">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tabs>
                <w:tab w:val="left" w:pos="360"/>
              </w:tabs>
              <w:spacing w:after="0" w:line="240" w:lineRule="auto"/>
              <w:rPr>
                <w:rFonts w:ascii="Times New Roman" w:hAnsi="Times New Roman"/>
              </w:rPr>
            </w:pPr>
            <w:r w:rsidRPr="00873DC3">
              <w:rPr>
                <w:rFonts w:ascii="Times New Roman" w:hAnsi="Times New Roman"/>
              </w:rPr>
              <w:t>1.</w:t>
            </w:r>
          </w:p>
        </w:tc>
        <w:tc>
          <w:tcPr>
            <w:tcW w:w="2409"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rPr>
                <w:rFonts w:ascii="Times New Roman" w:hAnsi="Times New Roman"/>
              </w:rPr>
            </w:pPr>
            <w:r w:rsidRPr="00873DC3">
              <w:rPr>
                <w:rFonts w:ascii="Times New Roman" w:hAnsi="Times New Roman"/>
              </w:rPr>
              <w:t>Детские дошкольные учреждения</w:t>
            </w:r>
          </w:p>
        </w:tc>
        <w:tc>
          <w:tcPr>
            <w:tcW w:w="850"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мест</w:t>
            </w:r>
          </w:p>
        </w:tc>
        <w:tc>
          <w:tcPr>
            <w:tcW w:w="1418"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 xml:space="preserve">85% от детей </w:t>
            </w:r>
            <w:proofErr w:type="spellStart"/>
            <w:r w:rsidRPr="00873DC3">
              <w:rPr>
                <w:rFonts w:ascii="Times New Roman" w:hAnsi="Times New Roman"/>
              </w:rPr>
              <w:t>дош</w:t>
            </w:r>
            <w:proofErr w:type="gramStart"/>
            <w:r w:rsidRPr="00873DC3">
              <w:rPr>
                <w:rFonts w:ascii="Times New Roman" w:hAnsi="Times New Roman"/>
              </w:rPr>
              <w:t>.в</w:t>
            </w:r>
            <w:proofErr w:type="gramEnd"/>
            <w:r w:rsidRPr="00873DC3">
              <w:rPr>
                <w:rFonts w:ascii="Times New Roman" w:hAnsi="Times New Roman"/>
              </w:rPr>
              <w:t>оз</w:t>
            </w:r>
            <w:proofErr w:type="spellEnd"/>
            <w:r w:rsidRPr="00873DC3">
              <w:rPr>
                <w:rFonts w:ascii="Times New Roman" w:hAnsi="Times New Roman"/>
              </w:rPr>
              <w:t>.</w:t>
            </w:r>
          </w:p>
        </w:tc>
        <w:tc>
          <w:tcPr>
            <w:tcW w:w="851"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164</w:t>
            </w:r>
          </w:p>
        </w:tc>
        <w:tc>
          <w:tcPr>
            <w:tcW w:w="1278"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167</w:t>
            </w:r>
          </w:p>
        </w:tc>
        <w:tc>
          <w:tcPr>
            <w:tcW w:w="993"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27</w:t>
            </w:r>
          </w:p>
        </w:tc>
        <w:tc>
          <w:tcPr>
            <w:tcW w:w="1134"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140</w:t>
            </w:r>
          </w:p>
        </w:tc>
        <w:tc>
          <w:tcPr>
            <w:tcW w:w="4962" w:type="dxa"/>
            <w:tcBorders>
              <w:top w:val="single" w:sz="6" w:space="0" w:color="auto"/>
              <w:left w:val="single" w:sz="6" w:space="0" w:color="auto"/>
              <w:bottom w:val="single" w:sz="6" w:space="0" w:color="auto"/>
              <w:right w:val="single" w:sz="6" w:space="0" w:color="auto"/>
            </w:tcBorders>
            <w:vAlign w:val="bottom"/>
          </w:tcPr>
          <w:p w:rsidR="0086369E" w:rsidRPr="00873DC3" w:rsidRDefault="0086369E" w:rsidP="00873DC3">
            <w:pPr>
              <w:spacing w:after="0" w:line="240" w:lineRule="auto"/>
              <w:rPr>
                <w:rFonts w:ascii="Times New Roman" w:hAnsi="Times New Roman"/>
                <w:color w:val="8064A2" w:themeColor="accent4"/>
              </w:rPr>
            </w:pPr>
            <w:r w:rsidRPr="00873DC3">
              <w:rPr>
                <w:rFonts w:ascii="Times New Roman" w:hAnsi="Times New Roman"/>
              </w:rPr>
              <w:t xml:space="preserve">Рекомендуется реконструкция дошкольного учреждения </w:t>
            </w:r>
            <w:proofErr w:type="gramStart"/>
            <w:r w:rsidRPr="00873DC3">
              <w:rPr>
                <w:rFonts w:ascii="Times New Roman" w:hAnsi="Times New Roman"/>
              </w:rPr>
              <w:t>в</w:t>
            </w:r>
            <w:proofErr w:type="gramEnd"/>
            <w:r w:rsidRPr="00873DC3">
              <w:rPr>
                <w:rFonts w:ascii="Times New Roman" w:hAnsi="Times New Roman"/>
              </w:rPr>
              <w:t xml:space="preserve"> </w:t>
            </w:r>
            <w:proofErr w:type="gramStart"/>
            <w:r w:rsidRPr="00873DC3">
              <w:rPr>
                <w:rFonts w:ascii="Times New Roman" w:hAnsi="Times New Roman"/>
              </w:rPr>
              <w:t>с</w:t>
            </w:r>
            <w:proofErr w:type="gramEnd"/>
            <w:r w:rsidRPr="00873DC3">
              <w:rPr>
                <w:rFonts w:ascii="Times New Roman" w:hAnsi="Times New Roman"/>
              </w:rPr>
              <w:t xml:space="preserve">. Репьево с увеличением мощности до 40 мест. </w:t>
            </w:r>
            <w:r w:rsidRPr="00873DC3">
              <w:rPr>
                <w:rFonts w:ascii="Times New Roman" w:hAnsi="Times New Roman"/>
                <w:color w:val="000000" w:themeColor="text1"/>
              </w:rPr>
              <w:t xml:space="preserve">Рекомендуется  строительство дошкольного учреждения </w:t>
            </w:r>
            <w:proofErr w:type="gramStart"/>
            <w:r w:rsidRPr="00873DC3">
              <w:rPr>
                <w:rFonts w:ascii="Times New Roman" w:hAnsi="Times New Roman"/>
                <w:color w:val="000000" w:themeColor="text1"/>
              </w:rPr>
              <w:t>в</w:t>
            </w:r>
            <w:proofErr w:type="gramEnd"/>
            <w:r w:rsidRPr="00873DC3">
              <w:rPr>
                <w:rFonts w:ascii="Times New Roman" w:hAnsi="Times New Roman"/>
                <w:color w:val="000000" w:themeColor="text1"/>
              </w:rPr>
              <w:t xml:space="preserve"> с. </w:t>
            </w:r>
            <w:proofErr w:type="spellStart"/>
            <w:r w:rsidRPr="00873DC3">
              <w:rPr>
                <w:rFonts w:ascii="Times New Roman" w:hAnsi="Times New Roman"/>
                <w:color w:val="000000" w:themeColor="text1"/>
              </w:rPr>
              <w:t>Шмаково</w:t>
            </w:r>
            <w:proofErr w:type="spellEnd"/>
            <w:r w:rsidRPr="00873DC3">
              <w:rPr>
                <w:rFonts w:ascii="Times New Roman" w:hAnsi="Times New Roman"/>
                <w:color w:val="000000" w:themeColor="text1"/>
              </w:rPr>
              <w:t xml:space="preserve"> общей проектной мощностью 50 мест, с. </w:t>
            </w:r>
            <w:proofErr w:type="spellStart"/>
            <w:r w:rsidRPr="00873DC3">
              <w:rPr>
                <w:rFonts w:ascii="Times New Roman" w:hAnsi="Times New Roman"/>
                <w:color w:val="000000" w:themeColor="text1"/>
              </w:rPr>
              <w:t>Льниха</w:t>
            </w:r>
            <w:proofErr w:type="spellEnd"/>
            <w:r w:rsidRPr="00873DC3">
              <w:rPr>
                <w:rFonts w:ascii="Times New Roman" w:hAnsi="Times New Roman"/>
                <w:color w:val="000000" w:themeColor="text1"/>
              </w:rPr>
              <w:t xml:space="preserve"> - 40 мест и с. </w:t>
            </w:r>
            <w:proofErr w:type="spellStart"/>
            <w:r w:rsidRPr="00873DC3">
              <w:rPr>
                <w:rFonts w:ascii="Times New Roman" w:hAnsi="Times New Roman"/>
                <w:color w:val="000000" w:themeColor="text1"/>
              </w:rPr>
              <w:t>Новомотково</w:t>
            </w:r>
            <w:proofErr w:type="spellEnd"/>
            <w:r w:rsidRPr="00873DC3">
              <w:rPr>
                <w:rFonts w:ascii="Times New Roman" w:hAnsi="Times New Roman"/>
                <w:color w:val="000000" w:themeColor="text1"/>
              </w:rPr>
              <w:t xml:space="preserve"> - 30 мест.</w:t>
            </w:r>
          </w:p>
        </w:tc>
      </w:tr>
      <w:tr w:rsidR="0086369E" w:rsidRPr="00873DC3" w:rsidTr="00873DC3">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tabs>
                <w:tab w:val="left" w:pos="360"/>
              </w:tabs>
              <w:spacing w:after="0" w:line="240" w:lineRule="auto"/>
              <w:rPr>
                <w:rFonts w:ascii="Times New Roman" w:hAnsi="Times New Roman"/>
              </w:rPr>
            </w:pPr>
            <w:r w:rsidRPr="00873DC3">
              <w:rPr>
                <w:rFonts w:ascii="Times New Roman" w:hAnsi="Times New Roman"/>
              </w:rPr>
              <w:t>2.</w:t>
            </w:r>
          </w:p>
        </w:tc>
        <w:tc>
          <w:tcPr>
            <w:tcW w:w="2409"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rPr>
                <w:rFonts w:ascii="Times New Roman" w:hAnsi="Times New Roman"/>
              </w:rPr>
            </w:pPr>
            <w:r w:rsidRPr="00873DC3">
              <w:rPr>
                <w:rFonts w:ascii="Times New Roman" w:hAnsi="Times New Roman"/>
              </w:rPr>
              <w:t>Общеобразовательная школа</w:t>
            </w:r>
          </w:p>
        </w:tc>
        <w:tc>
          <w:tcPr>
            <w:tcW w:w="850"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мест</w:t>
            </w:r>
          </w:p>
          <w:p w:rsidR="0086369E" w:rsidRPr="00873DC3" w:rsidRDefault="0086369E" w:rsidP="00873DC3">
            <w:pPr>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ind w:left="-107" w:right="-107"/>
              <w:jc w:val="center"/>
              <w:rPr>
                <w:rFonts w:ascii="Times New Roman" w:hAnsi="Times New Roman"/>
              </w:rPr>
            </w:pPr>
            <w:r w:rsidRPr="00873DC3">
              <w:rPr>
                <w:rFonts w:ascii="Times New Roman" w:hAnsi="Times New Roman"/>
              </w:rPr>
              <w:t>по демографии</w:t>
            </w:r>
          </w:p>
        </w:tc>
        <w:tc>
          <w:tcPr>
            <w:tcW w:w="851"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510</w:t>
            </w:r>
          </w:p>
        </w:tc>
        <w:tc>
          <w:tcPr>
            <w:tcW w:w="1278"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510</w:t>
            </w:r>
          </w:p>
        </w:tc>
        <w:tc>
          <w:tcPr>
            <w:tcW w:w="993"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510</w:t>
            </w:r>
          </w:p>
        </w:tc>
        <w:tc>
          <w:tcPr>
            <w:tcW w:w="1134"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w:t>
            </w:r>
          </w:p>
        </w:tc>
        <w:tc>
          <w:tcPr>
            <w:tcW w:w="4962" w:type="dxa"/>
            <w:tcBorders>
              <w:top w:val="single" w:sz="6" w:space="0" w:color="auto"/>
              <w:left w:val="single" w:sz="6" w:space="0" w:color="auto"/>
              <w:bottom w:val="single" w:sz="6" w:space="0" w:color="auto"/>
              <w:right w:val="single" w:sz="6" w:space="0" w:color="auto"/>
            </w:tcBorders>
            <w:vAlign w:val="bottom"/>
          </w:tcPr>
          <w:p w:rsidR="0086369E" w:rsidRPr="00873DC3" w:rsidRDefault="0086369E" w:rsidP="00873DC3">
            <w:pPr>
              <w:spacing w:after="0" w:line="240" w:lineRule="auto"/>
              <w:rPr>
                <w:rFonts w:ascii="Times New Roman" w:hAnsi="Times New Roman"/>
                <w:color w:val="000000" w:themeColor="text1"/>
              </w:rPr>
            </w:pPr>
            <w:r w:rsidRPr="00873DC3">
              <w:rPr>
                <w:rFonts w:ascii="Times New Roman" w:hAnsi="Times New Roman"/>
                <w:color w:val="000000" w:themeColor="text1"/>
              </w:rPr>
              <w:t xml:space="preserve">Рекомендуется организация ежедневного подвоза учащихся в среднюю общеобразовательную школу </w:t>
            </w:r>
            <w:proofErr w:type="gramStart"/>
            <w:r w:rsidRPr="00873DC3">
              <w:rPr>
                <w:rFonts w:ascii="Times New Roman" w:hAnsi="Times New Roman"/>
                <w:color w:val="000000" w:themeColor="text1"/>
              </w:rPr>
              <w:t>в</w:t>
            </w:r>
            <w:proofErr w:type="gramEnd"/>
            <w:r w:rsidRPr="00873DC3">
              <w:rPr>
                <w:rFonts w:ascii="Times New Roman" w:hAnsi="Times New Roman"/>
                <w:color w:val="000000" w:themeColor="text1"/>
              </w:rPr>
              <w:t xml:space="preserve"> с. Репьево</w:t>
            </w:r>
          </w:p>
          <w:p w:rsidR="0086369E" w:rsidRPr="00873DC3" w:rsidRDefault="0086369E" w:rsidP="00873DC3">
            <w:pPr>
              <w:spacing w:after="0" w:line="240" w:lineRule="auto"/>
              <w:rPr>
                <w:rFonts w:ascii="Times New Roman" w:hAnsi="Times New Roman"/>
              </w:rPr>
            </w:pPr>
            <w:r w:rsidRPr="00873DC3">
              <w:rPr>
                <w:rFonts w:ascii="Times New Roman" w:hAnsi="Times New Roman"/>
                <w:color w:val="000000" w:themeColor="text1"/>
              </w:rPr>
              <w:t xml:space="preserve">мощностью 360 мест и с. </w:t>
            </w:r>
            <w:proofErr w:type="spellStart"/>
            <w:r w:rsidRPr="00873DC3">
              <w:rPr>
                <w:rFonts w:ascii="Times New Roman" w:hAnsi="Times New Roman"/>
                <w:color w:val="000000" w:themeColor="text1"/>
              </w:rPr>
              <w:t>Льниха</w:t>
            </w:r>
            <w:proofErr w:type="spellEnd"/>
            <w:r w:rsidRPr="00873DC3">
              <w:rPr>
                <w:rFonts w:ascii="Times New Roman" w:hAnsi="Times New Roman"/>
                <w:color w:val="000000" w:themeColor="text1"/>
              </w:rPr>
              <w:t xml:space="preserve"> 150 мест.</w:t>
            </w:r>
          </w:p>
        </w:tc>
      </w:tr>
      <w:tr w:rsidR="0086369E" w:rsidRPr="00873DC3" w:rsidTr="00873DC3">
        <w:tblPrEx>
          <w:tblCellMar>
            <w:left w:w="107" w:type="dxa"/>
            <w:right w:w="107" w:type="dxa"/>
          </w:tblCellMar>
        </w:tblPrEx>
        <w:trPr>
          <w:cantSplit/>
        </w:trPr>
        <w:tc>
          <w:tcPr>
            <w:tcW w:w="14459" w:type="dxa"/>
            <w:gridSpan w:val="11"/>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Учреждения здравоохранения</w:t>
            </w:r>
          </w:p>
        </w:tc>
      </w:tr>
      <w:tr w:rsidR="0086369E" w:rsidRPr="00873DC3" w:rsidTr="00873DC3">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tabs>
                <w:tab w:val="left" w:pos="360"/>
              </w:tabs>
              <w:spacing w:after="0" w:line="240" w:lineRule="auto"/>
              <w:rPr>
                <w:rFonts w:ascii="Times New Roman" w:hAnsi="Times New Roman"/>
              </w:rPr>
            </w:pPr>
            <w:r w:rsidRPr="00873DC3">
              <w:rPr>
                <w:rFonts w:ascii="Times New Roman" w:hAnsi="Times New Roman"/>
              </w:rPr>
              <w:t>3.</w:t>
            </w:r>
          </w:p>
        </w:tc>
        <w:tc>
          <w:tcPr>
            <w:tcW w:w="2409"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rPr>
                <w:rFonts w:ascii="Times New Roman" w:hAnsi="Times New Roman"/>
              </w:rPr>
            </w:pPr>
            <w:r w:rsidRPr="00873DC3">
              <w:rPr>
                <w:rFonts w:ascii="Times New Roman" w:hAnsi="Times New Roman"/>
              </w:rPr>
              <w:t>Фельдшерско-акушерский пункт</w:t>
            </w:r>
          </w:p>
        </w:tc>
        <w:tc>
          <w:tcPr>
            <w:tcW w:w="850"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ind w:left="-107" w:right="-107"/>
              <w:jc w:val="center"/>
              <w:rPr>
                <w:rFonts w:ascii="Times New Roman" w:hAnsi="Times New Roman"/>
              </w:rPr>
            </w:pPr>
            <w:r w:rsidRPr="00873DC3">
              <w:rPr>
                <w:rFonts w:ascii="Times New Roman" w:hAnsi="Times New Roman"/>
              </w:rPr>
              <w:t>объект</w:t>
            </w:r>
          </w:p>
        </w:tc>
        <w:tc>
          <w:tcPr>
            <w:tcW w:w="1418"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 xml:space="preserve">по заданию на </w:t>
            </w:r>
            <w:proofErr w:type="gramStart"/>
            <w:r w:rsidRPr="00873DC3">
              <w:rPr>
                <w:rFonts w:ascii="Times New Roman" w:hAnsi="Times New Roman"/>
              </w:rPr>
              <w:t>про-</w:t>
            </w:r>
            <w:proofErr w:type="spellStart"/>
            <w:r w:rsidRPr="00873DC3">
              <w:rPr>
                <w:rFonts w:ascii="Times New Roman" w:hAnsi="Times New Roman"/>
              </w:rPr>
              <w:t>ектирование</w:t>
            </w:r>
            <w:proofErr w:type="spellEnd"/>
            <w:proofErr w:type="gramEnd"/>
          </w:p>
        </w:tc>
        <w:tc>
          <w:tcPr>
            <w:tcW w:w="851"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p>
        </w:tc>
        <w:tc>
          <w:tcPr>
            <w:tcW w:w="1278"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5</w:t>
            </w:r>
          </w:p>
        </w:tc>
        <w:tc>
          <w:tcPr>
            <w:tcW w:w="993"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2</w:t>
            </w:r>
          </w:p>
        </w:tc>
        <w:tc>
          <w:tcPr>
            <w:tcW w:w="1134"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3</w:t>
            </w:r>
          </w:p>
        </w:tc>
        <w:tc>
          <w:tcPr>
            <w:tcW w:w="4962" w:type="dxa"/>
            <w:tcBorders>
              <w:top w:val="single" w:sz="6" w:space="0" w:color="auto"/>
              <w:left w:val="single" w:sz="6" w:space="0" w:color="auto"/>
              <w:bottom w:val="single" w:sz="6" w:space="0" w:color="auto"/>
              <w:right w:val="single" w:sz="6" w:space="0" w:color="auto"/>
            </w:tcBorders>
            <w:vAlign w:val="bottom"/>
          </w:tcPr>
          <w:p w:rsidR="0086369E" w:rsidRPr="00873DC3" w:rsidRDefault="0086369E" w:rsidP="00873DC3">
            <w:pPr>
              <w:spacing w:after="0" w:line="240" w:lineRule="auto"/>
              <w:rPr>
                <w:rFonts w:ascii="Times New Roman" w:hAnsi="Times New Roman"/>
                <w:color w:val="FF0000"/>
              </w:rPr>
            </w:pPr>
            <w:r w:rsidRPr="00873DC3">
              <w:rPr>
                <w:rFonts w:ascii="Times New Roman" w:hAnsi="Times New Roman"/>
                <w:color w:val="000000" w:themeColor="text1"/>
              </w:rPr>
              <w:t>Рекомендуется сохранение существующего ФАП с последующим кап</w:t>
            </w:r>
            <w:proofErr w:type="gramStart"/>
            <w:r w:rsidRPr="00873DC3">
              <w:rPr>
                <w:rFonts w:ascii="Times New Roman" w:hAnsi="Times New Roman"/>
                <w:color w:val="000000" w:themeColor="text1"/>
              </w:rPr>
              <w:t>.</w:t>
            </w:r>
            <w:proofErr w:type="gramEnd"/>
            <w:r w:rsidRPr="00873DC3">
              <w:rPr>
                <w:rFonts w:ascii="Times New Roman" w:hAnsi="Times New Roman"/>
                <w:color w:val="000000" w:themeColor="text1"/>
              </w:rPr>
              <w:t xml:space="preserve"> </w:t>
            </w:r>
            <w:proofErr w:type="gramStart"/>
            <w:r w:rsidRPr="00873DC3">
              <w:rPr>
                <w:rFonts w:ascii="Times New Roman" w:hAnsi="Times New Roman"/>
                <w:color w:val="000000" w:themeColor="text1"/>
              </w:rPr>
              <w:t>р</w:t>
            </w:r>
            <w:proofErr w:type="gramEnd"/>
            <w:r w:rsidRPr="00873DC3">
              <w:rPr>
                <w:rFonts w:ascii="Times New Roman" w:hAnsi="Times New Roman"/>
                <w:color w:val="000000" w:themeColor="text1"/>
              </w:rPr>
              <w:t xml:space="preserve">емонтом   в с.  </w:t>
            </w:r>
            <w:proofErr w:type="spellStart"/>
            <w:r w:rsidRPr="00873DC3">
              <w:rPr>
                <w:rFonts w:ascii="Times New Roman" w:hAnsi="Times New Roman"/>
                <w:color w:val="000000" w:themeColor="text1"/>
              </w:rPr>
              <w:t>Льниха</w:t>
            </w:r>
            <w:proofErr w:type="spellEnd"/>
            <w:r w:rsidRPr="00873DC3">
              <w:rPr>
                <w:rFonts w:ascii="Times New Roman" w:hAnsi="Times New Roman"/>
                <w:color w:val="000000" w:themeColor="text1"/>
              </w:rPr>
              <w:t xml:space="preserve"> и с. </w:t>
            </w:r>
            <w:proofErr w:type="spellStart"/>
            <w:r w:rsidRPr="00873DC3">
              <w:rPr>
                <w:rFonts w:ascii="Times New Roman" w:hAnsi="Times New Roman"/>
                <w:color w:val="000000" w:themeColor="text1"/>
              </w:rPr>
              <w:t>Шмаково</w:t>
            </w:r>
            <w:proofErr w:type="spellEnd"/>
            <w:r w:rsidRPr="00873DC3">
              <w:rPr>
                <w:rFonts w:ascii="Times New Roman" w:hAnsi="Times New Roman"/>
                <w:color w:val="000000" w:themeColor="text1"/>
              </w:rPr>
              <w:t xml:space="preserve">. А так же строительство нового ФАП </w:t>
            </w:r>
            <w:proofErr w:type="gramStart"/>
            <w:r w:rsidRPr="00873DC3">
              <w:rPr>
                <w:rFonts w:ascii="Times New Roman" w:hAnsi="Times New Roman"/>
                <w:color w:val="000000" w:themeColor="text1"/>
              </w:rPr>
              <w:t>в</w:t>
            </w:r>
            <w:proofErr w:type="gramEnd"/>
            <w:r w:rsidRPr="00873DC3">
              <w:rPr>
                <w:rFonts w:ascii="Times New Roman" w:hAnsi="Times New Roman"/>
                <w:color w:val="000000" w:themeColor="text1"/>
              </w:rPr>
              <w:t xml:space="preserve"> с. Репьево, п. </w:t>
            </w:r>
            <w:proofErr w:type="spellStart"/>
            <w:r w:rsidRPr="00873DC3">
              <w:rPr>
                <w:rFonts w:ascii="Times New Roman" w:hAnsi="Times New Roman"/>
                <w:color w:val="000000" w:themeColor="text1"/>
              </w:rPr>
              <w:t>Пустынка</w:t>
            </w:r>
            <w:proofErr w:type="spellEnd"/>
            <w:r w:rsidRPr="00873DC3">
              <w:rPr>
                <w:rFonts w:ascii="Times New Roman" w:hAnsi="Times New Roman"/>
                <w:color w:val="000000" w:themeColor="text1"/>
              </w:rPr>
              <w:t xml:space="preserve"> и с. </w:t>
            </w:r>
            <w:proofErr w:type="spellStart"/>
            <w:r w:rsidRPr="00873DC3">
              <w:rPr>
                <w:rFonts w:ascii="Times New Roman" w:hAnsi="Times New Roman"/>
                <w:color w:val="000000" w:themeColor="text1"/>
              </w:rPr>
              <w:t>Новомотково</w:t>
            </w:r>
            <w:proofErr w:type="spellEnd"/>
            <w:r w:rsidRPr="00873DC3">
              <w:rPr>
                <w:rFonts w:ascii="Times New Roman" w:hAnsi="Times New Roman"/>
                <w:color w:val="000000" w:themeColor="text1"/>
              </w:rPr>
              <w:t>.</w:t>
            </w:r>
          </w:p>
          <w:p w:rsidR="0086369E" w:rsidRPr="00873DC3" w:rsidRDefault="0086369E" w:rsidP="00873DC3">
            <w:pPr>
              <w:spacing w:after="0" w:line="240" w:lineRule="auto"/>
              <w:rPr>
                <w:rFonts w:ascii="Times New Roman" w:hAnsi="Times New Roman"/>
              </w:rPr>
            </w:pPr>
          </w:p>
        </w:tc>
      </w:tr>
      <w:tr w:rsidR="0086369E" w:rsidRPr="00873DC3" w:rsidTr="00873DC3">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tabs>
                <w:tab w:val="left" w:pos="360"/>
              </w:tabs>
              <w:spacing w:after="0" w:line="240" w:lineRule="auto"/>
              <w:rPr>
                <w:rFonts w:ascii="Times New Roman" w:hAnsi="Times New Roman"/>
              </w:rPr>
            </w:pPr>
            <w:r w:rsidRPr="00873DC3">
              <w:rPr>
                <w:rFonts w:ascii="Times New Roman" w:hAnsi="Times New Roman"/>
              </w:rPr>
              <w:t>4.</w:t>
            </w:r>
          </w:p>
        </w:tc>
        <w:tc>
          <w:tcPr>
            <w:tcW w:w="2409"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rPr>
                <w:rFonts w:ascii="Times New Roman" w:hAnsi="Times New Roman"/>
              </w:rPr>
            </w:pPr>
            <w:r w:rsidRPr="00873DC3">
              <w:rPr>
                <w:rFonts w:ascii="Times New Roman" w:hAnsi="Times New Roman"/>
              </w:rPr>
              <w:t>Аптечный пункт</w:t>
            </w:r>
          </w:p>
        </w:tc>
        <w:tc>
          <w:tcPr>
            <w:tcW w:w="850"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объект</w:t>
            </w:r>
          </w:p>
        </w:tc>
        <w:tc>
          <w:tcPr>
            <w:tcW w:w="1418"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 xml:space="preserve">по заданию на </w:t>
            </w:r>
            <w:proofErr w:type="gramStart"/>
            <w:r w:rsidRPr="00873DC3">
              <w:rPr>
                <w:rFonts w:ascii="Times New Roman" w:hAnsi="Times New Roman"/>
              </w:rPr>
              <w:t>про-</w:t>
            </w:r>
            <w:proofErr w:type="spellStart"/>
            <w:r w:rsidRPr="00873DC3">
              <w:rPr>
                <w:rFonts w:ascii="Times New Roman" w:hAnsi="Times New Roman"/>
              </w:rPr>
              <w:t>ектирование</w:t>
            </w:r>
            <w:proofErr w:type="spellEnd"/>
            <w:proofErr w:type="gramEnd"/>
          </w:p>
        </w:tc>
        <w:tc>
          <w:tcPr>
            <w:tcW w:w="851"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1</w:t>
            </w:r>
          </w:p>
        </w:tc>
        <w:tc>
          <w:tcPr>
            <w:tcW w:w="1278"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1</w:t>
            </w:r>
          </w:p>
        </w:tc>
        <w:tc>
          <w:tcPr>
            <w:tcW w:w="993"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w:t>
            </w:r>
          </w:p>
        </w:tc>
        <w:tc>
          <w:tcPr>
            <w:tcW w:w="1134"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1</w:t>
            </w:r>
          </w:p>
        </w:tc>
        <w:tc>
          <w:tcPr>
            <w:tcW w:w="4962"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ind w:left="-54" w:right="-108"/>
              <w:rPr>
                <w:rFonts w:ascii="Times New Roman" w:hAnsi="Times New Roman"/>
              </w:rPr>
            </w:pPr>
            <w:r w:rsidRPr="00873DC3">
              <w:rPr>
                <w:rFonts w:ascii="Times New Roman" w:hAnsi="Times New Roman"/>
              </w:rPr>
              <w:t xml:space="preserve">Рекомендуется открытие аптечного пункта </w:t>
            </w:r>
            <w:proofErr w:type="gramStart"/>
            <w:r w:rsidRPr="00873DC3">
              <w:rPr>
                <w:rFonts w:ascii="Times New Roman" w:hAnsi="Times New Roman"/>
              </w:rPr>
              <w:t>в</w:t>
            </w:r>
            <w:proofErr w:type="gramEnd"/>
            <w:r w:rsidRPr="00873DC3">
              <w:rPr>
                <w:rFonts w:ascii="Times New Roman" w:hAnsi="Times New Roman"/>
              </w:rPr>
              <w:t xml:space="preserve"> с. </w:t>
            </w:r>
            <w:proofErr w:type="spellStart"/>
            <w:r w:rsidRPr="00873DC3">
              <w:rPr>
                <w:rFonts w:ascii="Times New Roman" w:hAnsi="Times New Roman"/>
              </w:rPr>
              <w:t>Льниха</w:t>
            </w:r>
            <w:proofErr w:type="spellEnd"/>
            <w:r w:rsidRPr="00873DC3">
              <w:rPr>
                <w:rFonts w:ascii="Times New Roman" w:hAnsi="Times New Roman"/>
              </w:rPr>
              <w:t>.</w:t>
            </w:r>
          </w:p>
        </w:tc>
      </w:tr>
      <w:tr w:rsidR="0086369E" w:rsidRPr="00873DC3" w:rsidTr="00873DC3">
        <w:tblPrEx>
          <w:tblCellMar>
            <w:left w:w="107" w:type="dxa"/>
            <w:right w:w="107" w:type="dxa"/>
          </w:tblCellMar>
        </w:tblPrEx>
        <w:trPr>
          <w:cantSplit/>
        </w:trPr>
        <w:tc>
          <w:tcPr>
            <w:tcW w:w="14459" w:type="dxa"/>
            <w:gridSpan w:val="11"/>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Учреждения культуры</w:t>
            </w:r>
          </w:p>
        </w:tc>
      </w:tr>
      <w:tr w:rsidR="0086369E" w:rsidRPr="00873DC3" w:rsidTr="00873DC3">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tabs>
                <w:tab w:val="left" w:pos="360"/>
              </w:tabs>
              <w:spacing w:after="0" w:line="240" w:lineRule="auto"/>
              <w:rPr>
                <w:rFonts w:ascii="Times New Roman" w:hAnsi="Times New Roman"/>
              </w:rPr>
            </w:pPr>
            <w:r w:rsidRPr="00873DC3">
              <w:rPr>
                <w:rFonts w:ascii="Times New Roman" w:hAnsi="Times New Roman"/>
              </w:rPr>
              <w:t>5.</w:t>
            </w:r>
          </w:p>
        </w:tc>
        <w:tc>
          <w:tcPr>
            <w:tcW w:w="2409"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rPr>
                <w:rFonts w:ascii="Times New Roman" w:hAnsi="Times New Roman"/>
              </w:rPr>
            </w:pPr>
            <w:r w:rsidRPr="00873DC3">
              <w:rPr>
                <w:rFonts w:ascii="Times New Roman" w:hAnsi="Times New Roman"/>
              </w:rPr>
              <w:t>Дом культуры</w:t>
            </w:r>
          </w:p>
        </w:tc>
        <w:tc>
          <w:tcPr>
            <w:tcW w:w="850"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ind w:right="-107" w:hanging="107"/>
              <w:jc w:val="center"/>
              <w:rPr>
                <w:rFonts w:ascii="Times New Roman" w:hAnsi="Times New Roman"/>
              </w:rPr>
            </w:pPr>
            <w:r w:rsidRPr="00873DC3">
              <w:rPr>
                <w:rFonts w:ascii="Times New Roman" w:hAnsi="Times New Roman"/>
              </w:rPr>
              <w:t>мест</w:t>
            </w:r>
          </w:p>
          <w:p w:rsidR="0086369E" w:rsidRPr="00873DC3" w:rsidRDefault="0086369E" w:rsidP="00873DC3">
            <w:pPr>
              <w:spacing w:after="0" w:line="240" w:lineRule="auto"/>
              <w:ind w:right="-107" w:hanging="107"/>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 xml:space="preserve">по заданию на </w:t>
            </w:r>
            <w:proofErr w:type="spellStart"/>
            <w:proofErr w:type="gramStart"/>
            <w:r w:rsidRPr="00873DC3">
              <w:rPr>
                <w:rFonts w:ascii="Times New Roman" w:hAnsi="Times New Roman"/>
              </w:rPr>
              <w:t>проекти-рование</w:t>
            </w:r>
            <w:proofErr w:type="spellEnd"/>
            <w:proofErr w:type="gramEnd"/>
          </w:p>
        </w:tc>
        <w:tc>
          <w:tcPr>
            <w:tcW w:w="851"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p>
        </w:tc>
        <w:tc>
          <w:tcPr>
            <w:tcW w:w="1278"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80</w:t>
            </w:r>
          </w:p>
        </w:tc>
        <w:tc>
          <w:tcPr>
            <w:tcW w:w="993"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80</w:t>
            </w:r>
          </w:p>
        </w:tc>
        <w:tc>
          <w:tcPr>
            <w:tcW w:w="1134"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w:t>
            </w:r>
          </w:p>
        </w:tc>
        <w:tc>
          <w:tcPr>
            <w:tcW w:w="4962"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ind w:left="-54" w:right="-108"/>
              <w:rPr>
                <w:rFonts w:ascii="Times New Roman" w:hAnsi="Times New Roman"/>
                <w:color w:val="000000" w:themeColor="text1"/>
              </w:rPr>
            </w:pPr>
            <w:r w:rsidRPr="00873DC3">
              <w:rPr>
                <w:rFonts w:ascii="Times New Roman" w:hAnsi="Times New Roman"/>
                <w:color w:val="000000" w:themeColor="text1"/>
              </w:rPr>
              <w:t>Рекомендуется обслуживание населения в существующем учреждении с. Репьево</w:t>
            </w:r>
          </w:p>
          <w:p w:rsidR="0086369E" w:rsidRPr="00873DC3" w:rsidRDefault="0086369E" w:rsidP="00873DC3">
            <w:pPr>
              <w:spacing w:after="0" w:line="240" w:lineRule="auto"/>
              <w:ind w:left="-54" w:right="-108"/>
              <w:rPr>
                <w:rFonts w:ascii="Times New Roman" w:hAnsi="Times New Roman"/>
              </w:rPr>
            </w:pPr>
          </w:p>
        </w:tc>
      </w:tr>
      <w:tr w:rsidR="0086369E" w:rsidRPr="00873DC3" w:rsidTr="00873DC3">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tabs>
                <w:tab w:val="left" w:pos="360"/>
              </w:tabs>
              <w:spacing w:after="0" w:line="240" w:lineRule="auto"/>
              <w:rPr>
                <w:rFonts w:ascii="Times New Roman" w:hAnsi="Times New Roman"/>
              </w:rPr>
            </w:pPr>
            <w:r w:rsidRPr="00873DC3">
              <w:rPr>
                <w:rFonts w:ascii="Times New Roman" w:hAnsi="Times New Roman"/>
              </w:rPr>
              <w:t>6.</w:t>
            </w:r>
          </w:p>
        </w:tc>
        <w:tc>
          <w:tcPr>
            <w:tcW w:w="2409"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rPr>
                <w:rFonts w:ascii="Times New Roman" w:hAnsi="Times New Roman"/>
              </w:rPr>
            </w:pPr>
            <w:r w:rsidRPr="00873DC3">
              <w:rPr>
                <w:rFonts w:ascii="Times New Roman" w:hAnsi="Times New Roman"/>
              </w:rPr>
              <w:t>Клуб</w:t>
            </w:r>
          </w:p>
        </w:tc>
        <w:tc>
          <w:tcPr>
            <w:tcW w:w="850"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ind w:right="-107" w:hanging="107"/>
              <w:jc w:val="center"/>
              <w:rPr>
                <w:rFonts w:ascii="Times New Roman" w:hAnsi="Times New Roman"/>
              </w:rPr>
            </w:pPr>
            <w:r w:rsidRPr="00873DC3">
              <w:rPr>
                <w:rFonts w:ascii="Times New Roman" w:hAnsi="Times New Roman"/>
              </w:rPr>
              <w:t>мест</w:t>
            </w:r>
          </w:p>
          <w:p w:rsidR="0086369E" w:rsidRPr="00873DC3" w:rsidRDefault="0086369E" w:rsidP="00873DC3">
            <w:pPr>
              <w:spacing w:after="0" w:line="240" w:lineRule="auto"/>
              <w:ind w:right="-107" w:hanging="107"/>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 xml:space="preserve">по заданию на </w:t>
            </w:r>
            <w:proofErr w:type="gramStart"/>
            <w:r w:rsidRPr="00873DC3">
              <w:rPr>
                <w:rFonts w:ascii="Times New Roman" w:hAnsi="Times New Roman"/>
              </w:rPr>
              <w:t>про-</w:t>
            </w:r>
            <w:proofErr w:type="spellStart"/>
            <w:r w:rsidRPr="00873DC3">
              <w:rPr>
                <w:rFonts w:ascii="Times New Roman" w:hAnsi="Times New Roman"/>
              </w:rPr>
              <w:t>ектирование</w:t>
            </w:r>
            <w:proofErr w:type="spellEnd"/>
            <w:proofErr w:type="gramEnd"/>
          </w:p>
        </w:tc>
        <w:tc>
          <w:tcPr>
            <w:tcW w:w="851"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p>
        </w:tc>
        <w:tc>
          <w:tcPr>
            <w:tcW w:w="1278"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160</w:t>
            </w:r>
          </w:p>
        </w:tc>
        <w:tc>
          <w:tcPr>
            <w:tcW w:w="993"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160</w:t>
            </w:r>
          </w:p>
        </w:tc>
        <w:tc>
          <w:tcPr>
            <w:tcW w:w="1134"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w:t>
            </w:r>
          </w:p>
        </w:tc>
        <w:tc>
          <w:tcPr>
            <w:tcW w:w="4962"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ind w:left="-54" w:right="-108"/>
              <w:rPr>
                <w:rFonts w:ascii="Times New Roman" w:hAnsi="Times New Roman"/>
                <w:color w:val="000000" w:themeColor="text1"/>
              </w:rPr>
            </w:pPr>
            <w:r w:rsidRPr="00873DC3">
              <w:rPr>
                <w:rFonts w:ascii="Times New Roman" w:hAnsi="Times New Roman"/>
                <w:color w:val="000000" w:themeColor="text1"/>
              </w:rPr>
              <w:t xml:space="preserve">Рекомендуется использование существующих помещений в учреждении культуры </w:t>
            </w:r>
            <w:proofErr w:type="gramStart"/>
            <w:r w:rsidRPr="00873DC3">
              <w:rPr>
                <w:rFonts w:ascii="Times New Roman" w:hAnsi="Times New Roman"/>
                <w:color w:val="000000" w:themeColor="text1"/>
              </w:rPr>
              <w:t>в</w:t>
            </w:r>
            <w:proofErr w:type="gramEnd"/>
            <w:r w:rsidRPr="00873DC3">
              <w:rPr>
                <w:rFonts w:ascii="Times New Roman" w:hAnsi="Times New Roman"/>
                <w:color w:val="000000" w:themeColor="text1"/>
              </w:rPr>
              <w:t xml:space="preserve"> с. </w:t>
            </w:r>
            <w:proofErr w:type="spellStart"/>
            <w:r w:rsidRPr="00873DC3">
              <w:rPr>
                <w:rFonts w:ascii="Times New Roman" w:hAnsi="Times New Roman"/>
                <w:color w:val="000000" w:themeColor="text1"/>
              </w:rPr>
              <w:t>Льниха</w:t>
            </w:r>
            <w:proofErr w:type="spellEnd"/>
            <w:r w:rsidRPr="00873DC3">
              <w:rPr>
                <w:rFonts w:ascii="Times New Roman" w:hAnsi="Times New Roman"/>
                <w:color w:val="000000" w:themeColor="text1"/>
              </w:rPr>
              <w:t>.</w:t>
            </w:r>
          </w:p>
        </w:tc>
      </w:tr>
      <w:tr w:rsidR="0086369E" w:rsidRPr="00873DC3" w:rsidTr="00873DC3">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tabs>
                <w:tab w:val="left" w:pos="360"/>
              </w:tabs>
              <w:spacing w:after="0" w:line="240" w:lineRule="auto"/>
              <w:rPr>
                <w:rFonts w:ascii="Times New Roman" w:hAnsi="Times New Roman"/>
              </w:rPr>
            </w:pPr>
            <w:r w:rsidRPr="00873DC3">
              <w:rPr>
                <w:rFonts w:ascii="Times New Roman" w:hAnsi="Times New Roman"/>
              </w:rPr>
              <w:lastRenderedPageBreak/>
              <w:t>7.</w:t>
            </w:r>
          </w:p>
        </w:tc>
        <w:tc>
          <w:tcPr>
            <w:tcW w:w="2409"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rPr>
                <w:rFonts w:ascii="Times New Roman" w:hAnsi="Times New Roman"/>
              </w:rPr>
            </w:pPr>
            <w:r w:rsidRPr="00873DC3">
              <w:rPr>
                <w:rFonts w:ascii="Times New Roman" w:hAnsi="Times New Roman"/>
              </w:rPr>
              <w:t>Библиотека</w:t>
            </w:r>
          </w:p>
        </w:tc>
        <w:tc>
          <w:tcPr>
            <w:tcW w:w="850"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ind w:left="-107" w:right="-107" w:hanging="107"/>
              <w:jc w:val="center"/>
              <w:rPr>
                <w:rFonts w:ascii="Times New Roman" w:hAnsi="Times New Roman"/>
              </w:rPr>
            </w:pPr>
            <w:r w:rsidRPr="00873DC3">
              <w:rPr>
                <w:rFonts w:ascii="Times New Roman" w:hAnsi="Times New Roman"/>
              </w:rPr>
              <w:t>тыс</w:t>
            </w:r>
            <w:proofErr w:type="gramStart"/>
            <w:r w:rsidRPr="00873DC3">
              <w:rPr>
                <w:rFonts w:ascii="Times New Roman" w:hAnsi="Times New Roman"/>
              </w:rPr>
              <w:t>.к</w:t>
            </w:r>
            <w:proofErr w:type="gramEnd"/>
            <w:r w:rsidRPr="00873DC3">
              <w:rPr>
                <w:rFonts w:ascii="Times New Roman" w:hAnsi="Times New Roman"/>
              </w:rPr>
              <w:t>ниг</w:t>
            </w:r>
          </w:p>
        </w:tc>
        <w:tc>
          <w:tcPr>
            <w:tcW w:w="1418"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4,5</w:t>
            </w:r>
          </w:p>
        </w:tc>
        <w:tc>
          <w:tcPr>
            <w:tcW w:w="851"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10,6</w:t>
            </w:r>
          </w:p>
        </w:tc>
        <w:tc>
          <w:tcPr>
            <w:tcW w:w="1278"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24,68</w:t>
            </w:r>
          </w:p>
        </w:tc>
        <w:tc>
          <w:tcPr>
            <w:tcW w:w="993"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24,68</w:t>
            </w:r>
          </w:p>
        </w:tc>
        <w:tc>
          <w:tcPr>
            <w:tcW w:w="1134"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w:t>
            </w:r>
          </w:p>
        </w:tc>
        <w:tc>
          <w:tcPr>
            <w:tcW w:w="4962"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rPr>
                <w:rFonts w:ascii="Times New Roman" w:hAnsi="Times New Roman"/>
              </w:rPr>
            </w:pPr>
            <w:r w:rsidRPr="00873DC3">
              <w:rPr>
                <w:rFonts w:ascii="Times New Roman" w:hAnsi="Times New Roman"/>
                <w:color w:val="000000" w:themeColor="text1"/>
              </w:rPr>
              <w:t xml:space="preserve">Рекомендуется сохранение существующего филиала общедоступной библиотеки </w:t>
            </w:r>
            <w:proofErr w:type="gramStart"/>
            <w:r w:rsidRPr="00873DC3">
              <w:rPr>
                <w:rFonts w:ascii="Times New Roman" w:hAnsi="Times New Roman"/>
                <w:color w:val="000000" w:themeColor="text1"/>
              </w:rPr>
              <w:t>в</w:t>
            </w:r>
            <w:proofErr w:type="gramEnd"/>
            <w:r w:rsidRPr="00873DC3">
              <w:rPr>
                <w:rFonts w:ascii="Times New Roman" w:hAnsi="Times New Roman"/>
                <w:color w:val="000000" w:themeColor="text1"/>
              </w:rPr>
              <w:t xml:space="preserve"> с. Репьево и с. </w:t>
            </w:r>
            <w:proofErr w:type="spellStart"/>
            <w:r w:rsidRPr="00873DC3">
              <w:rPr>
                <w:rFonts w:ascii="Times New Roman" w:hAnsi="Times New Roman"/>
                <w:color w:val="000000" w:themeColor="text1"/>
              </w:rPr>
              <w:t>Льниха</w:t>
            </w:r>
            <w:proofErr w:type="spellEnd"/>
            <w:r w:rsidRPr="00873DC3">
              <w:rPr>
                <w:rFonts w:ascii="Times New Roman" w:hAnsi="Times New Roman"/>
                <w:color w:val="000000" w:themeColor="text1"/>
              </w:rPr>
              <w:t xml:space="preserve">. </w:t>
            </w:r>
          </w:p>
        </w:tc>
      </w:tr>
      <w:tr w:rsidR="0086369E" w:rsidRPr="00873DC3" w:rsidTr="00873DC3">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tabs>
                <w:tab w:val="left" w:pos="360"/>
              </w:tabs>
              <w:spacing w:after="0" w:line="240" w:lineRule="auto"/>
              <w:rPr>
                <w:rFonts w:ascii="Times New Roman" w:hAnsi="Times New Roman"/>
              </w:rPr>
            </w:pPr>
            <w:r w:rsidRPr="00873DC3">
              <w:rPr>
                <w:rFonts w:ascii="Times New Roman" w:hAnsi="Times New Roman"/>
              </w:rPr>
              <w:t>8.</w:t>
            </w:r>
          </w:p>
        </w:tc>
        <w:tc>
          <w:tcPr>
            <w:tcW w:w="2409"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rPr>
                <w:rFonts w:ascii="Times New Roman" w:hAnsi="Times New Roman"/>
              </w:rPr>
            </w:pPr>
            <w:r w:rsidRPr="00873DC3">
              <w:rPr>
                <w:rFonts w:ascii="Times New Roman" w:hAnsi="Times New Roman"/>
              </w:rPr>
              <w:t>Спортивное сооружение</w:t>
            </w:r>
          </w:p>
        </w:tc>
        <w:tc>
          <w:tcPr>
            <w:tcW w:w="850"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ind w:right="-107" w:hanging="107"/>
              <w:jc w:val="center"/>
              <w:rPr>
                <w:rFonts w:ascii="Times New Roman" w:hAnsi="Times New Roman"/>
                <w:vertAlign w:val="superscript"/>
              </w:rPr>
            </w:pPr>
            <w:r w:rsidRPr="00873DC3">
              <w:rPr>
                <w:rFonts w:ascii="Times New Roman" w:hAnsi="Times New Roman"/>
              </w:rPr>
              <w:t>м</w:t>
            </w:r>
            <w:proofErr w:type="gramStart"/>
            <w:r w:rsidRPr="00873DC3">
              <w:rPr>
                <w:rFonts w:ascii="Times New Roman" w:hAnsi="Times New Roman"/>
                <w:vertAlign w:val="superscript"/>
              </w:rPr>
              <w:t>2</w:t>
            </w:r>
            <w:proofErr w:type="gramEnd"/>
          </w:p>
          <w:p w:rsidR="0086369E" w:rsidRPr="00873DC3" w:rsidRDefault="0086369E" w:rsidP="00873DC3">
            <w:pPr>
              <w:spacing w:after="0" w:line="240" w:lineRule="auto"/>
              <w:ind w:right="-107" w:hanging="107"/>
              <w:jc w:val="center"/>
              <w:rPr>
                <w:rFonts w:ascii="Times New Roman" w:hAnsi="Times New Roman"/>
              </w:rPr>
            </w:pPr>
            <w:r w:rsidRPr="00873DC3">
              <w:rPr>
                <w:rFonts w:ascii="Times New Roman" w:hAnsi="Times New Roman"/>
              </w:rPr>
              <w:t>площади пола</w:t>
            </w:r>
          </w:p>
        </w:tc>
        <w:tc>
          <w:tcPr>
            <w:tcW w:w="1418"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80</w:t>
            </w:r>
          </w:p>
        </w:tc>
        <w:tc>
          <w:tcPr>
            <w:tcW w:w="851"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188</w:t>
            </w:r>
          </w:p>
        </w:tc>
        <w:tc>
          <w:tcPr>
            <w:tcW w:w="1278"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200</w:t>
            </w:r>
          </w:p>
        </w:tc>
        <w:tc>
          <w:tcPr>
            <w:tcW w:w="993"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w:t>
            </w:r>
          </w:p>
        </w:tc>
        <w:tc>
          <w:tcPr>
            <w:tcW w:w="1134"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200</w:t>
            </w:r>
          </w:p>
        </w:tc>
        <w:tc>
          <w:tcPr>
            <w:tcW w:w="4962" w:type="dxa"/>
            <w:tcBorders>
              <w:top w:val="single" w:sz="6" w:space="0" w:color="auto"/>
              <w:left w:val="single" w:sz="6" w:space="0" w:color="auto"/>
              <w:bottom w:val="single" w:sz="6" w:space="0" w:color="auto"/>
              <w:right w:val="single" w:sz="6" w:space="0" w:color="auto"/>
            </w:tcBorders>
            <w:vAlign w:val="bottom"/>
          </w:tcPr>
          <w:p w:rsidR="0086369E" w:rsidRPr="00873DC3" w:rsidRDefault="0086369E" w:rsidP="00873DC3">
            <w:pPr>
              <w:spacing w:after="0" w:line="240" w:lineRule="auto"/>
              <w:ind w:left="-54" w:right="-108"/>
              <w:rPr>
                <w:rFonts w:ascii="Times New Roman" w:hAnsi="Times New Roman"/>
                <w:color w:val="000000" w:themeColor="text1"/>
              </w:rPr>
            </w:pPr>
            <w:r w:rsidRPr="00873DC3">
              <w:rPr>
                <w:rFonts w:ascii="Times New Roman" w:hAnsi="Times New Roman"/>
                <w:color w:val="000000" w:themeColor="text1"/>
              </w:rPr>
              <w:t>Рекомендуется строительство физкультурно-</w:t>
            </w:r>
            <w:proofErr w:type="spellStart"/>
            <w:r w:rsidRPr="00873DC3">
              <w:rPr>
                <w:rFonts w:ascii="Times New Roman" w:hAnsi="Times New Roman"/>
                <w:color w:val="000000" w:themeColor="text1"/>
              </w:rPr>
              <w:t>спортивногокомплекса</w:t>
            </w:r>
            <w:proofErr w:type="spellEnd"/>
            <w:r w:rsidRPr="00873DC3">
              <w:rPr>
                <w:rFonts w:ascii="Times New Roman" w:hAnsi="Times New Roman"/>
                <w:color w:val="000000" w:themeColor="text1"/>
              </w:rPr>
              <w:t xml:space="preserve"> с бассейном </w:t>
            </w:r>
            <w:proofErr w:type="gramStart"/>
            <w:r w:rsidRPr="00873DC3">
              <w:rPr>
                <w:rFonts w:ascii="Times New Roman" w:hAnsi="Times New Roman"/>
                <w:color w:val="000000" w:themeColor="text1"/>
              </w:rPr>
              <w:t>в</w:t>
            </w:r>
            <w:proofErr w:type="gramEnd"/>
            <w:r w:rsidRPr="00873DC3">
              <w:rPr>
                <w:rFonts w:ascii="Times New Roman" w:hAnsi="Times New Roman"/>
                <w:color w:val="000000" w:themeColor="text1"/>
              </w:rPr>
              <w:t xml:space="preserve"> с. Репьево.</w:t>
            </w:r>
          </w:p>
        </w:tc>
      </w:tr>
      <w:tr w:rsidR="0086369E" w:rsidRPr="00873DC3" w:rsidTr="00873DC3">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tabs>
                <w:tab w:val="left" w:pos="360"/>
              </w:tabs>
              <w:spacing w:after="0" w:line="240" w:lineRule="auto"/>
              <w:rPr>
                <w:rFonts w:ascii="Times New Roman" w:hAnsi="Times New Roman"/>
              </w:rPr>
            </w:pPr>
            <w:r w:rsidRPr="00873DC3">
              <w:rPr>
                <w:rFonts w:ascii="Times New Roman" w:hAnsi="Times New Roman"/>
              </w:rPr>
              <w:t>9.</w:t>
            </w:r>
          </w:p>
        </w:tc>
        <w:tc>
          <w:tcPr>
            <w:tcW w:w="2409"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rPr>
                <w:rFonts w:ascii="Times New Roman" w:hAnsi="Times New Roman"/>
              </w:rPr>
            </w:pPr>
            <w:r w:rsidRPr="00873DC3">
              <w:rPr>
                <w:rFonts w:ascii="Times New Roman" w:hAnsi="Times New Roman"/>
              </w:rPr>
              <w:t>Спортивные площадки</w:t>
            </w:r>
          </w:p>
        </w:tc>
        <w:tc>
          <w:tcPr>
            <w:tcW w:w="850"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ind w:right="-107" w:hanging="107"/>
              <w:jc w:val="center"/>
              <w:rPr>
                <w:rFonts w:ascii="Times New Roman" w:hAnsi="Times New Roman"/>
              </w:rPr>
            </w:pPr>
            <w:r w:rsidRPr="00873DC3">
              <w:rPr>
                <w:rFonts w:ascii="Times New Roman" w:hAnsi="Times New Roman"/>
              </w:rPr>
              <w:t>м</w:t>
            </w:r>
            <w:proofErr w:type="gramStart"/>
            <w:r w:rsidRPr="00873DC3">
              <w:rPr>
                <w:rFonts w:ascii="Times New Roman" w:hAnsi="Times New Roman"/>
                <w:vertAlign w:val="superscript"/>
              </w:rPr>
              <w:t>2</w:t>
            </w:r>
            <w:proofErr w:type="gramEnd"/>
          </w:p>
        </w:tc>
        <w:tc>
          <w:tcPr>
            <w:tcW w:w="1418"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850</w:t>
            </w:r>
          </w:p>
        </w:tc>
        <w:tc>
          <w:tcPr>
            <w:tcW w:w="1278"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850</w:t>
            </w:r>
          </w:p>
        </w:tc>
        <w:tc>
          <w:tcPr>
            <w:tcW w:w="993"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w:t>
            </w:r>
          </w:p>
        </w:tc>
        <w:tc>
          <w:tcPr>
            <w:tcW w:w="1134"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850</w:t>
            </w:r>
          </w:p>
        </w:tc>
        <w:tc>
          <w:tcPr>
            <w:tcW w:w="4962" w:type="dxa"/>
            <w:tcBorders>
              <w:top w:val="single" w:sz="6" w:space="0" w:color="auto"/>
              <w:left w:val="single" w:sz="6" w:space="0" w:color="auto"/>
              <w:bottom w:val="single" w:sz="6" w:space="0" w:color="auto"/>
              <w:right w:val="single" w:sz="6" w:space="0" w:color="auto"/>
            </w:tcBorders>
            <w:vAlign w:val="bottom"/>
          </w:tcPr>
          <w:p w:rsidR="0086369E" w:rsidRPr="00873DC3" w:rsidRDefault="0086369E" w:rsidP="00873DC3">
            <w:pPr>
              <w:spacing w:after="0" w:line="240" w:lineRule="auto"/>
              <w:rPr>
                <w:rFonts w:ascii="Times New Roman" w:hAnsi="Times New Roman"/>
              </w:rPr>
            </w:pPr>
            <w:r w:rsidRPr="00873DC3">
              <w:rPr>
                <w:rFonts w:ascii="Times New Roman" w:hAnsi="Times New Roman"/>
                <w:color w:val="000000" w:themeColor="text1"/>
              </w:rPr>
              <w:t>Рекомендуется организация спорт</w:t>
            </w:r>
            <w:proofErr w:type="gramStart"/>
            <w:r w:rsidRPr="00873DC3">
              <w:rPr>
                <w:rFonts w:ascii="Times New Roman" w:hAnsi="Times New Roman"/>
                <w:color w:val="000000" w:themeColor="text1"/>
              </w:rPr>
              <w:t>.</w:t>
            </w:r>
            <w:proofErr w:type="gramEnd"/>
            <w:r w:rsidRPr="00873DC3">
              <w:rPr>
                <w:rFonts w:ascii="Times New Roman" w:hAnsi="Times New Roman"/>
                <w:color w:val="000000" w:themeColor="text1"/>
              </w:rPr>
              <w:t xml:space="preserve"> </w:t>
            </w:r>
            <w:proofErr w:type="spellStart"/>
            <w:proofErr w:type="gramStart"/>
            <w:r w:rsidRPr="00873DC3">
              <w:rPr>
                <w:rFonts w:ascii="Times New Roman" w:hAnsi="Times New Roman"/>
                <w:color w:val="000000" w:themeColor="text1"/>
              </w:rPr>
              <w:t>п</w:t>
            </w:r>
            <w:proofErr w:type="gramEnd"/>
            <w:r w:rsidRPr="00873DC3">
              <w:rPr>
                <w:rFonts w:ascii="Times New Roman" w:hAnsi="Times New Roman"/>
                <w:color w:val="000000" w:themeColor="text1"/>
              </w:rPr>
              <w:t>лащадок</w:t>
            </w:r>
            <w:proofErr w:type="spellEnd"/>
            <w:r w:rsidRPr="00873DC3">
              <w:rPr>
                <w:rFonts w:ascii="Times New Roman" w:hAnsi="Times New Roman"/>
                <w:color w:val="000000" w:themeColor="text1"/>
              </w:rPr>
              <w:t xml:space="preserve"> в с. </w:t>
            </w:r>
            <w:proofErr w:type="spellStart"/>
            <w:r w:rsidRPr="00873DC3">
              <w:rPr>
                <w:rFonts w:ascii="Times New Roman" w:hAnsi="Times New Roman"/>
                <w:color w:val="000000" w:themeColor="text1"/>
              </w:rPr>
              <w:t>Шмаково</w:t>
            </w:r>
            <w:proofErr w:type="spellEnd"/>
            <w:r w:rsidRPr="00873DC3">
              <w:rPr>
                <w:rFonts w:ascii="Times New Roman" w:hAnsi="Times New Roman"/>
                <w:color w:val="000000" w:themeColor="text1"/>
              </w:rPr>
              <w:t xml:space="preserve"> и с. </w:t>
            </w:r>
            <w:proofErr w:type="spellStart"/>
            <w:r w:rsidRPr="00873DC3">
              <w:rPr>
                <w:rFonts w:ascii="Times New Roman" w:hAnsi="Times New Roman"/>
                <w:color w:val="000000" w:themeColor="text1"/>
              </w:rPr>
              <w:t>Льниха</w:t>
            </w:r>
            <w:proofErr w:type="spellEnd"/>
            <w:r w:rsidRPr="00873DC3">
              <w:rPr>
                <w:rFonts w:ascii="Times New Roman" w:hAnsi="Times New Roman"/>
                <w:color w:val="000000" w:themeColor="text1"/>
              </w:rPr>
              <w:t>.</w:t>
            </w:r>
          </w:p>
        </w:tc>
      </w:tr>
      <w:tr w:rsidR="0086369E" w:rsidRPr="00873DC3" w:rsidTr="00873DC3">
        <w:tblPrEx>
          <w:tblCellMar>
            <w:left w:w="107" w:type="dxa"/>
            <w:right w:w="107" w:type="dxa"/>
          </w:tblCellMar>
        </w:tblPrEx>
        <w:trPr>
          <w:cantSplit/>
        </w:trPr>
        <w:tc>
          <w:tcPr>
            <w:tcW w:w="14459" w:type="dxa"/>
            <w:gridSpan w:val="11"/>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Предприятия торговли, общественного питания, бытового обслуживания</w:t>
            </w:r>
          </w:p>
        </w:tc>
      </w:tr>
      <w:tr w:rsidR="0086369E" w:rsidRPr="00873DC3" w:rsidTr="00873DC3">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tabs>
                <w:tab w:val="left" w:pos="360"/>
              </w:tabs>
              <w:spacing w:after="0" w:line="240" w:lineRule="auto"/>
              <w:rPr>
                <w:rFonts w:ascii="Times New Roman" w:hAnsi="Times New Roman"/>
              </w:rPr>
            </w:pPr>
            <w:r w:rsidRPr="00873DC3">
              <w:rPr>
                <w:rFonts w:ascii="Times New Roman" w:hAnsi="Times New Roman"/>
              </w:rPr>
              <w:t>10.</w:t>
            </w:r>
          </w:p>
        </w:tc>
        <w:tc>
          <w:tcPr>
            <w:tcW w:w="2409"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rPr>
                <w:rFonts w:ascii="Times New Roman" w:hAnsi="Times New Roman"/>
              </w:rPr>
            </w:pPr>
            <w:r w:rsidRPr="00873DC3">
              <w:rPr>
                <w:rFonts w:ascii="Times New Roman" w:hAnsi="Times New Roman"/>
              </w:rPr>
              <w:t>Магазины продовольственных и непродовольственных товаров</w:t>
            </w:r>
          </w:p>
        </w:tc>
        <w:tc>
          <w:tcPr>
            <w:tcW w:w="850"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ind w:left="-107" w:right="-107"/>
              <w:jc w:val="center"/>
              <w:rPr>
                <w:rFonts w:ascii="Times New Roman" w:hAnsi="Times New Roman"/>
              </w:rPr>
            </w:pPr>
            <w:r w:rsidRPr="00873DC3">
              <w:rPr>
                <w:rFonts w:ascii="Times New Roman" w:hAnsi="Times New Roman"/>
              </w:rPr>
              <w:t>м</w:t>
            </w:r>
            <w:proofErr w:type="gramStart"/>
            <w:r w:rsidRPr="00873DC3">
              <w:rPr>
                <w:rFonts w:ascii="Times New Roman" w:hAnsi="Times New Roman"/>
                <w:vertAlign w:val="superscript"/>
              </w:rPr>
              <w:t>2</w:t>
            </w:r>
            <w:proofErr w:type="gramEnd"/>
            <w:r w:rsidRPr="00873DC3">
              <w:rPr>
                <w:rFonts w:ascii="Times New Roman" w:hAnsi="Times New Roman"/>
                <w:vertAlign w:val="superscript"/>
              </w:rPr>
              <w:t xml:space="preserve"> </w:t>
            </w:r>
            <w:r w:rsidRPr="00873DC3">
              <w:rPr>
                <w:rFonts w:ascii="Times New Roman" w:hAnsi="Times New Roman"/>
              </w:rPr>
              <w:t>торг.</w:t>
            </w:r>
          </w:p>
          <w:p w:rsidR="0086369E" w:rsidRPr="00873DC3" w:rsidRDefault="0086369E" w:rsidP="00873DC3">
            <w:pPr>
              <w:spacing w:after="0" w:line="240" w:lineRule="auto"/>
              <w:ind w:left="-107" w:right="-107"/>
              <w:jc w:val="center"/>
              <w:rPr>
                <w:rFonts w:ascii="Times New Roman" w:hAnsi="Times New Roman"/>
              </w:rPr>
            </w:pPr>
            <w:r w:rsidRPr="00873DC3">
              <w:rPr>
                <w:rFonts w:ascii="Times New Roman" w:hAnsi="Times New Roman"/>
              </w:rPr>
              <w:t>площади</w:t>
            </w:r>
          </w:p>
        </w:tc>
        <w:tc>
          <w:tcPr>
            <w:tcW w:w="1418"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100</w:t>
            </w:r>
          </w:p>
        </w:tc>
        <w:tc>
          <w:tcPr>
            <w:tcW w:w="851"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235</w:t>
            </w:r>
          </w:p>
        </w:tc>
        <w:tc>
          <w:tcPr>
            <w:tcW w:w="1278"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400</w:t>
            </w:r>
          </w:p>
        </w:tc>
        <w:tc>
          <w:tcPr>
            <w:tcW w:w="993"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169</w:t>
            </w:r>
          </w:p>
        </w:tc>
        <w:tc>
          <w:tcPr>
            <w:tcW w:w="108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231</w:t>
            </w:r>
          </w:p>
        </w:tc>
        <w:tc>
          <w:tcPr>
            <w:tcW w:w="5012" w:type="dxa"/>
            <w:gridSpan w:val="2"/>
            <w:tcBorders>
              <w:top w:val="single" w:sz="6" w:space="0" w:color="auto"/>
              <w:left w:val="single" w:sz="6" w:space="0" w:color="auto"/>
              <w:bottom w:val="single" w:sz="6" w:space="0" w:color="auto"/>
              <w:right w:val="single" w:sz="6" w:space="0" w:color="auto"/>
            </w:tcBorders>
            <w:vAlign w:val="bottom"/>
          </w:tcPr>
          <w:p w:rsidR="0086369E" w:rsidRPr="00873DC3" w:rsidRDefault="0086369E" w:rsidP="00873DC3">
            <w:pPr>
              <w:spacing w:after="0" w:line="240" w:lineRule="auto"/>
              <w:rPr>
                <w:rFonts w:ascii="Times New Roman" w:hAnsi="Times New Roman"/>
              </w:rPr>
            </w:pPr>
            <w:r w:rsidRPr="00873DC3">
              <w:rPr>
                <w:rFonts w:ascii="Times New Roman" w:hAnsi="Times New Roman"/>
                <w:color w:val="000000" w:themeColor="text1"/>
              </w:rPr>
              <w:t>Рекомендуется строительство торгового центра общей торговой площадью не менее 100 м</w:t>
            </w:r>
            <w:r w:rsidRPr="00873DC3">
              <w:rPr>
                <w:rFonts w:ascii="Times New Roman" w:hAnsi="Times New Roman"/>
                <w:color w:val="000000" w:themeColor="text1"/>
                <w:vertAlign w:val="superscript"/>
              </w:rPr>
              <w:t>2</w:t>
            </w:r>
            <w:r w:rsidRPr="00873DC3">
              <w:rPr>
                <w:rFonts w:ascii="Times New Roman" w:hAnsi="Times New Roman"/>
                <w:color w:val="000000" w:themeColor="text1"/>
              </w:rPr>
              <w:t xml:space="preserve">каждый </w:t>
            </w:r>
            <w:proofErr w:type="gramStart"/>
            <w:r w:rsidRPr="00873DC3">
              <w:rPr>
                <w:rFonts w:ascii="Times New Roman" w:hAnsi="Times New Roman"/>
                <w:color w:val="000000" w:themeColor="text1"/>
              </w:rPr>
              <w:t>в</w:t>
            </w:r>
            <w:proofErr w:type="gramEnd"/>
            <w:r w:rsidRPr="00873DC3">
              <w:rPr>
                <w:rFonts w:ascii="Times New Roman" w:hAnsi="Times New Roman"/>
                <w:color w:val="000000" w:themeColor="text1"/>
              </w:rPr>
              <w:t xml:space="preserve"> с. Репьево и с. </w:t>
            </w:r>
            <w:proofErr w:type="spellStart"/>
            <w:r w:rsidRPr="00873DC3">
              <w:rPr>
                <w:rFonts w:ascii="Times New Roman" w:hAnsi="Times New Roman"/>
                <w:color w:val="000000" w:themeColor="text1"/>
              </w:rPr>
              <w:t>Льниха</w:t>
            </w:r>
            <w:proofErr w:type="spellEnd"/>
            <w:r w:rsidRPr="00873DC3">
              <w:rPr>
                <w:rFonts w:ascii="Times New Roman" w:hAnsi="Times New Roman"/>
                <w:color w:val="000000" w:themeColor="text1"/>
              </w:rPr>
              <w:t>. Рекомендуется сохранение существующих предприятий торговли в населенных пунктах и строительство новых  общей торговой площадью 69 м</w:t>
            </w:r>
            <w:proofErr w:type="gramStart"/>
            <w:r w:rsidRPr="00873DC3">
              <w:rPr>
                <w:rFonts w:ascii="Times New Roman" w:hAnsi="Times New Roman"/>
                <w:color w:val="000000" w:themeColor="text1"/>
                <w:vertAlign w:val="superscript"/>
              </w:rPr>
              <w:t>2</w:t>
            </w:r>
            <w:proofErr w:type="gramEnd"/>
            <w:r w:rsidRPr="00873DC3">
              <w:rPr>
                <w:rFonts w:ascii="Times New Roman" w:hAnsi="Times New Roman"/>
                <w:color w:val="000000" w:themeColor="text1"/>
                <w:vertAlign w:val="superscript"/>
              </w:rPr>
              <w:t xml:space="preserve"> </w:t>
            </w:r>
            <w:r w:rsidRPr="00873DC3">
              <w:rPr>
                <w:rFonts w:ascii="Times New Roman" w:hAnsi="Times New Roman"/>
                <w:color w:val="000000" w:themeColor="text1"/>
              </w:rPr>
              <w:t xml:space="preserve">в с. </w:t>
            </w:r>
            <w:proofErr w:type="spellStart"/>
            <w:r w:rsidRPr="00873DC3">
              <w:rPr>
                <w:rFonts w:ascii="Times New Roman" w:hAnsi="Times New Roman"/>
                <w:color w:val="000000" w:themeColor="text1"/>
              </w:rPr>
              <w:t>Шмаково</w:t>
            </w:r>
            <w:proofErr w:type="spellEnd"/>
            <w:r w:rsidRPr="00873DC3">
              <w:rPr>
                <w:rFonts w:ascii="Times New Roman" w:hAnsi="Times New Roman"/>
                <w:color w:val="000000" w:themeColor="text1"/>
              </w:rPr>
              <w:t xml:space="preserve">, с. </w:t>
            </w:r>
            <w:proofErr w:type="spellStart"/>
            <w:r w:rsidRPr="00873DC3">
              <w:rPr>
                <w:rFonts w:ascii="Times New Roman" w:hAnsi="Times New Roman"/>
                <w:color w:val="000000" w:themeColor="text1"/>
              </w:rPr>
              <w:t>Боровушка</w:t>
            </w:r>
            <w:proofErr w:type="spellEnd"/>
            <w:r w:rsidRPr="00873DC3">
              <w:rPr>
                <w:rFonts w:ascii="Times New Roman" w:hAnsi="Times New Roman"/>
                <w:color w:val="000000" w:themeColor="text1"/>
              </w:rPr>
              <w:t xml:space="preserve"> и с. </w:t>
            </w:r>
            <w:proofErr w:type="spellStart"/>
            <w:r w:rsidRPr="00873DC3">
              <w:rPr>
                <w:rFonts w:ascii="Times New Roman" w:hAnsi="Times New Roman"/>
                <w:color w:val="000000" w:themeColor="text1"/>
              </w:rPr>
              <w:t>Новомотково</w:t>
            </w:r>
            <w:proofErr w:type="spellEnd"/>
            <w:r w:rsidRPr="00873DC3">
              <w:rPr>
                <w:rFonts w:ascii="Times New Roman" w:hAnsi="Times New Roman"/>
                <w:color w:val="000000" w:themeColor="text1"/>
              </w:rPr>
              <w:t>.</w:t>
            </w:r>
          </w:p>
        </w:tc>
      </w:tr>
      <w:tr w:rsidR="0086369E" w:rsidRPr="00873DC3" w:rsidTr="00873DC3">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tabs>
                <w:tab w:val="left" w:pos="360"/>
              </w:tabs>
              <w:spacing w:after="0" w:line="240" w:lineRule="auto"/>
              <w:rPr>
                <w:rFonts w:ascii="Times New Roman" w:hAnsi="Times New Roman"/>
              </w:rPr>
            </w:pPr>
            <w:r w:rsidRPr="00873DC3">
              <w:rPr>
                <w:rFonts w:ascii="Times New Roman" w:hAnsi="Times New Roman"/>
              </w:rPr>
              <w:t>11.</w:t>
            </w:r>
          </w:p>
        </w:tc>
        <w:tc>
          <w:tcPr>
            <w:tcW w:w="2409"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rPr>
                <w:rFonts w:ascii="Times New Roman" w:hAnsi="Times New Roman"/>
              </w:rPr>
            </w:pPr>
            <w:r w:rsidRPr="00873DC3">
              <w:rPr>
                <w:rFonts w:ascii="Times New Roman" w:hAnsi="Times New Roman"/>
              </w:rPr>
              <w:t>Предприятия общественного питания</w:t>
            </w:r>
          </w:p>
        </w:tc>
        <w:tc>
          <w:tcPr>
            <w:tcW w:w="850"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ind w:left="-107" w:right="-107"/>
              <w:jc w:val="center"/>
              <w:rPr>
                <w:rFonts w:ascii="Times New Roman" w:hAnsi="Times New Roman"/>
              </w:rPr>
            </w:pPr>
            <w:proofErr w:type="spellStart"/>
            <w:r w:rsidRPr="00873DC3">
              <w:rPr>
                <w:rFonts w:ascii="Times New Roman" w:hAnsi="Times New Roman"/>
              </w:rPr>
              <w:t>поса</w:t>
            </w:r>
            <w:proofErr w:type="spellEnd"/>
          </w:p>
          <w:p w:rsidR="0086369E" w:rsidRPr="00873DC3" w:rsidRDefault="0086369E" w:rsidP="00873DC3">
            <w:pPr>
              <w:spacing w:after="0" w:line="240" w:lineRule="auto"/>
              <w:ind w:left="-107" w:right="-107"/>
              <w:jc w:val="center"/>
              <w:rPr>
                <w:rFonts w:ascii="Times New Roman" w:hAnsi="Times New Roman"/>
              </w:rPr>
            </w:pPr>
            <w:r w:rsidRPr="00873DC3">
              <w:rPr>
                <w:rFonts w:ascii="Times New Roman" w:hAnsi="Times New Roman"/>
              </w:rPr>
              <w:t>дочных мест</w:t>
            </w:r>
          </w:p>
        </w:tc>
        <w:tc>
          <w:tcPr>
            <w:tcW w:w="1418"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40</w:t>
            </w:r>
          </w:p>
        </w:tc>
        <w:tc>
          <w:tcPr>
            <w:tcW w:w="851"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94</w:t>
            </w:r>
          </w:p>
        </w:tc>
        <w:tc>
          <w:tcPr>
            <w:tcW w:w="1278"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94</w:t>
            </w:r>
          </w:p>
        </w:tc>
        <w:tc>
          <w:tcPr>
            <w:tcW w:w="993"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w:t>
            </w:r>
          </w:p>
        </w:tc>
        <w:tc>
          <w:tcPr>
            <w:tcW w:w="108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94</w:t>
            </w:r>
          </w:p>
        </w:tc>
        <w:tc>
          <w:tcPr>
            <w:tcW w:w="5012" w:type="dxa"/>
            <w:gridSpan w:val="2"/>
            <w:tcBorders>
              <w:top w:val="single" w:sz="6" w:space="0" w:color="auto"/>
              <w:left w:val="single" w:sz="6" w:space="0" w:color="auto"/>
              <w:bottom w:val="single" w:sz="6" w:space="0" w:color="auto"/>
              <w:right w:val="single" w:sz="6" w:space="0" w:color="auto"/>
            </w:tcBorders>
            <w:vAlign w:val="center"/>
          </w:tcPr>
          <w:p w:rsidR="0086369E" w:rsidRPr="00873DC3" w:rsidRDefault="0086369E" w:rsidP="00873DC3">
            <w:pPr>
              <w:spacing w:after="0" w:line="240" w:lineRule="auto"/>
              <w:ind w:left="-54" w:right="-108"/>
              <w:rPr>
                <w:rFonts w:ascii="Times New Roman" w:hAnsi="Times New Roman"/>
                <w:color w:val="000000" w:themeColor="text1"/>
              </w:rPr>
            </w:pPr>
            <w:r w:rsidRPr="00873DC3">
              <w:rPr>
                <w:rFonts w:ascii="Times New Roman" w:hAnsi="Times New Roman"/>
                <w:color w:val="000000" w:themeColor="text1"/>
              </w:rPr>
              <w:t xml:space="preserve">Рекомендуется строительство предприятия общественного питания на 40 посадочных мест в с. Репьево, на 30 мест в с. </w:t>
            </w:r>
            <w:proofErr w:type="spellStart"/>
            <w:r w:rsidRPr="00873DC3">
              <w:rPr>
                <w:rFonts w:ascii="Times New Roman" w:hAnsi="Times New Roman"/>
                <w:color w:val="000000" w:themeColor="text1"/>
              </w:rPr>
              <w:t>Льниха</w:t>
            </w:r>
            <w:proofErr w:type="spellEnd"/>
            <w:r w:rsidRPr="00873DC3">
              <w:rPr>
                <w:rFonts w:ascii="Times New Roman" w:hAnsi="Times New Roman"/>
                <w:color w:val="000000" w:themeColor="text1"/>
              </w:rPr>
              <w:t xml:space="preserve"> и на 24 места </w:t>
            </w:r>
            <w:proofErr w:type="gramStart"/>
            <w:r w:rsidRPr="00873DC3">
              <w:rPr>
                <w:rFonts w:ascii="Times New Roman" w:hAnsi="Times New Roman"/>
                <w:color w:val="000000" w:themeColor="text1"/>
              </w:rPr>
              <w:t>в</w:t>
            </w:r>
            <w:proofErr w:type="gramEnd"/>
            <w:r w:rsidRPr="00873DC3">
              <w:rPr>
                <w:rFonts w:ascii="Times New Roman" w:hAnsi="Times New Roman"/>
                <w:color w:val="000000" w:themeColor="text1"/>
              </w:rPr>
              <w:t xml:space="preserve"> с. </w:t>
            </w:r>
            <w:proofErr w:type="spellStart"/>
            <w:r w:rsidRPr="00873DC3">
              <w:rPr>
                <w:rFonts w:ascii="Times New Roman" w:hAnsi="Times New Roman"/>
                <w:color w:val="000000" w:themeColor="text1"/>
              </w:rPr>
              <w:t>Шмаково</w:t>
            </w:r>
            <w:proofErr w:type="spellEnd"/>
            <w:r w:rsidRPr="00873DC3">
              <w:rPr>
                <w:rFonts w:ascii="Times New Roman" w:hAnsi="Times New Roman"/>
                <w:color w:val="000000" w:themeColor="text1"/>
              </w:rPr>
              <w:t>.</w:t>
            </w:r>
          </w:p>
        </w:tc>
      </w:tr>
      <w:tr w:rsidR="0086369E" w:rsidRPr="00873DC3" w:rsidTr="00873DC3">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tabs>
                <w:tab w:val="left" w:pos="360"/>
              </w:tabs>
              <w:spacing w:after="0" w:line="240" w:lineRule="auto"/>
              <w:rPr>
                <w:rFonts w:ascii="Times New Roman" w:hAnsi="Times New Roman"/>
              </w:rPr>
            </w:pPr>
            <w:r w:rsidRPr="00873DC3">
              <w:rPr>
                <w:rFonts w:ascii="Times New Roman" w:hAnsi="Times New Roman"/>
              </w:rPr>
              <w:t>12.</w:t>
            </w:r>
          </w:p>
        </w:tc>
        <w:tc>
          <w:tcPr>
            <w:tcW w:w="2409"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rPr>
                <w:rFonts w:ascii="Times New Roman" w:hAnsi="Times New Roman"/>
              </w:rPr>
            </w:pPr>
            <w:r w:rsidRPr="00873DC3">
              <w:rPr>
                <w:rFonts w:ascii="Times New Roman" w:hAnsi="Times New Roman"/>
              </w:rPr>
              <w:t>Рынок</w:t>
            </w:r>
          </w:p>
        </w:tc>
        <w:tc>
          <w:tcPr>
            <w:tcW w:w="850"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ind w:left="-107" w:right="-107"/>
              <w:jc w:val="center"/>
              <w:rPr>
                <w:rFonts w:ascii="Times New Roman" w:hAnsi="Times New Roman"/>
              </w:rPr>
            </w:pPr>
            <w:r w:rsidRPr="00873DC3">
              <w:rPr>
                <w:rFonts w:ascii="Times New Roman" w:hAnsi="Times New Roman"/>
              </w:rPr>
              <w:t>м</w:t>
            </w:r>
            <w:proofErr w:type="gramStart"/>
            <w:r w:rsidRPr="00873DC3">
              <w:rPr>
                <w:rFonts w:ascii="Times New Roman" w:hAnsi="Times New Roman"/>
                <w:vertAlign w:val="superscript"/>
              </w:rPr>
              <w:t>2</w:t>
            </w:r>
            <w:proofErr w:type="gramEnd"/>
          </w:p>
        </w:tc>
        <w:tc>
          <w:tcPr>
            <w:tcW w:w="1418"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100</w:t>
            </w:r>
          </w:p>
        </w:tc>
        <w:tc>
          <w:tcPr>
            <w:tcW w:w="1278"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100</w:t>
            </w:r>
          </w:p>
        </w:tc>
        <w:tc>
          <w:tcPr>
            <w:tcW w:w="993"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w:t>
            </w:r>
          </w:p>
        </w:tc>
        <w:tc>
          <w:tcPr>
            <w:tcW w:w="108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100</w:t>
            </w:r>
          </w:p>
        </w:tc>
        <w:tc>
          <w:tcPr>
            <w:tcW w:w="5012" w:type="dxa"/>
            <w:gridSpan w:val="2"/>
            <w:tcBorders>
              <w:top w:val="single" w:sz="6" w:space="0" w:color="auto"/>
              <w:left w:val="single" w:sz="6" w:space="0" w:color="auto"/>
              <w:bottom w:val="single" w:sz="6" w:space="0" w:color="auto"/>
              <w:right w:val="single" w:sz="6" w:space="0" w:color="auto"/>
            </w:tcBorders>
            <w:vAlign w:val="center"/>
          </w:tcPr>
          <w:p w:rsidR="0086369E" w:rsidRPr="00873DC3" w:rsidRDefault="0086369E" w:rsidP="00873DC3">
            <w:pPr>
              <w:spacing w:after="0" w:line="240" w:lineRule="auto"/>
              <w:ind w:left="-54" w:right="-108"/>
              <w:rPr>
                <w:rFonts w:ascii="Times New Roman" w:hAnsi="Times New Roman"/>
                <w:color w:val="000000" w:themeColor="text1"/>
              </w:rPr>
            </w:pPr>
            <w:r w:rsidRPr="00873DC3">
              <w:rPr>
                <w:rFonts w:ascii="Times New Roman" w:hAnsi="Times New Roman"/>
                <w:color w:val="000000" w:themeColor="text1"/>
              </w:rPr>
              <w:t xml:space="preserve">Рекомендуется строительство рынка </w:t>
            </w:r>
            <w:proofErr w:type="gramStart"/>
            <w:r w:rsidRPr="00873DC3">
              <w:rPr>
                <w:rFonts w:ascii="Times New Roman" w:hAnsi="Times New Roman"/>
                <w:color w:val="000000" w:themeColor="text1"/>
              </w:rPr>
              <w:t>в</w:t>
            </w:r>
            <w:proofErr w:type="gramEnd"/>
            <w:r w:rsidRPr="00873DC3">
              <w:rPr>
                <w:rFonts w:ascii="Times New Roman" w:hAnsi="Times New Roman"/>
                <w:color w:val="000000" w:themeColor="text1"/>
              </w:rPr>
              <w:t xml:space="preserve"> с. Репьево.</w:t>
            </w:r>
          </w:p>
        </w:tc>
      </w:tr>
      <w:tr w:rsidR="0086369E" w:rsidRPr="00873DC3" w:rsidTr="00873DC3">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tabs>
                <w:tab w:val="left" w:pos="360"/>
              </w:tabs>
              <w:spacing w:after="0" w:line="240" w:lineRule="auto"/>
              <w:rPr>
                <w:rFonts w:ascii="Times New Roman" w:hAnsi="Times New Roman"/>
              </w:rPr>
            </w:pPr>
            <w:r w:rsidRPr="00873DC3">
              <w:rPr>
                <w:rFonts w:ascii="Times New Roman" w:hAnsi="Times New Roman"/>
              </w:rPr>
              <w:t>13.</w:t>
            </w:r>
          </w:p>
        </w:tc>
        <w:tc>
          <w:tcPr>
            <w:tcW w:w="2409"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rPr>
                <w:rFonts w:ascii="Times New Roman" w:hAnsi="Times New Roman"/>
              </w:rPr>
            </w:pPr>
            <w:r w:rsidRPr="00873DC3">
              <w:rPr>
                <w:rFonts w:ascii="Times New Roman" w:hAnsi="Times New Roman"/>
              </w:rPr>
              <w:t>Гостиница</w:t>
            </w:r>
          </w:p>
        </w:tc>
        <w:tc>
          <w:tcPr>
            <w:tcW w:w="850"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ind w:left="-107" w:right="-107"/>
              <w:jc w:val="center"/>
              <w:rPr>
                <w:rFonts w:ascii="Times New Roman" w:hAnsi="Times New Roman"/>
              </w:rPr>
            </w:pPr>
            <w:r w:rsidRPr="00873DC3">
              <w:rPr>
                <w:rFonts w:ascii="Times New Roman" w:hAnsi="Times New Roman"/>
              </w:rPr>
              <w:t>мест</w:t>
            </w:r>
          </w:p>
        </w:tc>
        <w:tc>
          <w:tcPr>
            <w:tcW w:w="1418"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15</w:t>
            </w:r>
          </w:p>
        </w:tc>
        <w:tc>
          <w:tcPr>
            <w:tcW w:w="1278"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15</w:t>
            </w:r>
          </w:p>
        </w:tc>
        <w:tc>
          <w:tcPr>
            <w:tcW w:w="993"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w:t>
            </w:r>
          </w:p>
        </w:tc>
        <w:tc>
          <w:tcPr>
            <w:tcW w:w="108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15</w:t>
            </w:r>
          </w:p>
        </w:tc>
        <w:tc>
          <w:tcPr>
            <w:tcW w:w="5012" w:type="dxa"/>
            <w:gridSpan w:val="2"/>
            <w:tcBorders>
              <w:top w:val="single" w:sz="6" w:space="0" w:color="auto"/>
              <w:left w:val="single" w:sz="6" w:space="0" w:color="auto"/>
              <w:bottom w:val="single" w:sz="6" w:space="0" w:color="auto"/>
              <w:right w:val="single" w:sz="6" w:space="0" w:color="auto"/>
            </w:tcBorders>
            <w:vAlign w:val="bottom"/>
          </w:tcPr>
          <w:p w:rsidR="0086369E" w:rsidRPr="00873DC3" w:rsidRDefault="0086369E" w:rsidP="00873DC3">
            <w:pPr>
              <w:spacing w:after="0" w:line="240" w:lineRule="auto"/>
              <w:rPr>
                <w:rFonts w:ascii="Times New Roman" w:hAnsi="Times New Roman"/>
                <w:color w:val="000000" w:themeColor="text1"/>
              </w:rPr>
            </w:pPr>
            <w:r w:rsidRPr="00873DC3">
              <w:rPr>
                <w:rFonts w:ascii="Times New Roman" w:hAnsi="Times New Roman"/>
                <w:color w:val="000000" w:themeColor="text1"/>
              </w:rPr>
              <w:t xml:space="preserve">Рекомендуется строительство гостиницы на 15 мест </w:t>
            </w:r>
            <w:proofErr w:type="gramStart"/>
            <w:r w:rsidRPr="00873DC3">
              <w:rPr>
                <w:rFonts w:ascii="Times New Roman" w:hAnsi="Times New Roman"/>
                <w:color w:val="000000" w:themeColor="text1"/>
              </w:rPr>
              <w:t>в</w:t>
            </w:r>
            <w:proofErr w:type="gramEnd"/>
            <w:r w:rsidRPr="00873DC3">
              <w:rPr>
                <w:rFonts w:ascii="Times New Roman" w:hAnsi="Times New Roman"/>
                <w:color w:val="000000" w:themeColor="text1"/>
              </w:rPr>
              <w:t xml:space="preserve"> с. Репьево.</w:t>
            </w:r>
          </w:p>
        </w:tc>
      </w:tr>
      <w:tr w:rsidR="0086369E" w:rsidRPr="00873DC3" w:rsidTr="00873DC3">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tabs>
                <w:tab w:val="left" w:pos="360"/>
              </w:tabs>
              <w:spacing w:after="0" w:line="240" w:lineRule="auto"/>
              <w:rPr>
                <w:rFonts w:ascii="Times New Roman" w:hAnsi="Times New Roman"/>
              </w:rPr>
            </w:pPr>
            <w:r w:rsidRPr="00873DC3">
              <w:rPr>
                <w:rFonts w:ascii="Times New Roman" w:hAnsi="Times New Roman"/>
              </w:rPr>
              <w:t>14.</w:t>
            </w:r>
          </w:p>
        </w:tc>
        <w:tc>
          <w:tcPr>
            <w:tcW w:w="2409"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rPr>
                <w:rFonts w:ascii="Times New Roman" w:hAnsi="Times New Roman"/>
              </w:rPr>
            </w:pPr>
            <w:r w:rsidRPr="00873DC3">
              <w:rPr>
                <w:rFonts w:ascii="Times New Roman" w:hAnsi="Times New Roman"/>
              </w:rPr>
              <w:t>Предприятия бытового обслуживания</w:t>
            </w:r>
          </w:p>
        </w:tc>
        <w:tc>
          <w:tcPr>
            <w:tcW w:w="850"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ind w:left="-107" w:right="-107"/>
              <w:jc w:val="center"/>
              <w:rPr>
                <w:rFonts w:ascii="Times New Roman" w:hAnsi="Times New Roman"/>
              </w:rPr>
            </w:pPr>
            <w:proofErr w:type="spellStart"/>
            <w:r w:rsidRPr="00873DC3">
              <w:rPr>
                <w:rFonts w:ascii="Times New Roman" w:hAnsi="Times New Roman"/>
              </w:rPr>
              <w:t>раб</w:t>
            </w:r>
            <w:proofErr w:type="gramStart"/>
            <w:r w:rsidRPr="00873DC3">
              <w:rPr>
                <w:rFonts w:ascii="Times New Roman" w:hAnsi="Times New Roman"/>
              </w:rPr>
              <w:t>.м</w:t>
            </w:r>
            <w:proofErr w:type="gramEnd"/>
            <w:r w:rsidRPr="00873DC3">
              <w:rPr>
                <w:rFonts w:ascii="Times New Roman" w:hAnsi="Times New Roman"/>
              </w:rPr>
              <w:t>ест</w:t>
            </w:r>
            <w:proofErr w:type="spellEnd"/>
          </w:p>
        </w:tc>
        <w:tc>
          <w:tcPr>
            <w:tcW w:w="1418"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7</w:t>
            </w:r>
          </w:p>
        </w:tc>
        <w:tc>
          <w:tcPr>
            <w:tcW w:w="851"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16</w:t>
            </w:r>
          </w:p>
        </w:tc>
        <w:tc>
          <w:tcPr>
            <w:tcW w:w="1278"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16</w:t>
            </w:r>
          </w:p>
        </w:tc>
        <w:tc>
          <w:tcPr>
            <w:tcW w:w="993"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w:t>
            </w:r>
          </w:p>
        </w:tc>
        <w:tc>
          <w:tcPr>
            <w:tcW w:w="108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16</w:t>
            </w:r>
          </w:p>
        </w:tc>
        <w:tc>
          <w:tcPr>
            <w:tcW w:w="5012" w:type="dxa"/>
            <w:gridSpan w:val="2"/>
            <w:tcBorders>
              <w:top w:val="single" w:sz="6" w:space="0" w:color="auto"/>
              <w:left w:val="single" w:sz="6" w:space="0" w:color="auto"/>
              <w:bottom w:val="single" w:sz="6" w:space="0" w:color="auto"/>
              <w:right w:val="single" w:sz="6" w:space="0" w:color="auto"/>
            </w:tcBorders>
            <w:vAlign w:val="bottom"/>
          </w:tcPr>
          <w:p w:rsidR="0086369E" w:rsidRPr="00873DC3" w:rsidRDefault="0086369E" w:rsidP="00873DC3">
            <w:pPr>
              <w:spacing w:after="0" w:line="240" w:lineRule="auto"/>
              <w:ind w:left="-54" w:right="-108"/>
              <w:rPr>
                <w:rFonts w:ascii="Times New Roman" w:hAnsi="Times New Roman"/>
                <w:color w:val="000000" w:themeColor="text1"/>
              </w:rPr>
            </w:pPr>
            <w:r w:rsidRPr="00873DC3">
              <w:rPr>
                <w:rFonts w:ascii="Times New Roman" w:hAnsi="Times New Roman"/>
                <w:color w:val="000000" w:themeColor="text1"/>
              </w:rPr>
              <w:t xml:space="preserve">Рекомендуется организация 5 рабочих мест для бытового обслуживания граждан  в с. </w:t>
            </w:r>
            <w:proofErr w:type="spellStart"/>
            <w:r w:rsidRPr="00873DC3">
              <w:rPr>
                <w:rFonts w:ascii="Times New Roman" w:hAnsi="Times New Roman"/>
                <w:color w:val="000000" w:themeColor="text1"/>
              </w:rPr>
              <w:t>Шмаково</w:t>
            </w:r>
            <w:proofErr w:type="spellEnd"/>
            <w:r w:rsidRPr="00873DC3">
              <w:rPr>
                <w:rFonts w:ascii="Times New Roman" w:hAnsi="Times New Roman"/>
                <w:color w:val="000000" w:themeColor="text1"/>
              </w:rPr>
              <w:t xml:space="preserve"> и с. Репьево, а также на 6 рабочих мест </w:t>
            </w:r>
            <w:proofErr w:type="gramStart"/>
            <w:r w:rsidRPr="00873DC3">
              <w:rPr>
                <w:rFonts w:ascii="Times New Roman" w:hAnsi="Times New Roman"/>
                <w:color w:val="000000" w:themeColor="text1"/>
              </w:rPr>
              <w:t>в</w:t>
            </w:r>
            <w:proofErr w:type="gramEnd"/>
            <w:r w:rsidRPr="00873DC3">
              <w:rPr>
                <w:rFonts w:ascii="Times New Roman" w:hAnsi="Times New Roman"/>
                <w:color w:val="000000" w:themeColor="text1"/>
              </w:rPr>
              <w:t xml:space="preserve"> с. </w:t>
            </w:r>
            <w:proofErr w:type="spellStart"/>
            <w:r w:rsidRPr="00873DC3">
              <w:rPr>
                <w:rFonts w:ascii="Times New Roman" w:hAnsi="Times New Roman"/>
                <w:color w:val="000000" w:themeColor="text1"/>
              </w:rPr>
              <w:t>Льниха</w:t>
            </w:r>
            <w:proofErr w:type="spellEnd"/>
            <w:r w:rsidRPr="00873DC3">
              <w:rPr>
                <w:rFonts w:ascii="Times New Roman" w:hAnsi="Times New Roman"/>
                <w:color w:val="000000" w:themeColor="text1"/>
              </w:rPr>
              <w:t>.</w:t>
            </w:r>
          </w:p>
          <w:p w:rsidR="0086369E" w:rsidRPr="00873DC3" w:rsidRDefault="0086369E" w:rsidP="00873DC3">
            <w:pPr>
              <w:spacing w:after="0" w:line="240" w:lineRule="auto"/>
              <w:rPr>
                <w:rFonts w:ascii="Times New Roman" w:hAnsi="Times New Roman"/>
                <w:color w:val="000000" w:themeColor="text1"/>
              </w:rPr>
            </w:pPr>
          </w:p>
        </w:tc>
      </w:tr>
      <w:tr w:rsidR="0086369E" w:rsidRPr="00873DC3" w:rsidTr="00873DC3">
        <w:tblPrEx>
          <w:tblCellMar>
            <w:left w:w="107" w:type="dxa"/>
            <w:right w:w="107" w:type="dxa"/>
          </w:tblCellMar>
        </w:tblPrEx>
        <w:trPr>
          <w:cantSplit/>
        </w:trPr>
        <w:tc>
          <w:tcPr>
            <w:tcW w:w="14459" w:type="dxa"/>
            <w:gridSpan w:val="11"/>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Предприятия связи</w:t>
            </w:r>
          </w:p>
        </w:tc>
      </w:tr>
      <w:tr w:rsidR="0086369E" w:rsidRPr="00873DC3" w:rsidTr="00873DC3">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tabs>
                <w:tab w:val="left" w:pos="360"/>
              </w:tabs>
              <w:spacing w:after="0" w:line="240" w:lineRule="auto"/>
              <w:rPr>
                <w:rFonts w:ascii="Times New Roman" w:hAnsi="Times New Roman"/>
              </w:rPr>
            </w:pPr>
            <w:r w:rsidRPr="00873DC3">
              <w:rPr>
                <w:rFonts w:ascii="Times New Roman" w:hAnsi="Times New Roman"/>
              </w:rPr>
              <w:t>15.</w:t>
            </w:r>
          </w:p>
        </w:tc>
        <w:tc>
          <w:tcPr>
            <w:tcW w:w="2409"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rPr>
                <w:rFonts w:ascii="Times New Roman" w:hAnsi="Times New Roman"/>
              </w:rPr>
            </w:pPr>
            <w:r w:rsidRPr="00873DC3">
              <w:rPr>
                <w:rFonts w:ascii="Times New Roman" w:hAnsi="Times New Roman"/>
              </w:rPr>
              <w:t>Отделение связи</w:t>
            </w:r>
          </w:p>
        </w:tc>
        <w:tc>
          <w:tcPr>
            <w:tcW w:w="850" w:type="dxa"/>
            <w:tcBorders>
              <w:top w:val="single" w:sz="6" w:space="0" w:color="auto"/>
              <w:left w:val="single" w:sz="6" w:space="0" w:color="auto"/>
              <w:bottom w:val="single" w:sz="6" w:space="0" w:color="auto"/>
              <w:right w:val="single" w:sz="6" w:space="0" w:color="auto"/>
            </w:tcBorders>
            <w:vAlign w:val="bottom"/>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объект</w:t>
            </w:r>
          </w:p>
        </w:tc>
        <w:tc>
          <w:tcPr>
            <w:tcW w:w="1418" w:type="dxa"/>
            <w:tcBorders>
              <w:top w:val="single" w:sz="6" w:space="0" w:color="auto"/>
              <w:left w:val="single" w:sz="6" w:space="0" w:color="auto"/>
              <w:bottom w:val="single" w:sz="6" w:space="0" w:color="auto"/>
              <w:right w:val="single" w:sz="6" w:space="0" w:color="auto"/>
            </w:tcBorders>
            <w:vAlign w:val="bottom"/>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 xml:space="preserve">1 </w:t>
            </w:r>
          </w:p>
        </w:tc>
        <w:tc>
          <w:tcPr>
            <w:tcW w:w="851" w:type="dxa"/>
            <w:tcBorders>
              <w:top w:val="single" w:sz="6" w:space="0" w:color="auto"/>
              <w:left w:val="single" w:sz="6" w:space="0" w:color="auto"/>
              <w:bottom w:val="single" w:sz="6" w:space="0" w:color="auto"/>
              <w:right w:val="single" w:sz="6" w:space="0" w:color="auto"/>
            </w:tcBorders>
            <w:vAlign w:val="bottom"/>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3</w:t>
            </w:r>
          </w:p>
        </w:tc>
        <w:tc>
          <w:tcPr>
            <w:tcW w:w="1226" w:type="dxa"/>
            <w:tcBorders>
              <w:top w:val="single" w:sz="6" w:space="0" w:color="auto"/>
              <w:left w:val="single" w:sz="6" w:space="0" w:color="auto"/>
              <w:bottom w:val="single" w:sz="6" w:space="0" w:color="auto"/>
              <w:right w:val="single" w:sz="6" w:space="0" w:color="auto"/>
            </w:tcBorders>
            <w:vAlign w:val="bottom"/>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3</w:t>
            </w:r>
          </w:p>
        </w:tc>
        <w:tc>
          <w:tcPr>
            <w:tcW w:w="1045" w:type="dxa"/>
            <w:gridSpan w:val="2"/>
            <w:tcBorders>
              <w:top w:val="single" w:sz="6" w:space="0" w:color="auto"/>
              <w:left w:val="single" w:sz="6" w:space="0" w:color="auto"/>
              <w:bottom w:val="single" w:sz="6" w:space="0" w:color="auto"/>
              <w:right w:val="single" w:sz="6" w:space="0" w:color="auto"/>
            </w:tcBorders>
            <w:vAlign w:val="bottom"/>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2</w:t>
            </w:r>
          </w:p>
        </w:tc>
        <w:tc>
          <w:tcPr>
            <w:tcW w:w="1084" w:type="dxa"/>
            <w:tcBorders>
              <w:top w:val="single" w:sz="6" w:space="0" w:color="auto"/>
              <w:left w:val="single" w:sz="6" w:space="0" w:color="auto"/>
              <w:bottom w:val="single" w:sz="6" w:space="0" w:color="auto"/>
              <w:right w:val="single" w:sz="6" w:space="0" w:color="auto"/>
            </w:tcBorders>
            <w:vAlign w:val="bottom"/>
          </w:tcPr>
          <w:p w:rsidR="0086369E" w:rsidRPr="00873DC3" w:rsidRDefault="0086369E" w:rsidP="00873DC3">
            <w:pPr>
              <w:spacing w:after="0" w:line="240" w:lineRule="auto"/>
              <w:jc w:val="center"/>
              <w:rPr>
                <w:rFonts w:ascii="Times New Roman" w:hAnsi="Times New Roman"/>
              </w:rPr>
            </w:pPr>
            <w:r w:rsidRPr="00873DC3">
              <w:rPr>
                <w:rFonts w:ascii="Times New Roman" w:hAnsi="Times New Roman"/>
              </w:rPr>
              <w:t>1</w:t>
            </w:r>
          </w:p>
        </w:tc>
        <w:tc>
          <w:tcPr>
            <w:tcW w:w="5012" w:type="dxa"/>
            <w:gridSpan w:val="2"/>
            <w:tcBorders>
              <w:top w:val="single" w:sz="6" w:space="0" w:color="auto"/>
              <w:left w:val="single" w:sz="6" w:space="0" w:color="auto"/>
              <w:bottom w:val="single" w:sz="6" w:space="0" w:color="auto"/>
              <w:right w:val="single" w:sz="6" w:space="0" w:color="auto"/>
            </w:tcBorders>
            <w:vAlign w:val="bottom"/>
          </w:tcPr>
          <w:p w:rsidR="0086369E" w:rsidRPr="00873DC3" w:rsidRDefault="0086369E" w:rsidP="00873DC3">
            <w:pPr>
              <w:spacing w:after="0" w:line="240" w:lineRule="auto"/>
              <w:rPr>
                <w:rFonts w:ascii="Times New Roman" w:hAnsi="Times New Roman"/>
              </w:rPr>
            </w:pPr>
            <w:r w:rsidRPr="00873DC3">
              <w:rPr>
                <w:rFonts w:ascii="Times New Roman" w:hAnsi="Times New Roman"/>
              </w:rPr>
              <w:t xml:space="preserve">Рекомендуется обслуживание населения в  отделении связи в с. </w:t>
            </w:r>
            <w:proofErr w:type="spellStart"/>
            <w:r w:rsidRPr="00873DC3">
              <w:rPr>
                <w:rFonts w:ascii="Times New Roman" w:hAnsi="Times New Roman"/>
              </w:rPr>
              <w:t>Льниха</w:t>
            </w:r>
            <w:proofErr w:type="spellEnd"/>
            <w:r w:rsidRPr="00873DC3">
              <w:rPr>
                <w:rFonts w:ascii="Times New Roman" w:hAnsi="Times New Roman"/>
              </w:rPr>
              <w:t xml:space="preserve"> и с. Репьево и рекомендуется строительство отделения связи </w:t>
            </w:r>
            <w:proofErr w:type="gramStart"/>
            <w:r w:rsidRPr="00873DC3">
              <w:rPr>
                <w:rFonts w:ascii="Times New Roman" w:hAnsi="Times New Roman"/>
              </w:rPr>
              <w:t>в</w:t>
            </w:r>
            <w:proofErr w:type="gramEnd"/>
            <w:r w:rsidRPr="00873DC3">
              <w:rPr>
                <w:rFonts w:ascii="Times New Roman" w:hAnsi="Times New Roman"/>
              </w:rPr>
              <w:t xml:space="preserve"> с. </w:t>
            </w:r>
            <w:proofErr w:type="spellStart"/>
            <w:r w:rsidRPr="00873DC3">
              <w:rPr>
                <w:rFonts w:ascii="Times New Roman" w:hAnsi="Times New Roman"/>
              </w:rPr>
              <w:t>Шмаково</w:t>
            </w:r>
            <w:proofErr w:type="spellEnd"/>
            <w:r w:rsidRPr="00873DC3">
              <w:rPr>
                <w:rFonts w:ascii="Times New Roman" w:hAnsi="Times New Roman"/>
              </w:rPr>
              <w:t>.</w:t>
            </w:r>
          </w:p>
        </w:tc>
      </w:tr>
      <w:tr w:rsidR="0086369E" w:rsidRPr="00873DC3" w:rsidTr="00873DC3">
        <w:tblPrEx>
          <w:tblCellMar>
            <w:left w:w="107" w:type="dxa"/>
            <w:right w:w="107" w:type="dxa"/>
          </w:tblCellMar>
        </w:tblPrEx>
        <w:trPr>
          <w:cantSplit/>
        </w:trPr>
        <w:tc>
          <w:tcPr>
            <w:tcW w:w="14459" w:type="dxa"/>
            <w:gridSpan w:val="11"/>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Учреждения коммунального хозяйства</w:t>
            </w:r>
          </w:p>
        </w:tc>
      </w:tr>
      <w:tr w:rsidR="0086369E" w:rsidRPr="00873DC3" w:rsidTr="00873DC3">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tabs>
                <w:tab w:val="left" w:pos="360"/>
              </w:tabs>
              <w:spacing w:after="0" w:line="240" w:lineRule="auto"/>
              <w:rPr>
                <w:rFonts w:ascii="Times New Roman" w:hAnsi="Times New Roman"/>
                <w:color w:val="000000" w:themeColor="text1"/>
              </w:rPr>
            </w:pPr>
            <w:r w:rsidRPr="00873DC3">
              <w:rPr>
                <w:rFonts w:ascii="Times New Roman" w:hAnsi="Times New Roman"/>
                <w:color w:val="000000" w:themeColor="text1"/>
              </w:rPr>
              <w:t>16.</w:t>
            </w:r>
          </w:p>
        </w:tc>
        <w:tc>
          <w:tcPr>
            <w:tcW w:w="2409"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rPr>
                <w:rFonts w:ascii="Times New Roman" w:hAnsi="Times New Roman"/>
                <w:color w:val="000000" w:themeColor="text1"/>
              </w:rPr>
            </w:pPr>
            <w:r w:rsidRPr="00873DC3">
              <w:rPr>
                <w:rFonts w:ascii="Times New Roman" w:hAnsi="Times New Roman"/>
                <w:color w:val="000000" w:themeColor="text1"/>
              </w:rPr>
              <w:t>Пожарное депо</w:t>
            </w:r>
          </w:p>
        </w:tc>
        <w:tc>
          <w:tcPr>
            <w:tcW w:w="850"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объект</w:t>
            </w:r>
          </w:p>
        </w:tc>
        <w:tc>
          <w:tcPr>
            <w:tcW w:w="1418"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1</w:t>
            </w:r>
          </w:p>
        </w:tc>
        <w:tc>
          <w:tcPr>
            <w:tcW w:w="851"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1</w:t>
            </w:r>
          </w:p>
        </w:tc>
        <w:tc>
          <w:tcPr>
            <w:tcW w:w="1226"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1</w:t>
            </w:r>
          </w:p>
        </w:tc>
        <w:tc>
          <w:tcPr>
            <w:tcW w:w="1045"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w:t>
            </w:r>
          </w:p>
        </w:tc>
        <w:tc>
          <w:tcPr>
            <w:tcW w:w="1084" w:type="dxa"/>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jc w:val="center"/>
              <w:rPr>
                <w:rFonts w:ascii="Times New Roman" w:hAnsi="Times New Roman"/>
                <w:color w:val="000000" w:themeColor="text1"/>
              </w:rPr>
            </w:pPr>
            <w:r w:rsidRPr="00873DC3">
              <w:rPr>
                <w:rFonts w:ascii="Times New Roman" w:hAnsi="Times New Roman"/>
                <w:color w:val="000000" w:themeColor="text1"/>
              </w:rPr>
              <w:t>1</w:t>
            </w:r>
          </w:p>
        </w:tc>
        <w:tc>
          <w:tcPr>
            <w:tcW w:w="5012" w:type="dxa"/>
            <w:gridSpan w:val="2"/>
            <w:tcBorders>
              <w:top w:val="single" w:sz="6" w:space="0" w:color="auto"/>
              <w:left w:val="single" w:sz="6" w:space="0" w:color="auto"/>
              <w:bottom w:val="single" w:sz="6" w:space="0" w:color="auto"/>
              <w:right w:val="single" w:sz="6" w:space="0" w:color="auto"/>
            </w:tcBorders>
          </w:tcPr>
          <w:p w:rsidR="0086369E" w:rsidRPr="00873DC3" w:rsidRDefault="0086369E" w:rsidP="00873DC3">
            <w:pPr>
              <w:spacing w:after="0" w:line="240" w:lineRule="auto"/>
              <w:rPr>
                <w:rFonts w:ascii="Times New Roman" w:hAnsi="Times New Roman"/>
                <w:color w:val="000000" w:themeColor="text1"/>
              </w:rPr>
            </w:pPr>
            <w:r w:rsidRPr="00873DC3">
              <w:rPr>
                <w:rFonts w:ascii="Times New Roman" w:hAnsi="Times New Roman"/>
                <w:color w:val="000000" w:themeColor="text1"/>
              </w:rPr>
              <w:t xml:space="preserve">Рекомендуется строительство пожарного депо на 2 автомобиля </w:t>
            </w:r>
            <w:proofErr w:type="gramStart"/>
            <w:r w:rsidRPr="00873DC3">
              <w:rPr>
                <w:rFonts w:ascii="Times New Roman" w:hAnsi="Times New Roman"/>
                <w:color w:val="000000" w:themeColor="text1"/>
              </w:rPr>
              <w:t>в</w:t>
            </w:r>
            <w:proofErr w:type="gramEnd"/>
            <w:r w:rsidRPr="00873DC3">
              <w:rPr>
                <w:rFonts w:ascii="Times New Roman" w:hAnsi="Times New Roman"/>
                <w:color w:val="000000" w:themeColor="text1"/>
              </w:rPr>
              <w:t xml:space="preserve"> с. Репьево</w:t>
            </w:r>
          </w:p>
        </w:tc>
      </w:tr>
    </w:tbl>
    <w:p w:rsidR="0086369E" w:rsidRPr="00873DC3" w:rsidRDefault="0086369E" w:rsidP="0086369E">
      <w:pPr>
        <w:pStyle w:val="afd"/>
        <w:numPr>
          <w:ilvl w:val="0"/>
          <w:numId w:val="3"/>
        </w:numPr>
        <w:rPr>
          <w:color w:val="7030A0"/>
        </w:rPr>
        <w:sectPr w:rsidR="0086369E" w:rsidRPr="00873DC3" w:rsidSect="00553854">
          <w:headerReference w:type="even" r:id="rId15"/>
          <w:headerReference w:type="default" r:id="rId16"/>
          <w:pgSz w:w="16838" w:h="11906" w:orient="landscape"/>
          <w:pgMar w:top="567" w:right="851" w:bottom="1418" w:left="851" w:header="709" w:footer="423" w:gutter="0"/>
          <w:cols w:space="708"/>
          <w:docGrid w:linePitch="360"/>
        </w:sectPr>
      </w:pPr>
    </w:p>
    <w:p w:rsidR="00DB475B" w:rsidRPr="00873DC3" w:rsidRDefault="00DB475B" w:rsidP="001E265A">
      <w:pPr>
        <w:pStyle w:val="20"/>
        <w:numPr>
          <w:ilvl w:val="1"/>
          <w:numId w:val="75"/>
        </w:numPr>
      </w:pPr>
      <w:bookmarkStart w:id="18" w:name="_Toc350169428"/>
      <w:r w:rsidRPr="00873DC3">
        <w:lastRenderedPageBreak/>
        <w:t xml:space="preserve">Развитие и размещение объектов </w:t>
      </w:r>
      <w:r w:rsidR="00F36224" w:rsidRPr="00873DC3">
        <w:t>транспортной</w:t>
      </w:r>
      <w:r w:rsidRPr="00873DC3">
        <w:t xml:space="preserve"> инфраструктуры</w:t>
      </w:r>
      <w:bookmarkEnd w:id="18"/>
    </w:p>
    <w:p w:rsidR="00D7640D" w:rsidRPr="00873DC3" w:rsidRDefault="00D7640D" w:rsidP="00D7640D">
      <w:pPr>
        <w:pStyle w:val="afd"/>
        <w:ind w:firstLine="709"/>
        <w:jc w:val="both"/>
        <w:rPr>
          <w:sz w:val="28"/>
          <w:szCs w:val="28"/>
        </w:rPr>
      </w:pPr>
      <w:r w:rsidRPr="00873DC3">
        <w:rPr>
          <w:sz w:val="28"/>
          <w:szCs w:val="28"/>
        </w:rPr>
        <w:t>Транспортный комплекс поселения представлен автомобильным  транспортом. Грузовые перевозки осуществляются в основном частными лицами, т</w:t>
      </w:r>
      <w:proofErr w:type="gramStart"/>
      <w:r w:rsidRPr="00873DC3">
        <w:rPr>
          <w:sz w:val="28"/>
          <w:szCs w:val="28"/>
        </w:rPr>
        <w:t>.к</w:t>
      </w:r>
      <w:proofErr w:type="gramEnd"/>
      <w:r w:rsidRPr="00873DC3">
        <w:rPr>
          <w:sz w:val="28"/>
          <w:szCs w:val="28"/>
        </w:rPr>
        <w:t xml:space="preserve"> в поселение нет ни автотранспортного предприятия , ни сельхоз – предприятия. Пассажирские перевозки осуществляет </w:t>
      </w:r>
      <w:proofErr w:type="spellStart"/>
      <w:r w:rsidRPr="00873DC3">
        <w:rPr>
          <w:sz w:val="28"/>
          <w:szCs w:val="28"/>
        </w:rPr>
        <w:t>Тогучинское</w:t>
      </w:r>
      <w:proofErr w:type="spellEnd"/>
      <w:r w:rsidRPr="00873DC3">
        <w:rPr>
          <w:sz w:val="28"/>
          <w:szCs w:val="28"/>
        </w:rPr>
        <w:t xml:space="preserve"> автотранспортное предприятие и ИП «Пешково»  За истекший период перевозки пассажиров  увеличились в связи с тем</w:t>
      </w:r>
      <w:proofErr w:type="gramStart"/>
      <w:r w:rsidRPr="00873DC3">
        <w:rPr>
          <w:sz w:val="28"/>
          <w:szCs w:val="28"/>
        </w:rPr>
        <w:t xml:space="preserve"> ,</w:t>
      </w:r>
      <w:proofErr w:type="gramEnd"/>
      <w:r w:rsidRPr="00873DC3">
        <w:rPr>
          <w:sz w:val="28"/>
          <w:szCs w:val="28"/>
        </w:rPr>
        <w:t xml:space="preserve"> что был решен вопрос перевозки пассажиров до г. Новосибирска и наряду с этим решена проблема пассажирских перевозок до г. Новосибирска.</w:t>
      </w:r>
    </w:p>
    <w:p w:rsidR="00D7640D" w:rsidRPr="00873DC3" w:rsidRDefault="00D7640D" w:rsidP="00D7640D">
      <w:pPr>
        <w:pStyle w:val="afd"/>
        <w:jc w:val="right"/>
        <w:rPr>
          <w:i/>
          <w:sz w:val="28"/>
          <w:szCs w:val="28"/>
        </w:rPr>
      </w:pPr>
      <w:r w:rsidRPr="00873DC3">
        <w:rPr>
          <w:i/>
          <w:sz w:val="28"/>
          <w:szCs w:val="28"/>
        </w:rPr>
        <w:t xml:space="preserve">Таблица </w:t>
      </w:r>
      <w:r w:rsidR="001E265A">
        <w:rPr>
          <w:i/>
          <w:sz w:val="28"/>
          <w:szCs w:val="28"/>
        </w:rPr>
        <w:t>3.3</w:t>
      </w:r>
      <w:r w:rsidR="00AC74B8">
        <w:rPr>
          <w:i/>
          <w:sz w:val="28"/>
          <w:szCs w:val="28"/>
        </w:rPr>
        <w:t>-</w:t>
      </w:r>
      <w:r w:rsidRPr="00873DC3">
        <w:rPr>
          <w:i/>
          <w:sz w:val="28"/>
          <w:szCs w:val="28"/>
        </w:rPr>
        <w:t>1</w:t>
      </w:r>
    </w:p>
    <w:p w:rsidR="00D7640D" w:rsidRPr="00873DC3" w:rsidRDefault="00D7640D" w:rsidP="00D7640D">
      <w:pPr>
        <w:pStyle w:val="afd"/>
        <w:jc w:val="center"/>
        <w:rPr>
          <w:i/>
          <w:sz w:val="28"/>
          <w:szCs w:val="28"/>
        </w:rPr>
      </w:pPr>
      <w:r w:rsidRPr="00873DC3">
        <w:rPr>
          <w:i/>
          <w:sz w:val="28"/>
          <w:szCs w:val="28"/>
        </w:rPr>
        <w:t>Основные показатели работы всех видов транспорта</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992"/>
        <w:gridCol w:w="1134"/>
        <w:gridCol w:w="1134"/>
        <w:gridCol w:w="1134"/>
      </w:tblGrid>
      <w:tr w:rsidR="00D7640D" w:rsidRPr="00873DC3" w:rsidTr="00873DC3">
        <w:trPr>
          <w:cantSplit/>
        </w:trPr>
        <w:tc>
          <w:tcPr>
            <w:tcW w:w="5070" w:type="dxa"/>
            <w:vMerge w:val="restart"/>
            <w:vAlign w:val="center"/>
          </w:tcPr>
          <w:p w:rsidR="00D7640D" w:rsidRPr="00873DC3" w:rsidRDefault="00D7640D" w:rsidP="00873DC3">
            <w:pPr>
              <w:pStyle w:val="af2"/>
              <w:rPr>
                <w:b/>
                <w:sz w:val="28"/>
                <w:szCs w:val="28"/>
              </w:rPr>
            </w:pPr>
            <w:r w:rsidRPr="00873DC3">
              <w:rPr>
                <w:b/>
                <w:sz w:val="28"/>
                <w:szCs w:val="28"/>
              </w:rPr>
              <w:t>Показатели</w:t>
            </w:r>
          </w:p>
        </w:tc>
        <w:tc>
          <w:tcPr>
            <w:tcW w:w="4394" w:type="dxa"/>
            <w:gridSpan w:val="4"/>
            <w:vAlign w:val="center"/>
          </w:tcPr>
          <w:p w:rsidR="00D7640D" w:rsidRPr="00873DC3" w:rsidRDefault="00D7640D" w:rsidP="00873DC3">
            <w:pPr>
              <w:pStyle w:val="af2"/>
              <w:spacing w:after="0"/>
              <w:jc w:val="center"/>
              <w:rPr>
                <w:b/>
                <w:sz w:val="28"/>
                <w:szCs w:val="28"/>
              </w:rPr>
            </w:pPr>
            <w:r w:rsidRPr="00873DC3">
              <w:rPr>
                <w:b/>
                <w:sz w:val="28"/>
                <w:szCs w:val="28"/>
              </w:rPr>
              <w:t>Года</w:t>
            </w:r>
          </w:p>
        </w:tc>
      </w:tr>
      <w:tr w:rsidR="00D7640D" w:rsidRPr="00873DC3" w:rsidTr="00873DC3">
        <w:trPr>
          <w:cantSplit/>
        </w:trPr>
        <w:tc>
          <w:tcPr>
            <w:tcW w:w="5070" w:type="dxa"/>
            <w:vMerge/>
            <w:vAlign w:val="center"/>
          </w:tcPr>
          <w:p w:rsidR="00D7640D" w:rsidRPr="00873DC3" w:rsidRDefault="00D7640D" w:rsidP="00873DC3">
            <w:pPr>
              <w:pStyle w:val="af2"/>
              <w:rPr>
                <w:b/>
                <w:sz w:val="28"/>
                <w:szCs w:val="28"/>
              </w:rPr>
            </w:pPr>
          </w:p>
        </w:tc>
        <w:tc>
          <w:tcPr>
            <w:tcW w:w="992" w:type="dxa"/>
            <w:vAlign w:val="center"/>
          </w:tcPr>
          <w:p w:rsidR="00D7640D" w:rsidRPr="00873DC3" w:rsidRDefault="00D7640D" w:rsidP="00873DC3">
            <w:pPr>
              <w:pStyle w:val="af2"/>
              <w:ind w:left="0"/>
              <w:jc w:val="center"/>
              <w:rPr>
                <w:b/>
                <w:sz w:val="28"/>
                <w:szCs w:val="28"/>
              </w:rPr>
            </w:pPr>
            <w:r w:rsidRPr="00873DC3">
              <w:rPr>
                <w:b/>
                <w:sz w:val="28"/>
                <w:szCs w:val="28"/>
              </w:rPr>
              <w:t>2008</w:t>
            </w:r>
          </w:p>
        </w:tc>
        <w:tc>
          <w:tcPr>
            <w:tcW w:w="1134" w:type="dxa"/>
            <w:vAlign w:val="center"/>
          </w:tcPr>
          <w:p w:rsidR="00D7640D" w:rsidRPr="00873DC3" w:rsidRDefault="00D7640D" w:rsidP="00873DC3">
            <w:pPr>
              <w:pStyle w:val="af2"/>
              <w:jc w:val="center"/>
              <w:rPr>
                <w:b/>
                <w:sz w:val="28"/>
                <w:szCs w:val="28"/>
              </w:rPr>
            </w:pPr>
            <w:r w:rsidRPr="00873DC3">
              <w:rPr>
                <w:b/>
                <w:sz w:val="28"/>
                <w:szCs w:val="28"/>
              </w:rPr>
              <w:t>2009</w:t>
            </w:r>
          </w:p>
        </w:tc>
        <w:tc>
          <w:tcPr>
            <w:tcW w:w="1134" w:type="dxa"/>
            <w:vAlign w:val="center"/>
          </w:tcPr>
          <w:p w:rsidR="00D7640D" w:rsidRPr="00873DC3" w:rsidRDefault="00D7640D" w:rsidP="00873DC3">
            <w:pPr>
              <w:pStyle w:val="af2"/>
              <w:jc w:val="center"/>
              <w:rPr>
                <w:b/>
                <w:sz w:val="28"/>
                <w:szCs w:val="28"/>
              </w:rPr>
            </w:pPr>
            <w:r w:rsidRPr="00873DC3">
              <w:rPr>
                <w:b/>
                <w:sz w:val="28"/>
                <w:szCs w:val="28"/>
              </w:rPr>
              <w:t>2010</w:t>
            </w:r>
          </w:p>
        </w:tc>
        <w:tc>
          <w:tcPr>
            <w:tcW w:w="1134" w:type="dxa"/>
            <w:vAlign w:val="center"/>
          </w:tcPr>
          <w:p w:rsidR="00D7640D" w:rsidRPr="00873DC3" w:rsidRDefault="00D7640D" w:rsidP="00873DC3">
            <w:pPr>
              <w:pStyle w:val="af2"/>
              <w:jc w:val="center"/>
              <w:rPr>
                <w:b/>
                <w:sz w:val="28"/>
                <w:szCs w:val="28"/>
              </w:rPr>
            </w:pPr>
            <w:r w:rsidRPr="00873DC3">
              <w:rPr>
                <w:b/>
                <w:sz w:val="28"/>
                <w:szCs w:val="28"/>
              </w:rPr>
              <w:t>2011</w:t>
            </w:r>
          </w:p>
        </w:tc>
      </w:tr>
      <w:tr w:rsidR="00D7640D" w:rsidRPr="00873DC3" w:rsidTr="00873DC3">
        <w:trPr>
          <w:cantSplit/>
        </w:trPr>
        <w:tc>
          <w:tcPr>
            <w:tcW w:w="5070" w:type="dxa"/>
            <w:vAlign w:val="center"/>
          </w:tcPr>
          <w:p w:rsidR="00D7640D" w:rsidRPr="00873DC3" w:rsidRDefault="00D7640D" w:rsidP="00873DC3">
            <w:pPr>
              <w:pStyle w:val="af2"/>
              <w:ind w:left="0"/>
              <w:rPr>
                <w:sz w:val="28"/>
                <w:szCs w:val="28"/>
              </w:rPr>
            </w:pPr>
            <w:r w:rsidRPr="00873DC3">
              <w:rPr>
                <w:sz w:val="28"/>
                <w:szCs w:val="28"/>
              </w:rPr>
              <w:t>Перевезено грузов, тыс. тонн</w:t>
            </w:r>
          </w:p>
        </w:tc>
        <w:tc>
          <w:tcPr>
            <w:tcW w:w="992" w:type="dxa"/>
            <w:vAlign w:val="center"/>
          </w:tcPr>
          <w:p w:rsidR="00D7640D" w:rsidRPr="00873DC3" w:rsidRDefault="00D7640D" w:rsidP="00873DC3">
            <w:pPr>
              <w:pStyle w:val="af2"/>
              <w:jc w:val="center"/>
              <w:rPr>
                <w:sz w:val="28"/>
                <w:szCs w:val="28"/>
              </w:rPr>
            </w:pPr>
            <w:r w:rsidRPr="00873DC3">
              <w:rPr>
                <w:sz w:val="28"/>
                <w:szCs w:val="28"/>
              </w:rPr>
              <w:t>1.2</w:t>
            </w:r>
          </w:p>
        </w:tc>
        <w:tc>
          <w:tcPr>
            <w:tcW w:w="1134" w:type="dxa"/>
            <w:vAlign w:val="center"/>
          </w:tcPr>
          <w:p w:rsidR="00D7640D" w:rsidRPr="00873DC3" w:rsidRDefault="00D7640D" w:rsidP="00873DC3">
            <w:pPr>
              <w:pStyle w:val="af2"/>
              <w:jc w:val="center"/>
              <w:rPr>
                <w:sz w:val="28"/>
                <w:szCs w:val="28"/>
              </w:rPr>
            </w:pPr>
            <w:r w:rsidRPr="00873DC3">
              <w:rPr>
                <w:sz w:val="28"/>
                <w:szCs w:val="28"/>
              </w:rPr>
              <w:t>0.9</w:t>
            </w:r>
          </w:p>
        </w:tc>
        <w:tc>
          <w:tcPr>
            <w:tcW w:w="1134" w:type="dxa"/>
            <w:vAlign w:val="center"/>
          </w:tcPr>
          <w:p w:rsidR="00D7640D" w:rsidRPr="00873DC3" w:rsidRDefault="00D7640D" w:rsidP="00873DC3">
            <w:pPr>
              <w:pStyle w:val="af2"/>
              <w:jc w:val="center"/>
              <w:rPr>
                <w:sz w:val="28"/>
                <w:szCs w:val="28"/>
              </w:rPr>
            </w:pPr>
            <w:r w:rsidRPr="00873DC3">
              <w:rPr>
                <w:sz w:val="28"/>
                <w:szCs w:val="28"/>
              </w:rPr>
              <w:t>0.9</w:t>
            </w:r>
          </w:p>
        </w:tc>
        <w:tc>
          <w:tcPr>
            <w:tcW w:w="1134" w:type="dxa"/>
            <w:vAlign w:val="center"/>
          </w:tcPr>
          <w:p w:rsidR="00D7640D" w:rsidRPr="00873DC3" w:rsidRDefault="00D7640D" w:rsidP="00873DC3">
            <w:pPr>
              <w:pStyle w:val="af2"/>
              <w:jc w:val="center"/>
              <w:rPr>
                <w:sz w:val="28"/>
                <w:szCs w:val="28"/>
              </w:rPr>
            </w:pPr>
            <w:r w:rsidRPr="00873DC3">
              <w:rPr>
                <w:sz w:val="28"/>
                <w:szCs w:val="28"/>
              </w:rPr>
              <w:t>1.0</w:t>
            </w:r>
          </w:p>
        </w:tc>
      </w:tr>
      <w:tr w:rsidR="00D7640D" w:rsidRPr="00873DC3" w:rsidTr="00873DC3">
        <w:trPr>
          <w:cantSplit/>
        </w:trPr>
        <w:tc>
          <w:tcPr>
            <w:tcW w:w="5070" w:type="dxa"/>
            <w:vAlign w:val="center"/>
          </w:tcPr>
          <w:p w:rsidR="00D7640D" w:rsidRPr="00873DC3" w:rsidRDefault="00D7640D" w:rsidP="00873DC3">
            <w:pPr>
              <w:pStyle w:val="af2"/>
              <w:ind w:left="0"/>
              <w:rPr>
                <w:sz w:val="28"/>
                <w:szCs w:val="28"/>
              </w:rPr>
            </w:pPr>
            <w:r w:rsidRPr="00873DC3">
              <w:rPr>
                <w:sz w:val="28"/>
                <w:szCs w:val="28"/>
              </w:rPr>
              <w:t>Перевезено пассажиров, тыс. чел.</w:t>
            </w:r>
          </w:p>
        </w:tc>
        <w:tc>
          <w:tcPr>
            <w:tcW w:w="992" w:type="dxa"/>
            <w:vAlign w:val="center"/>
          </w:tcPr>
          <w:p w:rsidR="00D7640D" w:rsidRPr="00873DC3" w:rsidRDefault="00D7640D" w:rsidP="00873DC3">
            <w:pPr>
              <w:pStyle w:val="af2"/>
              <w:jc w:val="center"/>
              <w:rPr>
                <w:sz w:val="28"/>
                <w:szCs w:val="28"/>
              </w:rPr>
            </w:pPr>
            <w:r w:rsidRPr="00873DC3">
              <w:rPr>
                <w:sz w:val="28"/>
                <w:szCs w:val="28"/>
              </w:rPr>
              <w:t>1.0</w:t>
            </w:r>
          </w:p>
        </w:tc>
        <w:tc>
          <w:tcPr>
            <w:tcW w:w="1134" w:type="dxa"/>
            <w:vAlign w:val="center"/>
          </w:tcPr>
          <w:p w:rsidR="00D7640D" w:rsidRPr="00873DC3" w:rsidRDefault="00D7640D" w:rsidP="00873DC3">
            <w:pPr>
              <w:pStyle w:val="af2"/>
              <w:jc w:val="center"/>
              <w:rPr>
                <w:sz w:val="28"/>
                <w:szCs w:val="28"/>
              </w:rPr>
            </w:pPr>
            <w:r w:rsidRPr="00873DC3">
              <w:rPr>
                <w:sz w:val="28"/>
                <w:szCs w:val="28"/>
              </w:rPr>
              <w:t>1.2</w:t>
            </w:r>
          </w:p>
        </w:tc>
        <w:tc>
          <w:tcPr>
            <w:tcW w:w="1134" w:type="dxa"/>
            <w:vAlign w:val="center"/>
          </w:tcPr>
          <w:p w:rsidR="00D7640D" w:rsidRPr="00873DC3" w:rsidRDefault="00D7640D" w:rsidP="00873DC3">
            <w:pPr>
              <w:pStyle w:val="af2"/>
              <w:jc w:val="center"/>
              <w:rPr>
                <w:sz w:val="28"/>
                <w:szCs w:val="28"/>
              </w:rPr>
            </w:pPr>
            <w:r w:rsidRPr="00873DC3">
              <w:rPr>
                <w:sz w:val="28"/>
                <w:szCs w:val="28"/>
              </w:rPr>
              <w:t>1.3</w:t>
            </w:r>
          </w:p>
        </w:tc>
        <w:tc>
          <w:tcPr>
            <w:tcW w:w="1134" w:type="dxa"/>
            <w:vAlign w:val="center"/>
          </w:tcPr>
          <w:p w:rsidR="00D7640D" w:rsidRPr="00873DC3" w:rsidRDefault="00D7640D" w:rsidP="00873DC3">
            <w:pPr>
              <w:pStyle w:val="af2"/>
              <w:jc w:val="center"/>
              <w:rPr>
                <w:sz w:val="28"/>
                <w:szCs w:val="28"/>
              </w:rPr>
            </w:pPr>
            <w:r w:rsidRPr="00873DC3">
              <w:rPr>
                <w:sz w:val="28"/>
                <w:szCs w:val="28"/>
              </w:rPr>
              <w:t>1.4</w:t>
            </w:r>
          </w:p>
        </w:tc>
      </w:tr>
      <w:tr w:rsidR="00D7640D" w:rsidRPr="00873DC3" w:rsidTr="00873DC3">
        <w:trPr>
          <w:cantSplit/>
        </w:trPr>
        <w:tc>
          <w:tcPr>
            <w:tcW w:w="5070" w:type="dxa"/>
            <w:vAlign w:val="center"/>
          </w:tcPr>
          <w:p w:rsidR="00D7640D" w:rsidRPr="00873DC3" w:rsidRDefault="00D7640D" w:rsidP="00873DC3">
            <w:pPr>
              <w:pStyle w:val="af2"/>
              <w:ind w:left="0"/>
              <w:rPr>
                <w:sz w:val="28"/>
                <w:szCs w:val="28"/>
              </w:rPr>
            </w:pPr>
            <w:r w:rsidRPr="00873DC3">
              <w:rPr>
                <w:sz w:val="28"/>
                <w:szCs w:val="28"/>
              </w:rPr>
              <w:t>Обеспеченность населения пассажирским транспортом    (автобус, газель)</w:t>
            </w:r>
          </w:p>
        </w:tc>
        <w:tc>
          <w:tcPr>
            <w:tcW w:w="992" w:type="dxa"/>
            <w:vAlign w:val="center"/>
          </w:tcPr>
          <w:p w:rsidR="00D7640D" w:rsidRPr="00873DC3" w:rsidRDefault="00D7640D" w:rsidP="00873DC3">
            <w:pPr>
              <w:pStyle w:val="af2"/>
              <w:jc w:val="center"/>
              <w:rPr>
                <w:sz w:val="28"/>
                <w:szCs w:val="28"/>
              </w:rPr>
            </w:pPr>
          </w:p>
          <w:p w:rsidR="00D7640D" w:rsidRPr="00873DC3" w:rsidRDefault="00D7640D" w:rsidP="00873DC3">
            <w:pPr>
              <w:pStyle w:val="af2"/>
              <w:jc w:val="center"/>
              <w:rPr>
                <w:sz w:val="28"/>
                <w:szCs w:val="28"/>
              </w:rPr>
            </w:pPr>
            <w:r w:rsidRPr="00873DC3">
              <w:rPr>
                <w:sz w:val="28"/>
                <w:szCs w:val="28"/>
              </w:rPr>
              <w:t>1</w:t>
            </w:r>
          </w:p>
        </w:tc>
        <w:tc>
          <w:tcPr>
            <w:tcW w:w="1134" w:type="dxa"/>
            <w:vAlign w:val="center"/>
          </w:tcPr>
          <w:p w:rsidR="00D7640D" w:rsidRPr="00873DC3" w:rsidRDefault="00D7640D" w:rsidP="00873DC3">
            <w:pPr>
              <w:pStyle w:val="af2"/>
              <w:jc w:val="center"/>
              <w:rPr>
                <w:sz w:val="28"/>
                <w:szCs w:val="28"/>
              </w:rPr>
            </w:pPr>
          </w:p>
          <w:p w:rsidR="00D7640D" w:rsidRPr="00873DC3" w:rsidRDefault="00D7640D" w:rsidP="00873DC3">
            <w:pPr>
              <w:pStyle w:val="af2"/>
              <w:jc w:val="center"/>
              <w:rPr>
                <w:sz w:val="28"/>
                <w:szCs w:val="28"/>
              </w:rPr>
            </w:pPr>
            <w:r w:rsidRPr="00873DC3">
              <w:rPr>
                <w:sz w:val="28"/>
                <w:szCs w:val="28"/>
              </w:rPr>
              <w:t>1</w:t>
            </w:r>
          </w:p>
        </w:tc>
        <w:tc>
          <w:tcPr>
            <w:tcW w:w="1134" w:type="dxa"/>
            <w:vAlign w:val="center"/>
          </w:tcPr>
          <w:p w:rsidR="00D7640D" w:rsidRPr="00873DC3" w:rsidRDefault="00D7640D" w:rsidP="00873DC3">
            <w:pPr>
              <w:pStyle w:val="af2"/>
              <w:jc w:val="center"/>
              <w:rPr>
                <w:sz w:val="28"/>
                <w:szCs w:val="28"/>
              </w:rPr>
            </w:pPr>
          </w:p>
          <w:p w:rsidR="00D7640D" w:rsidRPr="00873DC3" w:rsidRDefault="00D7640D" w:rsidP="00873DC3">
            <w:pPr>
              <w:pStyle w:val="af2"/>
              <w:jc w:val="center"/>
              <w:rPr>
                <w:sz w:val="28"/>
                <w:szCs w:val="28"/>
              </w:rPr>
            </w:pPr>
            <w:r w:rsidRPr="00873DC3">
              <w:rPr>
                <w:sz w:val="28"/>
                <w:szCs w:val="28"/>
              </w:rPr>
              <w:t>2</w:t>
            </w:r>
          </w:p>
        </w:tc>
        <w:tc>
          <w:tcPr>
            <w:tcW w:w="1134" w:type="dxa"/>
            <w:vAlign w:val="center"/>
          </w:tcPr>
          <w:p w:rsidR="00D7640D" w:rsidRPr="00873DC3" w:rsidRDefault="00D7640D" w:rsidP="00873DC3">
            <w:pPr>
              <w:pStyle w:val="af2"/>
              <w:jc w:val="center"/>
              <w:rPr>
                <w:sz w:val="28"/>
                <w:szCs w:val="28"/>
              </w:rPr>
            </w:pPr>
          </w:p>
          <w:p w:rsidR="00D7640D" w:rsidRPr="00873DC3" w:rsidRDefault="00D7640D" w:rsidP="00873DC3">
            <w:pPr>
              <w:pStyle w:val="af2"/>
              <w:jc w:val="center"/>
              <w:rPr>
                <w:sz w:val="28"/>
                <w:szCs w:val="28"/>
              </w:rPr>
            </w:pPr>
            <w:r w:rsidRPr="00873DC3">
              <w:rPr>
                <w:sz w:val="28"/>
                <w:szCs w:val="28"/>
              </w:rPr>
              <w:t>2</w:t>
            </w:r>
          </w:p>
        </w:tc>
      </w:tr>
      <w:tr w:rsidR="00D7640D" w:rsidRPr="00873DC3" w:rsidTr="00873DC3">
        <w:trPr>
          <w:cantSplit/>
        </w:trPr>
        <w:tc>
          <w:tcPr>
            <w:tcW w:w="5070" w:type="dxa"/>
            <w:vAlign w:val="center"/>
          </w:tcPr>
          <w:p w:rsidR="00D7640D" w:rsidRPr="00873DC3" w:rsidRDefault="00D7640D" w:rsidP="00873DC3">
            <w:pPr>
              <w:spacing w:line="240" w:lineRule="auto"/>
              <w:rPr>
                <w:rFonts w:ascii="Times New Roman" w:hAnsi="Times New Roman"/>
                <w:sz w:val="28"/>
                <w:szCs w:val="28"/>
              </w:rPr>
            </w:pPr>
            <w:r w:rsidRPr="00873DC3">
              <w:rPr>
                <w:rFonts w:ascii="Times New Roman" w:hAnsi="Times New Roman"/>
                <w:sz w:val="28"/>
                <w:szCs w:val="28"/>
              </w:rPr>
              <w:t>Наличие основных фондов по полной остаточной стоимости на конец года (млн</w:t>
            </w:r>
            <w:proofErr w:type="gramStart"/>
            <w:r w:rsidRPr="00873DC3">
              <w:rPr>
                <w:rFonts w:ascii="Times New Roman" w:hAnsi="Times New Roman"/>
                <w:sz w:val="28"/>
                <w:szCs w:val="28"/>
              </w:rPr>
              <w:t>.р</w:t>
            </w:r>
            <w:proofErr w:type="gramEnd"/>
            <w:r w:rsidRPr="00873DC3">
              <w:rPr>
                <w:rFonts w:ascii="Times New Roman" w:hAnsi="Times New Roman"/>
                <w:sz w:val="28"/>
                <w:szCs w:val="28"/>
              </w:rPr>
              <w:t>уб.)</w:t>
            </w:r>
          </w:p>
        </w:tc>
        <w:tc>
          <w:tcPr>
            <w:tcW w:w="992" w:type="dxa"/>
            <w:vAlign w:val="center"/>
          </w:tcPr>
          <w:p w:rsidR="00D7640D" w:rsidRPr="00873DC3" w:rsidRDefault="00D7640D" w:rsidP="00873DC3">
            <w:pPr>
              <w:pStyle w:val="af2"/>
              <w:jc w:val="center"/>
              <w:rPr>
                <w:sz w:val="28"/>
                <w:szCs w:val="28"/>
              </w:rPr>
            </w:pPr>
          </w:p>
          <w:p w:rsidR="00D7640D" w:rsidRPr="00873DC3" w:rsidRDefault="00D7640D" w:rsidP="00873DC3">
            <w:pPr>
              <w:pStyle w:val="af2"/>
              <w:jc w:val="center"/>
              <w:rPr>
                <w:sz w:val="28"/>
                <w:szCs w:val="28"/>
              </w:rPr>
            </w:pPr>
            <w:r w:rsidRPr="00873DC3">
              <w:rPr>
                <w:sz w:val="28"/>
                <w:szCs w:val="28"/>
              </w:rPr>
              <w:t>-</w:t>
            </w:r>
          </w:p>
        </w:tc>
        <w:tc>
          <w:tcPr>
            <w:tcW w:w="1134" w:type="dxa"/>
            <w:vAlign w:val="center"/>
          </w:tcPr>
          <w:p w:rsidR="00D7640D" w:rsidRPr="00873DC3" w:rsidRDefault="00D7640D" w:rsidP="00873DC3">
            <w:pPr>
              <w:pStyle w:val="af2"/>
              <w:jc w:val="center"/>
              <w:rPr>
                <w:sz w:val="28"/>
                <w:szCs w:val="28"/>
              </w:rPr>
            </w:pPr>
          </w:p>
          <w:p w:rsidR="00D7640D" w:rsidRPr="00873DC3" w:rsidRDefault="00D7640D" w:rsidP="00873DC3">
            <w:pPr>
              <w:pStyle w:val="af2"/>
              <w:jc w:val="center"/>
              <w:rPr>
                <w:sz w:val="28"/>
                <w:szCs w:val="28"/>
              </w:rPr>
            </w:pPr>
            <w:r w:rsidRPr="00873DC3">
              <w:rPr>
                <w:sz w:val="28"/>
                <w:szCs w:val="28"/>
              </w:rPr>
              <w:t>-</w:t>
            </w:r>
          </w:p>
        </w:tc>
        <w:tc>
          <w:tcPr>
            <w:tcW w:w="1134" w:type="dxa"/>
            <w:vAlign w:val="center"/>
          </w:tcPr>
          <w:p w:rsidR="00D7640D" w:rsidRPr="00873DC3" w:rsidRDefault="00D7640D" w:rsidP="00873DC3">
            <w:pPr>
              <w:pStyle w:val="af2"/>
              <w:jc w:val="center"/>
              <w:rPr>
                <w:sz w:val="28"/>
                <w:szCs w:val="28"/>
              </w:rPr>
            </w:pPr>
          </w:p>
          <w:p w:rsidR="00D7640D" w:rsidRPr="00873DC3" w:rsidRDefault="00D7640D" w:rsidP="00873DC3">
            <w:pPr>
              <w:pStyle w:val="af2"/>
              <w:jc w:val="center"/>
              <w:rPr>
                <w:sz w:val="28"/>
                <w:szCs w:val="28"/>
              </w:rPr>
            </w:pPr>
            <w:r w:rsidRPr="00873DC3">
              <w:rPr>
                <w:sz w:val="28"/>
                <w:szCs w:val="28"/>
              </w:rPr>
              <w:t>-</w:t>
            </w:r>
          </w:p>
        </w:tc>
        <w:tc>
          <w:tcPr>
            <w:tcW w:w="1134" w:type="dxa"/>
            <w:vAlign w:val="center"/>
          </w:tcPr>
          <w:p w:rsidR="00D7640D" w:rsidRPr="00873DC3" w:rsidRDefault="00D7640D" w:rsidP="00873DC3">
            <w:pPr>
              <w:pStyle w:val="af2"/>
              <w:jc w:val="center"/>
              <w:rPr>
                <w:sz w:val="28"/>
                <w:szCs w:val="28"/>
              </w:rPr>
            </w:pPr>
          </w:p>
          <w:p w:rsidR="00D7640D" w:rsidRPr="00873DC3" w:rsidRDefault="00D7640D" w:rsidP="00873DC3">
            <w:pPr>
              <w:pStyle w:val="af2"/>
              <w:jc w:val="center"/>
              <w:rPr>
                <w:sz w:val="28"/>
                <w:szCs w:val="28"/>
              </w:rPr>
            </w:pPr>
            <w:r w:rsidRPr="00873DC3">
              <w:rPr>
                <w:sz w:val="28"/>
                <w:szCs w:val="28"/>
              </w:rPr>
              <w:t>-</w:t>
            </w:r>
          </w:p>
        </w:tc>
      </w:tr>
      <w:tr w:rsidR="00D7640D" w:rsidRPr="00873DC3" w:rsidTr="00873DC3">
        <w:trPr>
          <w:cantSplit/>
        </w:trPr>
        <w:tc>
          <w:tcPr>
            <w:tcW w:w="5070" w:type="dxa"/>
            <w:vAlign w:val="center"/>
          </w:tcPr>
          <w:p w:rsidR="00D7640D" w:rsidRPr="00873DC3" w:rsidRDefault="00D7640D" w:rsidP="00873DC3">
            <w:pPr>
              <w:spacing w:line="240" w:lineRule="auto"/>
              <w:rPr>
                <w:rFonts w:ascii="Times New Roman" w:hAnsi="Times New Roman"/>
                <w:sz w:val="28"/>
                <w:szCs w:val="28"/>
              </w:rPr>
            </w:pPr>
            <w:r w:rsidRPr="00873DC3">
              <w:rPr>
                <w:rFonts w:ascii="Times New Roman" w:hAnsi="Times New Roman"/>
                <w:sz w:val="28"/>
                <w:szCs w:val="28"/>
              </w:rPr>
              <w:t>Степень износа основных фондов отрасли</w:t>
            </w:r>
            <w:proofErr w:type="gramStart"/>
            <w:r w:rsidRPr="00873DC3">
              <w:rPr>
                <w:rFonts w:ascii="Times New Roman" w:hAnsi="Times New Roman"/>
                <w:sz w:val="28"/>
                <w:szCs w:val="28"/>
              </w:rPr>
              <w:t xml:space="preserve"> (%)</w:t>
            </w:r>
            <w:proofErr w:type="gramEnd"/>
          </w:p>
        </w:tc>
        <w:tc>
          <w:tcPr>
            <w:tcW w:w="992" w:type="dxa"/>
            <w:vAlign w:val="center"/>
          </w:tcPr>
          <w:p w:rsidR="00D7640D" w:rsidRPr="00873DC3" w:rsidRDefault="00D7640D" w:rsidP="00873DC3">
            <w:pPr>
              <w:pStyle w:val="af2"/>
              <w:jc w:val="center"/>
              <w:rPr>
                <w:sz w:val="28"/>
                <w:szCs w:val="28"/>
              </w:rPr>
            </w:pPr>
            <w:r w:rsidRPr="00873DC3">
              <w:rPr>
                <w:sz w:val="28"/>
                <w:szCs w:val="28"/>
              </w:rPr>
              <w:t>-</w:t>
            </w:r>
          </w:p>
        </w:tc>
        <w:tc>
          <w:tcPr>
            <w:tcW w:w="1134" w:type="dxa"/>
            <w:vAlign w:val="center"/>
          </w:tcPr>
          <w:p w:rsidR="00D7640D" w:rsidRPr="00873DC3" w:rsidRDefault="00D7640D" w:rsidP="00873DC3">
            <w:pPr>
              <w:pStyle w:val="af2"/>
              <w:jc w:val="center"/>
              <w:rPr>
                <w:sz w:val="28"/>
                <w:szCs w:val="28"/>
              </w:rPr>
            </w:pPr>
            <w:r w:rsidRPr="00873DC3">
              <w:rPr>
                <w:sz w:val="28"/>
                <w:szCs w:val="28"/>
              </w:rPr>
              <w:t>-</w:t>
            </w:r>
          </w:p>
        </w:tc>
        <w:tc>
          <w:tcPr>
            <w:tcW w:w="1134" w:type="dxa"/>
            <w:vAlign w:val="center"/>
          </w:tcPr>
          <w:p w:rsidR="00D7640D" w:rsidRPr="00873DC3" w:rsidRDefault="00D7640D" w:rsidP="00873DC3">
            <w:pPr>
              <w:pStyle w:val="af2"/>
              <w:jc w:val="center"/>
              <w:rPr>
                <w:sz w:val="28"/>
                <w:szCs w:val="28"/>
              </w:rPr>
            </w:pPr>
            <w:r w:rsidRPr="00873DC3">
              <w:rPr>
                <w:sz w:val="28"/>
                <w:szCs w:val="28"/>
              </w:rPr>
              <w:t>-</w:t>
            </w:r>
          </w:p>
        </w:tc>
        <w:tc>
          <w:tcPr>
            <w:tcW w:w="1134" w:type="dxa"/>
            <w:vAlign w:val="center"/>
          </w:tcPr>
          <w:p w:rsidR="00D7640D" w:rsidRPr="00873DC3" w:rsidRDefault="00D7640D" w:rsidP="00873DC3">
            <w:pPr>
              <w:pStyle w:val="af2"/>
              <w:jc w:val="center"/>
              <w:rPr>
                <w:sz w:val="28"/>
                <w:szCs w:val="28"/>
              </w:rPr>
            </w:pPr>
            <w:r w:rsidRPr="00873DC3">
              <w:rPr>
                <w:sz w:val="28"/>
                <w:szCs w:val="28"/>
              </w:rPr>
              <w:t>-</w:t>
            </w:r>
          </w:p>
        </w:tc>
      </w:tr>
    </w:tbl>
    <w:p w:rsidR="00D7640D" w:rsidRPr="00873DC3" w:rsidRDefault="00D7640D" w:rsidP="00D7640D">
      <w:pPr>
        <w:pStyle w:val="afd"/>
        <w:spacing w:before="240"/>
        <w:ind w:firstLine="720"/>
        <w:jc w:val="both"/>
        <w:rPr>
          <w:sz w:val="28"/>
          <w:szCs w:val="28"/>
        </w:rPr>
      </w:pPr>
      <w:r w:rsidRPr="00873DC3">
        <w:rPr>
          <w:sz w:val="28"/>
          <w:szCs w:val="28"/>
        </w:rPr>
        <w:t xml:space="preserve">Протяженность автомобильных дорог общего пользования составляет 81км, в том числе с твердым покрытием </w:t>
      </w:r>
      <w:smartTag w:uri="urn:schemas-microsoft-com:office:smarttags" w:element="metricconverter">
        <w:smartTagPr>
          <w:attr w:name="ProductID" w:val="81 км"/>
        </w:smartTagPr>
        <w:r w:rsidRPr="00873DC3">
          <w:rPr>
            <w:sz w:val="28"/>
            <w:szCs w:val="28"/>
          </w:rPr>
          <w:t>81 км</w:t>
        </w:r>
      </w:smartTag>
      <w:r w:rsidRPr="00873DC3">
        <w:rPr>
          <w:sz w:val="28"/>
          <w:szCs w:val="28"/>
        </w:rPr>
        <w:t xml:space="preserve">. Прирост дорог  с усовершенствованным типом покрытия (строительство и реконструкция)  за последние 4 года составил </w:t>
      </w:r>
      <w:smartTag w:uri="urn:schemas-microsoft-com:office:smarttags" w:element="metricconverter">
        <w:smartTagPr>
          <w:attr w:name="ProductID" w:val="500 м"/>
        </w:smartTagPr>
        <w:r w:rsidRPr="00873DC3">
          <w:rPr>
            <w:sz w:val="28"/>
            <w:szCs w:val="28"/>
          </w:rPr>
          <w:t>500 м</w:t>
        </w:r>
      </w:smartTag>
    </w:p>
    <w:p w:rsidR="00D7640D" w:rsidRPr="00873DC3" w:rsidRDefault="00D7640D" w:rsidP="00D7640D">
      <w:pPr>
        <w:pStyle w:val="S8"/>
        <w:spacing w:before="120" w:after="240"/>
        <w:jc w:val="center"/>
        <w:rPr>
          <w:i/>
          <w:color w:val="000000" w:themeColor="text1"/>
        </w:rPr>
      </w:pPr>
      <w:r w:rsidRPr="00873DC3">
        <w:rPr>
          <w:i/>
          <w:color w:val="000000" w:themeColor="text1"/>
        </w:rPr>
        <w:t>Дорожная сеть</w:t>
      </w:r>
    </w:p>
    <w:p w:rsidR="00D7640D" w:rsidRPr="00873DC3" w:rsidRDefault="00D7640D" w:rsidP="00D7640D">
      <w:pPr>
        <w:pStyle w:val="afd"/>
        <w:ind w:firstLine="709"/>
        <w:jc w:val="both"/>
        <w:rPr>
          <w:color w:val="000000" w:themeColor="text1"/>
          <w:sz w:val="28"/>
          <w:szCs w:val="28"/>
        </w:rPr>
      </w:pPr>
      <w:r w:rsidRPr="00873DC3">
        <w:rPr>
          <w:color w:val="000000" w:themeColor="text1"/>
          <w:sz w:val="28"/>
          <w:szCs w:val="28"/>
        </w:rPr>
        <w:t>Перспектива развития дорожной сети связана с реализацией долгосрочной целевой программы «Развитие автомобильных дорог регионального, межмуниципального и местного значения в Новосибирской области в 2012- 2015 годах»</w:t>
      </w:r>
      <w:proofErr w:type="gramStart"/>
      <w:r w:rsidRPr="00873DC3">
        <w:rPr>
          <w:color w:val="000000" w:themeColor="text1"/>
          <w:sz w:val="28"/>
          <w:szCs w:val="28"/>
        </w:rPr>
        <w:t>.</w:t>
      </w:r>
      <w:proofErr w:type="gramEnd"/>
      <w:r w:rsidRPr="00873DC3">
        <w:rPr>
          <w:color w:val="000000" w:themeColor="text1"/>
          <w:sz w:val="28"/>
          <w:szCs w:val="28"/>
        </w:rPr>
        <w:t xml:space="preserve"> </w:t>
      </w:r>
      <w:proofErr w:type="gramStart"/>
      <w:r w:rsidRPr="00873DC3">
        <w:rPr>
          <w:color w:val="000000" w:themeColor="text1"/>
          <w:sz w:val="28"/>
          <w:szCs w:val="28"/>
        </w:rPr>
        <w:t>о</w:t>
      </w:r>
      <w:proofErr w:type="gramEnd"/>
      <w:r w:rsidRPr="00873DC3">
        <w:rPr>
          <w:color w:val="000000" w:themeColor="text1"/>
          <w:sz w:val="28"/>
          <w:szCs w:val="28"/>
        </w:rPr>
        <w:t xml:space="preserve">рганизацией устойчивого сообщения всех населённых пунктов, с обеспечением должных параметров транспортной доступности объектов соцкультбыта, а также повышения класса и пропускной способности существующих дорог. </w:t>
      </w:r>
    </w:p>
    <w:p w:rsidR="00D7640D" w:rsidRPr="00873DC3" w:rsidRDefault="00D7640D" w:rsidP="00D7640D">
      <w:pPr>
        <w:pStyle w:val="afd"/>
        <w:ind w:firstLine="709"/>
        <w:jc w:val="both"/>
        <w:rPr>
          <w:color w:val="000000" w:themeColor="text1"/>
          <w:sz w:val="28"/>
          <w:szCs w:val="28"/>
        </w:rPr>
      </w:pPr>
      <w:r w:rsidRPr="00873DC3">
        <w:rPr>
          <w:color w:val="000000" w:themeColor="text1"/>
          <w:sz w:val="28"/>
          <w:szCs w:val="28"/>
        </w:rPr>
        <w:t xml:space="preserve">В настоящее время состояние автодорожной сети не соответствует тенденциям автомобилизации и перспективным задачам развития транспортного комплекса Новосибирской области. Требуется коренная </w:t>
      </w:r>
      <w:r w:rsidRPr="00873DC3">
        <w:rPr>
          <w:color w:val="000000" w:themeColor="text1"/>
          <w:sz w:val="28"/>
          <w:szCs w:val="28"/>
        </w:rPr>
        <w:lastRenderedPageBreak/>
        <w:t>модернизация и восстановление автодорожной сети.</w:t>
      </w:r>
    </w:p>
    <w:p w:rsidR="00D7640D" w:rsidRPr="00873DC3" w:rsidRDefault="00D7640D" w:rsidP="00AC74B8">
      <w:pPr>
        <w:pStyle w:val="S5"/>
      </w:pPr>
      <w:r w:rsidRPr="00873DC3">
        <w:t>Проектом генерального плана предусмотрены следующие изменения дорожной сети:</w:t>
      </w:r>
    </w:p>
    <w:p w:rsidR="00D7640D" w:rsidRPr="00873DC3" w:rsidRDefault="00D7640D" w:rsidP="00D7640D">
      <w:pPr>
        <w:pStyle w:val="afd"/>
        <w:numPr>
          <w:ilvl w:val="0"/>
          <w:numId w:val="46"/>
        </w:numPr>
        <w:ind w:left="0" w:firstLine="709"/>
        <w:jc w:val="both"/>
        <w:rPr>
          <w:color w:val="000000" w:themeColor="text1"/>
          <w:sz w:val="28"/>
          <w:szCs w:val="28"/>
        </w:rPr>
      </w:pPr>
      <w:r w:rsidRPr="00873DC3">
        <w:rPr>
          <w:color w:val="000000" w:themeColor="text1"/>
          <w:sz w:val="28"/>
          <w:szCs w:val="28"/>
        </w:rPr>
        <w:t>Согласно долгосрочной целевой программы «Развитие автомобильных дорог регионального, межмуниципального и местного значения в Новосибирской области в 2012- 2015 годах»  необходима модернизация и  реконструкция автодороги К - 19р Новосибирс</w:t>
      </w:r>
      <w:proofErr w:type="gramStart"/>
      <w:r w:rsidRPr="00873DC3">
        <w:rPr>
          <w:color w:val="000000" w:themeColor="text1"/>
          <w:sz w:val="28"/>
          <w:szCs w:val="28"/>
        </w:rPr>
        <w:t>к-</w:t>
      </w:r>
      <w:proofErr w:type="gramEnd"/>
      <w:r w:rsidRPr="00873DC3">
        <w:rPr>
          <w:color w:val="000000" w:themeColor="text1"/>
          <w:sz w:val="28"/>
          <w:szCs w:val="28"/>
        </w:rPr>
        <w:t xml:space="preserve"> Ленинск –Кузнецкий.  Предлагается увеличение категории с  </w:t>
      </w:r>
      <w:r w:rsidRPr="00873DC3">
        <w:rPr>
          <w:color w:val="000000" w:themeColor="text1"/>
          <w:sz w:val="28"/>
          <w:szCs w:val="28"/>
          <w:lang w:val="en-US"/>
        </w:rPr>
        <w:t>III</w:t>
      </w:r>
      <w:r w:rsidRPr="00873DC3">
        <w:rPr>
          <w:color w:val="000000" w:themeColor="text1"/>
          <w:sz w:val="28"/>
          <w:szCs w:val="28"/>
        </w:rPr>
        <w:t xml:space="preserve"> до </w:t>
      </w:r>
      <w:r w:rsidRPr="00873DC3">
        <w:rPr>
          <w:color w:val="000000" w:themeColor="text1"/>
          <w:sz w:val="28"/>
          <w:szCs w:val="28"/>
          <w:lang w:val="en-US"/>
        </w:rPr>
        <w:t>II</w:t>
      </w:r>
      <w:r w:rsidRPr="00873DC3">
        <w:rPr>
          <w:color w:val="000000" w:themeColor="text1"/>
          <w:sz w:val="28"/>
          <w:szCs w:val="28"/>
        </w:rPr>
        <w:t xml:space="preserve"> с придорожной полосой 75м.  Протяженность по территории поселения составит около 12,6 км.</w:t>
      </w:r>
    </w:p>
    <w:p w:rsidR="00D7640D" w:rsidRPr="00873DC3" w:rsidRDefault="00D7640D" w:rsidP="00D7640D">
      <w:pPr>
        <w:pStyle w:val="afd"/>
        <w:numPr>
          <w:ilvl w:val="0"/>
          <w:numId w:val="46"/>
        </w:numPr>
        <w:ind w:left="0" w:firstLine="709"/>
        <w:jc w:val="both"/>
        <w:rPr>
          <w:color w:val="000000" w:themeColor="text1"/>
          <w:sz w:val="28"/>
          <w:szCs w:val="28"/>
        </w:rPr>
      </w:pPr>
      <w:r w:rsidRPr="00873DC3">
        <w:rPr>
          <w:color w:val="000000" w:themeColor="text1"/>
          <w:sz w:val="28"/>
          <w:szCs w:val="28"/>
        </w:rPr>
        <w:t xml:space="preserve">Согласно схемы территориального планирования </w:t>
      </w:r>
      <w:proofErr w:type="spellStart"/>
      <w:r w:rsidRPr="00873DC3">
        <w:rPr>
          <w:color w:val="000000" w:themeColor="text1"/>
          <w:sz w:val="28"/>
          <w:szCs w:val="28"/>
        </w:rPr>
        <w:t>Тогучинского</w:t>
      </w:r>
      <w:proofErr w:type="spellEnd"/>
      <w:r w:rsidRPr="00873DC3">
        <w:rPr>
          <w:color w:val="000000" w:themeColor="text1"/>
          <w:sz w:val="28"/>
          <w:szCs w:val="28"/>
        </w:rPr>
        <w:t xml:space="preserve"> района   утвержденной постановлением главы </w:t>
      </w:r>
      <w:proofErr w:type="spellStart"/>
      <w:r w:rsidRPr="00873DC3">
        <w:rPr>
          <w:color w:val="000000" w:themeColor="text1"/>
          <w:sz w:val="28"/>
          <w:szCs w:val="28"/>
        </w:rPr>
        <w:t>Тогучинского</w:t>
      </w:r>
      <w:proofErr w:type="spellEnd"/>
      <w:r w:rsidRPr="00873DC3">
        <w:rPr>
          <w:color w:val="000000" w:themeColor="text1"/>
          <w:sz w:val="28"/>
          <w:szCs w:val="28"/>
        </w:rPr>
        <w:t xml:space="preserve"> района от 20.05.2011г. №91 предусматривается модернизация и  реконструкция автодороги  Н- 2631 и Н -2615 до </w:t>
      </w:r>
      <w:r w:rsidRPr="00873DC3">
        <w:rPr>
          <w:color w:val="000000" w:themeColor="text1"/>
          <w:sz w:val="28"/>
          <w:szCs w:val="28"/>
          <w:lang w:val="en-US"/>
        </w:rPr>
        <w:t>II</w:t>
      </w:r>
      <w:r w:rsidRPr="00873DC3">
        <w:rPr>
          <w:color w:val="000000" w:themeColor="text1"/>
          <w:sz w:val="28"/>
          <w:szCs w:val="28"/>
        </w:rPr>
        <w:t xml:space="preserve"> технической категории </w:t>
      </w:r>
      <w:proofErr w:type="gramStart"/>
      <w:r w:rsidRPr="00873DC3">
        <w:rPr>
          <w:color w:val="000000" w:themeColor="text1"/>
          <w:sz w:val="28"/>
          <w:szCs w:val="28"/>
        </w:rPr>
        <w:t>с</w:t>
      </w:r>
      <w:proofErr w:type="gramEnd"/>
      <w:r w:rsidRPr="00873DC3">
        <w:rPr>
          <w:color w:val="000000" w:themeColor="text1"/>
          <w:sz w:val="28"/>
          <w:szCs w:val="28"/>
        </w:rPr>
        <w:t xml:space="preserve"> придорожной</w:t>
      </w:r>
    </w:p>
    <w:p w:rsidR="00D7640D" w:rsidRPr="00873DC3" w:rsidRDefault="00D7640D" w:rsidP="00D7640D">
      <w:pPr>
        <w:pStyle w:val="S8"/>
        <w:spacing w:after="120"/>
        <w:ind w:firstLine="0"/>
        <w:rPr>
          <w:color w:val="000000" w:themeColor="text1"/>
          <w:szCs w:val="28"/>
        </w:rPr>
      </w:pPr>
      <w:r w:rsidRPr="00873DC3">
        <w:rPr>
          <w:color w:val="000000" w:themeColor="text1"/>
          <w:szCs w:val="28"/>
        </w:rPr>
        <w:t xml:space="preserve">полосой 75м.   </w:t>
      </w:r>
    </w:p>
    <w:p w:rsidR="00D7640D" w:rsidRPr="00873DC3" w:rsidRDefault="00D7640D" w:rsidP="00D7640D">
      <w:pPr>
        <w:pStyle w:val="S1"/>
        <w:numPr>
          <w:ilvl w:val="0"/>
          <w:numId w:val="46"/>
        </w:numPr>
        <w:tabs>
          <w:tab w:val="clear" w:pos="1260"/>
          <w:tab w:val="left" w:pos="992"/>
        </w:tabs>
        <w:suppressAutoHyphens w:val="0"/>
        <w:spacing w:after="120" w:line="240" w:lineRule="auto"/>
        <w:ind w:left="0" w:firstLine="709"/>
        <w:rPr>
          <w:color w:val="000000" w:themeColor="text1"/>
          <w:sz w:val="28"/>
          <w:szCs w:val="28"/>
        </w:rPr>
      </w:pPr>
      <w:r w:rsidRPr="00873DC3">
        <w:rPr>
          <w:color w:val="000000" w:themeColor="text1"/>
          <w:sz w:val="28"/>
          <w:szCs w:val="28"/>
        </w:rPr>
        <w:t>Реконструкцию и строительство  автомобильных дорог местного значения с капитальным типом покрытия, носящие подъездной характер к кладбищам, скотомогильникам, свалкам.</w:t>
      </w:r>
    </w:p>
    <w:p w:rsidR="00D7640D" w:rsidRPr="00873DC3" w:rsidRDefault="00D7640D" w:rsidP="00D7640D">
      <w:pPr>
        <w:pStyle w:val="S1"/>
        <w:tabs>
          <w:tab w:val="clear" w:pos="1260"/>
          <w:tab w:val="left" w:pos="992"/>
        </w:tabs>
        <w:suppressAutoHyphens w:val="0"/>
        <w:spacing w:after="120" w:line="240" w:lineRule="auto"/>
        <w:rPr>
          <w:color w:val="000000" w:themeColor="text1"/>
          <w:sz w:val="28"/>
          <w:szCs w:val="28"/>
        </w:rPr>
      </w:pPr>
      <w:r w:rsidRPr="00873DC3">
        <w:rPr>
          <w:bCs/>
          <w:color w:val="000000" w:themeColor="text1"/>
          <w:sz w:val="28"/>
          <w:szCs w:val="28"/>
        </w:rPr>
        <w:t xml:space="preserve">Ширина полосы отвода проектируемых дорог </w:t>
      </w:r>
      <w:r w:rsidRPr="00873DC3">
        <w:rPr>
          <w:bCs/>
          <w:color w:val="000000" w:themeColor="text1"/>
          <w:sz w:val="28"/>
          <w:szCs w:val="28"/>
          <w:lang w:val="en-US"/>
        </w:rPr>
        <w:t>IV</w:t>
      </w:r>
      <w:r w:rsidRPr="00873DC3">
        <w:rPr>
          <w:bCs/>
          <w:color w:val="000000" w:themeColor="text1"/>
          <w:sz w:val="28"/>
          <w:szCs w:val="28"/>
        </w:rPr>
        <w:t xml:space="preserve"> категории принята средняя  - 25 м, и будет уточнена при непосредственном проектировании автодорог с учётом технической категории, и параметров автодороги. </w:t>
      </w:r>
      <w:r w:rsidRPr="00873DC3">
        <w:rPr>
          <w:color w:val="000000" w:themeColor="text1"/>
          <w:sz w:val="28"/>
          <w:szCs w:val="28"/>
        </w:rPr>
        <w:t xml:space="preserve">Ширина придорожной полосы  автомобильной дороги составляет для дорог </w:t>
      </w:r>
      <w:r w:rsidRPr="00873DC3">
        <w:rPr>
          <w:color w:val="000000" w:themeColor="text1"/>
          <w:sz w:val="28"/>
          <w:szCs w:val="28"/>
          <w:lang w:val="en-US"/>
        </w:rPr>
        <w:t>III</w:t>
      </w:r>
      <w:r w:rsidRPr="00873DC3">
        <w:rPr>
          <w:color w:val="000000" w:themeColor="text1"/>
          <w:sz w:val="28"/>
          <w:szCs w:val="28"/>
        </w:rPr>
        <w:t xml:space="preserve">, </w:t>
      </w:r>
      <w:r w:rsidRPr="00873DC3">
        <w:rPr>
          <w:color w:val="000000" w:themeColor="text1"/>
          <w:sz w:val="28"/>
          <w:szCs w:val="28"/>
          <w:lang w:val="en-US"/>
        </w:rPr>
        <w:t>IV</w:t>
      </w:r>
      <w:r w:rsidRPr="00873DC3">
        <w:rPr>
          <w:color w:val="000000" w:themeColor="text1"/>
          <w:sz w:val="28"/>
          <w:szCs w:val="28"/>
        </w:rPr>
        <w:t xml:space="preserve"> технической категории – 50 м (</w:t>
      </w:r>
      <w:r w:rsidRPr="00873DC3">
        <w:rPr>
          <w:i/>
          <w:color w:val="000000" w:themeColor="text1"/>
          <w:sz w:val="28"/>
          <w:szCs w:val="28"/>
        </w:rPr>
        <w:t xml:space="preserve">в соответствии со ст.26  Федерального закона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Pr="00873DC3">
        <w:rPr>
          <w:color w:val="000000" w:themeColor="text1"/>
          <w:sz w:val="28"/>
          <w:szCs w:val="28"/>
        </w:rPr>
        <w:t xml:space="preserve">Ширина придорожной полосы  автомобильной дороги составляет для дорог </w:t>
      </w:r>
      <w:r w:rsidRPr="00873DC3">
        <w:rPr>
          <w:color w:val="000000" w:themeColor="text1"/>
          <w:sz w:val="28"/>
          <w:szCs w:val="28"/>
          <w:lang w:val="en-US"/>
        </w:rPr>
        <w:t>II</w:t>
      </w:r>
      <w:r w:rsidRPr="00873DC3">
        <w:rPr>
          <w:color w:val="000000" w:themeColor="text1"/>
          <w:sz w:val="28"/>
          <w:szCs w:val="28"/>
        </w:rPr>
        <w:t xml:space="preserve"> технической категории – 75 м, </w:t>
      </w:r>
      <w:r w:rsidRPr="00873DC3">
        <w:rPr>
          <w:color w:val="000000" w:themeColor="text1"/>
          <w:sz w:val="28"/>
          <w:szCs w:val="28"/>
          <w:lang w:val="en-US"/>
        </w:rPr>
        <w:t>I</w:t>
      </w:r>
      <w:r w:rsidRPr="00873DC3">
        <w:rPr>
          <w:color w:val="000000" w:themeColor="text1"/>
          <w:sz w:val="28"/>
          <w:szCs w:val="28"/>
        </w:rPr>
        <w:t xml:space="preserve"> технической категории – 100м. </w:t>
      </w:r>
    </w:p>
    <w:p w:rsidR="00D7640D" w:rsidRPr="00873DC3" w:rsidRDefault="00D7640D" w:rsidP="00D7640D">
      <w:pPr>
        <w:pStyle w:val="S1"/>
        <w:tabs>
          <w:tab w:val="clear" w:pos="1260"/>
          <w:tab w:val="left" w:pos="992"/>
        </w:tabs>
        <w:suppressAutoHyphens w:val="0"/>
        <w:spacing w:after="120" w:line="240" w:lineRule="auto"/>
        <w:rPr>
          <w:color w:val="000000" w:themeColor="text1"/>
          <w:sz w:val="28"/>
          <w:szCs w:val="28"/>
        </w:rPr>
      </w:pPr>
      <w:r w:rsidRPr="00873DC3">
        <w:rPr>
          <w:color w:val="000000" w:themeColor="text1"/>
          <w:sz w:val="28"/>
          <w:szCs w:val="28"/>
        </w:rPr>
        <w:t>Для автомобильных дорог общего пользования  в границах населенного пункта в соответствии с СП 42.13330.20011 «СНиП 2.07.01-89* «Градостроительство. Планировка и застройка городских и сельских поселений»» установлены санитарные разрывы до жилой застройки:</w:t>
      </w:r>
    </w:p>
    <w:p w:rsidR="00D7640D" w:rsidRPr="00873DC3" w:rsidRDefault="00D7640D" w:rsidP="00D7640D">
      <w:pPr>
        <w:pStyle w:val="S1"/>
        <w:numPr>
          <w:ilvl w:val="0"/>
          <w:numId w:val="46"/>
        </w:numPr>
        <w:tabs>
          <w:tab w:val="clear" w:pos="1260"/>
          <w:tab w:val="left" w:pos="992"/>
        </w:tabs>
        <w:suppressAutoHyphens w:val="0"/>
        <w:spacing w:after="120" w:line="240" w:lineRule="auto"/>
        <w:rPr>
          <w:color w:val="000000" w:themeColor="text1"/>
          <w:sz w:val="28"/>
          <w:szCs w:val="28"/>
        </w:rPr>
      </w:pPr>
      <w:r w:rsidRPr="00873DC3">
        <w:rPr>
          <w:color w:val="000000" w:themeColor="text1"/>
          <w:sz w:val="28"/>
          <w:szCs w:val="28"/>
        </w:rPr>
        <w:t xml:space="preserve">Для дорог </w:t>
      </w:r>
      <w:r w:rsidRPr="00873DC3">
        <w:rPr>
          <w:color w:val="000000" w:themeColor="text1"/>
          <w:sz w:val="28"/>
          <w:szCs w:val="28"/>
          <w:lang w:val="en-US"/>
        </w:rPr>
        <w:t>I</w:t>
      </w:r>
      <w:r w:rsidRPr="00873DC3">
        <w:rPr>
          <w:color w:val="000000" w:themeColor="text1"/>
          <w:sz w:val="28"/>
          <w:szCs w:val="28"/>
        </w:rPr>
        <w:t xml:space="preserve"> -  </w:t>
      </w:r>
      <w:r w:rsidRPr="00873DC3">
        <w:rPr>
          <w:color w:val="000000" w:themeColor="text1"/>
          <w:sz w:val="28"/>
          <w:szCs w:val="28"/>
          <w:lang w:val="en-US"/>
        </w:rPr>
        <w:t>III</w:t>
      </w:r>
      <w:r w:rsidRPr="00873DC3">
        <w:rPr>
          <w:color w:val="000000" w:themeColor="text1"/>
          <w:sz w:val="28"/>
          <w:szCs w:val="28"/>
        </w:rPr>
        <w:t xml:space="preserve"> категории – 100м;</w:t>
      </w:r>
    </w:p>
    <w:p w:rsidR="00D7640D" w:rsidRPr="00873DC3" w:rsidRDefault="00D7640D" w:rsidP="00D7640D">
      <w:pPr>
        <w:pStyle w:val="S1"/>
        <w:numPr>
          <w:ilvl w:val="0"/>
          <w:numId w:val="46"/>
        </w:numPr>
        <w:tabs>
          <w:tab w:val="clear" w:pos="1260"/>
          <w:tab w:val="left" w:pos="992"/>
        </w:tabs>
        <w:suppressAutoHyphens w:val="0"/>
        <w:spacing w:after="120" w:line="240" w:lineRule="auto"/>
        <w:rPr>
          <w:color w:val="000000" w:themeColor="text1"/>
          <w:sz w:val="28"/>
          <w:szCs w:val="28"/>
        </w:rPr>
      </w:pPr>
      <w:r w:rsidRPr="00873DC3">
        <w:rPr>
          <w:color w:val="000000" w:themeColor="text1"/>
          <w:sz w:val="28"/>
          <w:szCs w:val="28"/>
        </w:rPr>
        <w:t xml:space="preserve">Для дорог </w:t>
      </w:r>
      <w:r w:rsidRPr="00873DC3">
        <w:rPr>
          <w:color w:val="000000" w:themeColor="text1"/>
          <w:sz w:val="28"/>
          <w:szCs w:val="28"/>
          <w:lang w:val="en-US"/>
        </w:rPr>
        <w:t>IV</w:t>
      </w:r>
      <w:r w:rsidRPr="00873DC3">
        <w:rPr>
          <w:color w:val="000000" w:themeColor="text1"/>
          <w:sz w:val="28"/>
          <w:szCs w:val="28"/>
        </w:rPr>
        <w:t xml:space="preserve"> категории – 50м.</w:t>
      </w:r>
    </w:p>
    <w:p w:rsidR="00D7640D" w:rsidRPr="00873DC3" w:rsidRDefault="00D7640D" w:rsidP="00D7640D">
      <w:pPr>
        <w:pStyle w:val="S1"/>
        <w:tabs>
          <w:tab w:val="clear" w:pos="1260"/>
          <w:tab w:val="left" w:pos="992"/>
        </w:tabs>
        <w:suppressAutoHyphens w:val="0"/>
        <w:spacing w:after="120" w:line="240" w:lineRule="auto"/>
        <w:rPr>
          <w:color w:val="000000" w:themeColor="text1"/>
          <w:sz w:val="28"/>
          <w:szCs w:val="28"/>
        </w:rPr>
      </w:pPr>
      <w:r w:rsidRPr="00873DC3">
        <w:rPr>
          <w:color w:val="000000" w:themeColor="text1"/>
          <w:sz w:val="28"/>
          <w:szCs w:val="28"/>
        </w:rPr>
        <w:t xml:space="preserve">Трассировка проектируемых автодорог выполнена с учётом требований  </w:t>
      </w:r>
      <w:r w:rsidRPr="00873DC3">
        <w:rPr>
          <w:bCs/>
          <w:i/>
          <w:color w:val="000000" w:themeColor="text1"/>
          <w:sz w:val="28"/>
          <w:szCs w:val="28"/>
        </w:rPr>
        <w:t>СНиП 2.05.02-85 «</w:t>
      </w:r>
      <w:r w:rsidRPr="00873DC3">
        <w:rPr>
          <w:i/>
          <w:color w:val="000000" w:themeColor="text1"/>
          <w:sz w:val="28"/>
          <w:szCs w:val="28"/>
        </w:rPr>
        <w:t>Автомобильные дороги»</w:t>
      </w:r>
      <w:r w:rsidRPr="00873DC3">
        <w:rPr>
          <w:color w:val="000000" w:themeColor="text1"/>
          <w:sz w:val="28"/>
          <w:szCs w:val="28"/>
        </w:rPr>
        <w:t xml:space="preserve">  является предварительной и требует уточнения на дальнейших стадиях проектирования.</w:t>
      </w:r>
    </w:p>
    <w:p w:rsidR="00D7640D" w:rsidRPr="00873DC3" w:rsidRDefault="00D7640D" w:rsidP="00D7640D">
      <w:pPr>
        <w:pStyle w:val="S1"/>
        <w:numPr>
          <w:ilvl w:val="0"/>
          <w:numId w:val="47"/>
        </w:numPr>
        <w:tabs>
          <w:tab w:val="clear" w:pos="1260"/>
          <w:tab w:val="left" w:pos="992"/>
        </w:tabs>
        <w:suppressAutoHyphens w:val="0"/>
        <w:spacing w:after="120" w:line="240" w:lineRule="auto"/>
        <w:ind w:left="0" w:firstLine="709"/>
        <w:rPr>
          <w:color w:val="000000" w:themeColor="text1"/>
          <w:sz w:val="28"/>
          <w:szCs w:val="28"/>
        </w:rPr>
      </w:pPr>
      <w:r w:rsidRPr="00873DC3">
        <w:rPr>
          <w:color w:val="000000" w:themeColor="text1"/>
          <w:sz w:val="28"/>
          <w:szCs w:val="28"/>
        </w:rPr>
        <w:t xml:space="preserve">Развитие сети внутрихозяйственных дорог для обслуживания сельхозугодий, личных подсобных хозяйств, новых промышленных </w:t>
      </w:r>
      <w:r w:rsidRPr="00873DC3">
        <w:rPr>
          <w:color w:val="000000" w:themeColor="text1"/>
          <w:sz w:val="28"/>
          <w:szCs w:val="28"/>
        </w:rPr>
        <w:lastRenderedPageBreak/>
        <w:t>площадок, объектов рекреации, подъездов к различным объектам капитального строительства.</w:t>
      </w:r>
    </w:p>
    <w:p w:rsidR="00D7640D" w:rsidRPr="00873DC3" w:rsidRDefault="00D7640D" w:rsidP="00D7640D">
      <w:pPr>
        <w:pStyle w:val="S1"/>
        <w:tabs>
          <w:tab w:val="clear" w:pos="1260"/>
          <w:tab w:val="left" w:pos="992"/>
        </w:tabs>
        <w:suppressAutoHyphens w:val="0"/>
        <w:spacing w:after="120" w:line="240" w:lineRule="auto"/>
        <w:ind w:firstLine="992"/>
        <w:rPr>
          <w:color w:val="000000" w:themeColor="text1"/>
          <w:sz w:val="28"/>
          <w:szCs w:val="28"/>
        </w:rPr>
      </w:pPr>
      <w:r w:rsidRPr="00873DC3">
        <w:rPr>
          <w:color w:val="000000" w:themeColor="text1"/>
          <w:sz w:val="28"/>
          <w:szCs w:val="28"/>
        </w:rPr>
        <w:t xml:space="preserve">Трассировка дорог должна учитывать сложившуюся структуру землепользования, и специфику хозяйственной деятельности, проходить по границам участков собственников  на землях общего пользования (если дороги в муниципальной собственности). Дороги могут быть также и в собственности хозяйств (обслуживают собственные объекты и угодья) – в этом случае они могут трассироваться непосредственно через участок собственника. Густота дорожной сети зависит от членения территории на участки собственников. </w:t>
      </w:r>
    </w:p>
    <w:p w:rsidR="00D7640D" w:rsidRPr="00873DC3" w:rsidRDefault="00D7640D" w:rsidP="00D7640D">
      <w:pPr>
        <w:pStyle w:val="S1"/>
        <w:tabs>
          <w:tab w:val="clear" w:pos="1260"/>
          <w:tab w:val="left" w:pos="992"/>
        </w:tabs>
        <w:suppressAutoHyphens w:val="0"/>
        <w:spacing w:after="120" w:line="240" w:lineRule="auto"/>
        <w:ind w:firstLine="992"/>
        <w:rPr>
          <w:color w:val="000000" w:themeColor="text1"/>
          <w:sz w:val="28"/>
          <w:szCs w:val="28"/>
        </w:rPr>
      </w:pPr>
      <w:r w:rsidRPr="00873DC3">
        <w:rPr>
          <w:color w:val="000000" w:themeColor="text1"/>
          <w:sz w:val="28"/>
          <w:szCs w:val="28"/>
        </w:rPr>
        <w:t>В данном проекте схема внутрихозяйственных дорог принята ориентировочно на основе сложившейся сети полевых и лесных дорог и не является окончательной, т.к. структура землепользования ещё полностью не сформирована (не проведены работы по межеванию участков).</w:t>
      </w:r>
    </w:p>
    <w:p w:rsidR="00D7640D" w:rsidRPr="00873DC3" w:rsidRDefault="00D7640D" w:rsidP="00D7640D">
      <w:pPr>
        <w:pStyle w:val="S8"/>
        <w:spacing w:before="240"/>
        <w:jc w:val="center"/>
        <w:rPr>
          <w:i/>
          <w:color w:val="000000" w:themeColor="text1"/>
        </w:rPr>
      </w:pPr>
      <w:r w:rsidRPr="00873DC3">
        <w:rPr>
          <w:i/>
          <w:color w:val="000000" w:themeColor="text1"/>
        </w:rPr>
        <w:t>Автомобильный транспорт</w:t>
      </w:r>
    </w:p>
    <w:p w:rsidR="00D7640D" w:rsidRPr="00873DC3" w:rsidRDefault="00D7640D" w:rsidP="00D7640D">
      <w:pPr>
        <w:pStyle w:val="S8"/>
        <w:jc w:val="center"/>
        <w:rPr>
          <w:i/>
          <w:color w:val="7030A0"/>
          <w:highlight w:val="yellow"/>
        </w:rPr>
      </w:pPr>
    </w:p>
    <w:p w:rsidR="00D7640D" w:rsidRPr="00873DC3" w:rsidRDefault="00D7640D" w:rsidP="00D7640D">
      <w:pPr>
        <w:pStyle w:val="S8"/>
        <w:rPr>
          <w:color w:val="7030A0"/>
          <w:highlight w:val="yellow"/>
        </w:rPr>
      </w:pPr>
      <w:r w:rsidRPr="00873DC3">
        <w:rPr>
          <w:color w:val="000000" w:themeColor="text1"/>
        </w:rPr>
        <w:t>На территории населенных пунктов на расчетный срок предполагается проживание 2350 человек.</w:t>
      </w:r>
    </w:p>
    <w:p w:rsidR="00D7640D" w:rsidRPr="00873DC3" w:rsidRDefault="00D7640D" w:rsidP="00D7640D">
      <w:pPr>
        <w:pStyle w:val="S8"/>
        <w:spacing w:before="240" w:after="120"/>
        <w:rPr>
          <w:i/>
          <w:color w:val="000000" w:themeColor="text1"/>
        </w:rPr>
      </w:pPr>
      <w:r w:rsidRPr="00873DC3">
        <w:rPr>
          <w:color w:val="000000" w:themeColor="text1"/>
          <w:szCs w:val="28"/>
        </w:rPr>
        <w:t xml:space="preserve">На расчётный срок численность парка автомобилей (без учёта специальной техники) может составить порядка 1000 единиц. Расчёт уровня автомобилизации, исходя из проектной численности населения в части легкового и грузового транспорта, приведён в </w:t>
      </w:r>
      <w:r w:rsidRPr="00873DC3">
        <w:rPr>
          <w:i/>
          <w:color w:val="000000" w:themeColor="text1"/>
          <w:szCs w:val="28"/>
        </w:rPr>
        <w:t xml:space="preserve">таблице </w:t>
      </w:r>
      <w:r w:rsidR="001E265A">
        <w:rPr>
          <w:i/>
          <w:color w:val="000000" w:themeColor="text1"/>
          <w:szCs w:val="28"/>
        </w:rPr>
        <w:t>3.3</w:t>
      </w:r>
      <w:r w:rsidRPr="00873DC3">
        <w:rPr>
          <w:i/>
          <w:color w:val="000000" w:themeColor="text1"/>
          <w:szCs w:val="28"/>
        </w:rPr>
        <w:t>-2.</w:t>
      </w:r>
    </w:p>
    <w:p w:rsidR="00D7640D" w:rsidRDefault="00D7640D" w:rsidP="00AC74B8">
      <w:pPr>
        <w:pStyle w:val="S5"/>
      </w:pPr>
      <w:r w:rsidRPr="00873DC3">
        <w:t>Проектируемая численность парка автомобилей муниципального образования</w:t>
      </w:r>
    </w:p>
    <w:p w:rsidR="00AC74B8" w:rsidRPr="001E265A" w:rsidRDefault="00AC74B8" w:rsidP="00AC74B8">
      <w:pPr>
        <w:pStyle w:val="S5"/>
      </w:pPr>
      <w:r w:rsidRPr="001E265A">
        <w:t xml:space="preserve">Таблица </w:t>
      </w:r>
      <w:r>
        <w:t>3.3</w:t>
      </w:r>
      <w:r w:rsidRPr="001E265A">
        <w:t>-2</w:t>
      </w:r>
    </w:p>
    <w:tbl>
      <w:tblPr>
        <w:tblW w:w="8829"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3014"/>
        <w:gridCol w:w="1119"/>
        <w:gridCol w:w="1257"/>
        <w:gridCol w:w="1276"/>
        <w:gridCol w:w="1436"/>
      </w:tblGrid>
      <w:tr w:rsidR="00D7640D" w:rsidRPr="00873DC3" w:rsidTr="00873DC3">
        <w:trPr>
          <w:trHeight w:val="600"/>
          <w:jc w:val="center"/>
        </w:trPr>
        <w:tc>
          <w:tcPr>
            <w:tcW w:w="727" w:type="dxa"/>
            <w:vMerge w:val="restart"/>
            <w:shd w:val="clear" w:color="auto" w:fill="auto"/>
            <w:textDirection w:val="btLr"/>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 xml:space="preserve">Номер </w:t>
            </w:r>
            <w:proofErr w:type="gramStart"/>
            <w:r w:rsidRPr="00873DC3">
              <w:rPr>
                <w:rFonts w:ascii="Times New Roman" w:eastAsia="Times New Roman" w:hAnsi="Times New Roman"/>
                <w:color w:val="000000" w:themeColor="text1"/>
                <w:sz w:val="20"/>
                <w:szCs w:val="20"/>
                <w:lang w:eastAsia="ru-RU"/>
              </w:rPr>
              <w:t>п</w:t>
            </w:r>
            <w:proofErr w:type="gramEnd"/>
            <w:r w:rsidRPr="00873DC3">
              <w:rPr>
                <w:rFonts w:ascii="Times New Roman" w:eastAsia="Times New Roman" w:hAnsi="Times New Roman"/>
                <w:color w:val="000000" w:themeColor="text1"/>
                <w:sz w:val="20"/>
                <w:szCs w:val="20"/>
                <w:lang w:eastAsia="ru-RU"/>
              </w:rPr>
              <w:t>/п</w:t>
            </w:r>
          </w:p>
        </w:tc>
        <w:tc>
          <w:tcPr>
            <w:tcW w:w="3014" w:type="dxa"/>
            <w:vMerge w:val="restart"/>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Название населённого пункта</w:t>
            </w:r>
          </w:p>
        </w:tc>
        <w:tc>
          <w:tcPr>
            <w:tcW w:w="1119" w:type="dxa"/>
            <w:vMerge w:val="restart"/>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 xml:space="preserve">Население на </w:t>
            </w:r>
            <w:proofErr w:type="spellStart"/>
            <w:r w:rsidRPr="00873DC3">
              <w:rPr>
                <w:rFonts w:ascii="Times New Roman" w:eastAsia="Times New Roman" w:hAnsi="Times New Roman"/>
                <w:color w:val="000000" w:themeColor="text1"/>
                <w:sz w:val="20"/>
                <w:szCs w:val="20"/>
                <w:lang w:eastAsia="ru-RU"/>
              </w:rPr>
              <w:t>расч</w:t>
            </w:r>
            <w:proofErr w:type="gramStart"/>
            <w:r w:rsidRPr="00873DC3">
              <w:rPr>
                <w:rFonts w:ascii="Times New Roman" w:eastAsia="Times New Roman" w:hAnsi="Times New Roman"/>
                <w:color w:val="000000" w:themeColor="text1"/>
                <w:sz w:val="20"/>
                <w:szCs w:val="20"/>
                <w:lang w:eastAsia="ru-RU"/>
              </w:rPr>
              <w:t>.с</w:t>
            </w:r>
            <w:proofErr w:type="gramEnd"/>
            <w:r w:rsidRPr="00873DC3">
              <w:rPr>
                <w:rFonts w:ascii="Times New Roman" w:eastAsia="Times New Roman" w:hAnsi="Times New Roman"/>
                <w:color w:val="000000" w:themeColor="text1"/>
                <w:sz w:val="20"/>
                <w:szCs w:val="20"/>
                <w:lang w:eastAsia="ru-RU"/>
              </w:rPr>
              <w:t>рок</w:t>
            </w:r>
            <w:proofErr w:type="spellEnd"/>
            <w:r w:rsidRPr="00873DC3">
              <w:rPr>
                <w:rFonts w:ascii="Times New Roman" w:eastAsia="Times New Roman" w:hAnsi="Times New Roman"/>
                <w:color w:val="000000" w:themeColor="text1"/>
                <w:sz w:val="20"/>
                <w:szCs w:val="20"/>
                <w:lang w:eastAsia="ru-RU"/>
              </w:rPr>
              <w:t>, чел</w:t>
            </w:r>
          </w:p>
        </w:tc>
        <w:tc>
          <w:tcPr>
            <w:tcW w:w="3969" w:type="dxa"/>
            <w:gridSpan w:val="3"/>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Расчётная автомобилизация</w:t>
            </w:r>
          </w:p>
        </w:tc>
      </w:tr>
      <w:tr w:rsidR="00D7640D" w:rsidRPr="00873DC3" w:rsidTr="00873DC3">
        <w:trPr>
          <w:trHeight w:val="1420"/>
          <w:jc w:val="center"/>
        </w:trPr>
        <w:tc>
          <w:tcPr>
            <w:tcW w:w="727" w:type="dxa"/>
            <w:vMerge/>
            <w:vAlign w:val="center"/>
          </w:tcPr>
          <w:p w:rsidR="00D7640D" w:rsidRPr="00873DC3" w:rsidRDefault="00D7640D" w:rsidP="00873DC3">
            <w:pPr>
              <w:spacing w:after="0" w:line="240" w:lineRule="auto"/>
              <w:rPr>
                <w:rFonts w:ascii="Times New Roman" w:eastAsia="Times New Roman" w:hAnsi="Times New Roman"/>
                <w:color w:val="000000" w:themeColor="text1"/>
                <w:sz w:val="20"/>
                <w:szCs w:val="20"/>
                <w:lang w:eastAsia="ru-RU"/>
              </w:rPr>
            </w:pPr>
          </w:p>
        </w:tc>
        <w:tc>
          <w:tcPr>
            <w:tcW w:w="3014" w:type="dxa"/>
            <w:vMerge/>
            <w:vAlign w:val="center"/>
          </w:tcPr>
          <w:p w:rsidR="00D7640D" w:rsidRPr="00873DC3" w:rsidRDefault="00D7640D" w:rsidP="00873DC3">
            <w:pPr>
              <w:spacing w:after="0" w:line="240" w:lineRule="auto"/>
              <w:rPr>
                <w:rFonts w:ascii="Times New Roman" w:eastAsia="Times New Roman" w:hAnsi="Times New Roman"/>
                <w:color w:val="000000" w:themeColor="text1"/>
                <w:sz w:val="20"/>
                <w:szCs w:val="20"/>
                <w:lang w:eastAsia="ru-RU"/>
              </w:rPr>
            </w:pPr>
          </w:p>
        </w:tc>
        <w:tc>
          <w:tcPr>
            <w:tcW w:w="1119" w:type="dxa"/>
            <w:vMerge/>
            <w:vAlign w:val="center"/>
          </w:tcPr>
          <w:p w:rsidR="00D7640D" w:rsidRPr="00873DC3" w:rsidRDefault="00D7640D" w:rsidP="00873DC3">
            <w:pPr>
              <w:spacing w:after="0" w:line="240" w:lineRule="auto"/>
              <w:rPr>
                <w:rFonts w:ascii="Times New Roman" w:eastAsia="Times New Roman" w:hAnsi="Times New Roman"/>
                <w:color w:val="000000" w:themeColor="text1"/>
                <w:sz w:val="20"/>
                <w:szCs w:val="20"/>
                <w:lang w:eastAsia="ru-RU"/>
              </w:rPr>
            </w:pPr>
          </w:p>
        </w:tc>
        <w:tc>
          <w:tcPr>
            <w:tcW w:w="1257"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легковой транспорт при норме 400 авт./1000 жит.</w:t>
            </w:r>
          </w:p>
        </w:tc>
        <w:tc>
          <w:tcPr>
            <w:tcW w:w="1276"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грузовой транспорт при норме 40 авт./1000 жит.</w:t>
            </w:r>
          </w:p>
        </w:tc>
        <w:tc>
          <w:tcPr>
            <w:tcW w:w="1436"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мотоциклы, мопеды при норме 100 авт./1000 жит.</w:t>
            </w:r>
          </w:p>
        </w:tc>
      </w:tr>
      <w:tr w:rsidR="00D7640D" w:rsidRPr="00873DC3" w:rsidTr="00873DC3">
        <w:trPr>
          <w:trHeight w:val="423"/>
          <w:jc w:val="center"/>
        </w:trPr>
        <w:tc>
          <w:tcPr>
            <w:tcW w:w="727"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1</w:t>
            </w:r>
          </w:p>
        </w:tc>
        <w:tc>
          <w:tcPr>
            <w:tcW w:w="3014" w:type="dxa"/>
            <w:shd w:val="clear" w:color="auto" w:fill="auto"/>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с. Репьево</w:t>
            </w:r>
          </w:p>
        </w:tc>
        <w:tc>
          <w:tcPr>
            <w:tcW w:w="1119"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750</w:t>
            </w:r>
          </w:p>
        </w:tc>
        <w:tc>
          <w:tcPr>
            <w:tcW w:w="1257"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300</w:t>
            </w:r>
          </w:p>
        </w:tc>
        <w:tc>
          <w:tcPr>
            <w:tcW w:w="1276"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30</w:t>
            </w:r>
          </w:p>
        </w:tc>
        <w:tc>
          <w:tcPr>
            <w:tcW w:w="1436"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75</w:t>
            </w:r>
          </w:p>
        </w:tc>
      </w:tr>
      <w:tr w:rsidR="00D7640D" w:rsidRPr="00873DC3" w:rsidTr="00873DC3">
        <w:trPr>
          <w:trHeight w:val="515"/>
          <w:jc w:val="center"/>
        </w:trPr>
        <w:tc>
          <w:tcPr>
            <w:tcW w:w="727"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2</w:t>
            </w:r>
          </w:p>
        </w:tc>
        <w:tc>
          <w:tcPr>
            <w:tcW w:w="3014" w:type="dxa"/>
            <w:shd w:val="clear" w:color="auto" w:fill="auto"/>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xml:space="preserve">с. </w:t>
            </w:r>
            <w:proofErr w:type="spellStart"/>
            <w:r w:rsidRPr="00873DC3">
              <w:rPr>
                <w:rFonts w:ascii="Times New Roman" w:eastAsia="Times New Roman" w:hAnsi="Times New Roman"/>
                <w:color w:val="000000" w:themeColor="text1"/>
                <w:sz w:val="24"/>
                <w:szCs w:val="24"/>
                <w:lang w:eastAsia="ru-RU"/>
              </w:rPr>
              <w:t>Льниха</w:t>
            </w:r>
            <w:proofErr w:type="spellEnd"/>
          </w:p>
        </w:tc>
        <w:tc>
          <w:tcPr>
            <w:tcW w:w="1119"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650</w:t>
            </w:r>
          </w:p>
        </w:tc>
        <w:tc>
          <w:tcPr>
            <w:tcW w:w="1257"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260</w:t>
            </w:r>
          </w:p>
        </w:tc>
        <w:tc>
          <w:tcPr>
            <w:tcW w:w="1276"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26</w:t>
            </w:r>
          </w:p>
        </w:tc>
        <w:tc>
          <w:tcPr>
            <w:tcW w:w="1436"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65</w:t>
            </w:r>
          </w:p>
        </w:tc>
      </w:tr>
      <w:tr w:rsidR="00D7640D" w:rsidRPr="00873DC3" w:rsidTr="00873DC3">
        <w:trPr>
          <w:trHeight w:val="435"/>
          <w:jc w:val="center"/>
        </w:trPr>
        <w:tc>
          <w:tcPr>
            <w:tcW w:w="727"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3</w:t>
            </w:r>
          </w:p>
        </w:tc>
        <w:tc>
          <w:tcPr>
            <w:tcW w:w="3014" w:type="dxa"/>
            <w:shd w:val="clear" w:color="auto" w:fill="auto"/>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ст. Восточная</w:t>
            </w:r>
          </w:p>
        </w:tc>
        <w:tc>
          <w:tcPr>
            <w:tcW w:w="1119"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370</w:t>
            </w:r>
          </w:p>
        </w:tc>
        <w:tc>
          <w:tcPr>
            <w:tcW w:w="1257"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148</w:t>
            </w:r>
          </w:p>
        </w:tc>
        <w:tc>
          <w:tcPr>
            <w:tcW w:w="1276"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14</w:t>
            </w:r>
          </w:p>
        </w:tc>
        <w:tc>
          <w:tcPr>
            <w:tcW w:w="1436"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37</w:t>
            </w:r>
          </w:p>
        </w:tc>
      </w:tr>
      <w:tr w:rsidR="00D7640D" w:rsidRPr="00873DC3" w:rsidTr="00873DC3">
        <w:trPr>
          <w:trHeight w:val="435"/>
          <w:jc w:val="center"/>
        </w:trPr>
        <w:tc>
          <w:tcPr>
            <w:tcW w:w="727"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4</w:t>
            </w:r>
          </w:p>
        </w:tc>
        <w:tc>
          <w:tcPr>
            <w:tcW w:w="3014" w:type="dxa"/>
            <w:shd w:val="clear" w:color="auto" w:fill="auto"/>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xml:space="preserve">с. </w:t>
            </w:r>
            <w:proofErr w:type="spellStart"/>
            <w:r w:rsidRPr="00873DC3">
              <w:rPr>
                <w:rFonts w:ascii="Times New Roman" w:eastAsia="Times New Roman" w:hAnsi="Times New Roman"/>
                <w:color w:val="000000" w:themeColor="text1"/>
                <w:sz w:val="24"/>
                <w:szCs w:val="24"/>
                <w:lang w:eastAsia="ru-RU"/>
              </w:rPr>
              <w:t>Боровушка</w:t>
            </w:r>
            <w:proofErr w:type="spellEnd"/>
          </w:p>
        </w:tc>
        <w:tc>
          <w:tcPr>
            <w:tcW w:w="1119"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30</w:t>
            </w:r>
          </w:p>
        </w:tc>
        <w:tc>
          <w:tcPr>
            <w:tcW w:w="1257"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12</w:t>
            </w:r>
          </w:p>
        </w:tc>
        <w:tc>
          <w:tcPr>
            <w:tcW w:w="1276"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2</w:t>
            </w:r>
          </w:p>
        </w:tc>
        <w:tc>
          <w:tcPr>
            <w:tcW w:w="1436"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3</w:t>
            </w:r>
          </w:p>
        </w:tc>
      </w:tr>
      <w:tr w:rsidR="00D7640D" w:rsidRPr="00873DC3" w:rsidTr="00873DC3">
        <w:trPr>
          <w:trHeight w:val="435"/>
          <w:jc w:val="center"/>
        </w:trPr>
        <w:tc>
          <w:tcPr>
            <w:tcW w:w="727"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5</w:t>
            </w:r>
          </w:p>
        </w:tc>
        <w:tc>
          <w:tcPr>
            <w:tcW w:w="3014" w:type="dxa"/>
            <w:shd w:val="clear" w:color="auto" w:fill="auto"/>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xml:space="preserve">с. </w:t>
            </w:r>
            <w:proofErr w:type="spellStart"/>
            <w:r w:rsidRPr="00873DC3">
              <w:rPr>
                <w:rFonts w:ascii="Times New Roman" w:eastAsia="Times New Roman" w:hAnsi="Times New Roman"/>
                <w:color w:val="000000" w:themeColor="text1"/>
                <w:sz w:val="24"/>
                <w:szCs w:val="24"/>
                <w:lang w:eastAsia="ru-RU"/>
              </w:rPr>
              <w:t>Новомотково</w:t>
            </w:r>
            <w:proofErr w:type="spellEnd"/>
          </w:p>
        </w:tc>
        <w:tc>
          <w:tcPr>
            <w:tcW w:w="1119"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175</w:t>
            </w:r>
          </w:p>
        </w:tc>
        <w:tc>
          <w:tcPr>
            <w:tcW w:w="1257"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70</w:t>
            </w:r>
          </w:p>
        </w:tc>
        <w:tc>
          <w:tcPr>
            <w:tcW w:w="1276"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7</w:t>
            </w:r>
          </w:p>
        </w:tc>
        <w:tc>
          <w:tcPr>
            <w:tcW w:w="1436"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17</w:t>
            </w:r>
          </w:p>
        </w:tc>
      </w:tr>
      <w:tr w:rsidR="00D7640D" w:rsidRPr="00873DC3" w:rsidTr="00873DC3">
        <w:trPr>
          <w:trHeight w:val="435"/>
          <w:jc w:val="center"/>
        </w:trPr>
        <w:tc>
          <w:tcPr>
            <w:tcW w:w="727"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6</w:t>
            </w:r>
          </w:p>
        </w:tc>
        <w:tc>
          <w:tcPr>
            <w:tcW w:w="3014" w:type="dxa"/>
            <w:shd w:val="clear" w:color="auto" w:fill="auto"/>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proofErr w:type="spellStart"/>
            <w:r w:rsidRPr="00873DC3">
              <w:rPr>
                <w:rFonts w:ascii="Times New Roman" w:eastAsia="Times New Roman" w:hAnsi="Times New Roman"/>
                <w:color w:val="000000" w:themeColor="text1"/>
                <w:sz w:val="24"/>
                <w:szCs w:val="24"/>
                <w:lang w:eastAsia="ru-RU"/>
              </w:rPr>
              <w:t>ост</w:t>
            </w:r>
            <w:proofErr w:type="gramStart"/>
            <w:r w:rsidRPr="00873DC3">
              <w:rPr>
                <w:rFonts w:ascii="Times New Roman" w:eastAsia="Times New Roman" w:hAnsi="Times New Roman"/>
                <w:color w:val="000000" w:themeColor="text1"/>
                <w:sz w:val="24"/>
                <w:szCs w:val="24"/>
                <w:lang w:eastAsia="ru-RU"/>
              </w:rPr>
              <w:t>.п</w:t>
            </w:r>
            <w:proofErr w:type="gramEnd"/>
            <w:r w:rsidRPr="00873DC3">
              <w:rPr>
                <w:rFonts w:ascii="Times New Roman" w:eastAsia="Times New Roman" w:hAnsi="Times New Roman"/>
                <w:color w:val="000000" w:themeColor="text1"/>
                <w:sz w:val="24"/>
                <w:szCs w:val="24"/>
                <w:lang w:eastAsia="ru-RU"/>
              </w:rPr>
              <w:t>л</w:t>
            </w:r>
            <w:proofErr w:type="spellEnd"/>
            <w:r w:rsidRPr="00873DC3">
              <w:rPr>
                <w:rFonts w:ascii="Times New Roman" w:eastAsia="Times New Roman" w:hAnsi="Times New Roman"/>
                <w:color w:val="000000" w:themeColor="text1"/>
                <w:sz w:val="24"/>
                <w:szCs w:val="24"/>
                <w:lang w:eastAsia="ru-RU"/>
              </w:rPr>
              <w:t>. Паровозный</w:t>
            </w:r>
          </w:p>
        </w:tc>
        <w:tc>
          <w:tcPr>
            <w:tcW w:w="1119"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45</w:t>
            </w:r>
          </w:p>
        </w:tc>
        <w:tc>
          <w:tcPr>
            <w:tcW w:w="1257"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18</w:t>
            </w:r>
          </w:p>
        </w:tc>
        <w:tc>
          <w:tcPr>
            <w:tcW w:w="1276"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2</w:t>
            </w:r>
          </w:p>
        </w:tc>
        <w:tc>
          <w:tcPr>
            <w:tcW w:w="1436"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5</w:t>
            </w:r>
          </w:p>
        </w:tc>
      </w:tr>
      <w:tr w:rsidR="00D7640D" w:rsidRPr="00873DC3" w:rsidTr="00873DC3">
        <w:trPr>
          <w:trHeight w:val="435"/>
          <w:jc w:val="center"/>
        </w:trPr>
        <w:tc>
          <w:tcPr>
            <w:tcW w:w="727"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7</w:t>
            </w:r>
          </w:p>
        </w:tc>
        <w:tc>
          <w:tcPr>
            <w:tcW w:w="3014" w:type="dxa"/>
            <w:shd w:val="clear" w:color="auto" w:fill="auto"/>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xml:space="preserve">п. </w:t>
            </w:r>
            <w:proofErr w:type="spellStart"/>
            <w:r w:rsidRPr="00873DC3">
              <w:rPr>
                <w:rFonts w:ascii="Times New Roman" w:eastAsia="Times New Roman" w:hAnsi="Times New Roman"/>
                <w:color w:val="000000" w:themeColor="text1"/>
                <w:sz w:val="24"/>
                <w:szCs w:val="24"/>
                <w:lang w:eastAsia="ru-RU"/>
              </w:rPr>
              <w:t>Пустынка</w:t>
            </w:r>
            <w:proofErr w:type="spellEnd"/>
          </w:p>
        </w:tc>
        <w:tc>
          <w:tcPr>
            <w:tcW w:w="1119"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10</w:t>
            </w:r>
          </w:p>
        </w:tc>
        <w:tc>
          <w:tcPr>
            <w:tcW w:w="1257"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4</w:t>
            </w:r>
          </w:p>
        </w:tc>
        <w:tc>
          <w:tcPr>
            <w:tcW w:w="1276"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w:t>
            </w:r>
          </w:p>
        </w:tc>
        <w:tc>
          <w:tcPr>
            <w:tcW w:w="1436"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w:t>
            </w:r>
          </w:p>
        </w:tc>
      </w:tr>
      <w:tr w:rsidR="00D7640D" w:rsidRPr="00873DC3" w:rsidTr="00873DC3">
        <w:trPr>
          <w:trHeight w:val="435"/>
          <w:jc w:val="center"/>
        </w:trPr>
        <w:tc>
          <w:tcPr>
            <w:tcW w:w="727"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8</w:t>
            </w:r>
          </w:p>
        </w:tc>
        <w:tc>
          <w:tcPr>
            <w:tcW w:w="3014" w:type="dxa"/>
            <w:shd w:val="clear" w:color="auto" w:fill="auto"/>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xml:space="preserve">с. </w:t>
            </w:r>
            <w:proofErr w:type="spellStart"/>
            <w:r w:rsidRPr="00873DC3">
              <w:rPr>
                <w:rFonts w:ascii="Times New Roman" w:eastAsia="Times New Roman" w:hAnsi="Times New Roman"/>
                <w:color w:val="000000" w:themeColor="text1"/>
                <w:sz w:val="24"/>
                <w:szCs w:val="24"/>
                <w:lang w:eastAsia="ru-RU"/>
              </w:rPr>
              <w:t>Шмаково</w:t>
            </w:r>
            <w:proofErr w:type="spellEnd"/>
          </w:p>
        </w:tc>
        <w:tc>
          <w:tcPr>
            <w:tcW w:w="1119"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320</w:t>
            </w:r>
          </w:p>
        </w:tc>
        <w:tc>
          <w:tcPr>
            <w:tcW w:w="1257"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128</w:t>
            </w:r>
          </w:p>
        </w:tc>
        <w:tc>
          <w:tcPr>
            <w:tcW w:w="1276"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12</w:t>
            </w:r>
          </w:p>
        </w:tc>
        <w:tc>
          <w:tcPr>
            <w:tcW w:w="1436" w:type="dxa"/>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32</w:t>
            </w:r>
          </w:p>
        </w:tc>
      </w:tr>
      <w:tr w:rsidR="00D7640D" w:rsidRPr="00873DC3" w:rsidTr="00873DC3">
        <w:trPr>
          <w:trHeight w:val="390"/>
          <w:jc w:val="center"/>
        </w:trPr>
        <w:tc>
          <w:tcPr>
            <w:tcW w:w="3741" w:type="dxa"/>
            <w:gridSpan w:val="2"/>
            <w:shd w:val="clear" w:color="auto" w:fill="auto"/>
            <w:vAlign w:val="center"/>
          </w:tcPr>
          <w:p w:rsidR="00D7640D" w:rsidRPr="00873DC3" w:rsidRDefault="00D7640D" w:rsidP="00873DC3">
            <w:pPr>
              <w:spacing w:after="0" w:line="240" w:lineRule="auto"/>
              <w:jc w:val="center"/>
              <w:rPr>
                <w:rFonts w:ascii="Times New Roman" w:eastAsia="Times New Roman" w:hAnsi="Times New Roman"/>
                <w:b/>
                <w:bCs/>
                <w:color w:val="000000" w:themeColor="text1"/>
                <w:sz w:val="20"/>
                <w:szCs w:val="20"/>
                <w:lang w:eastAsia="ru-RU"/>
              </w:rPr>
            </w:pPr>
            <w:r w:rsidRPr="00873DC3">
              <w:rPr>
                <w:rFonts w:ascii="Times New Roman" w:eastAsia="Times New Roman" w:hAnsi="Times New Roman"/>
                <w:b/>
                <w:bCs/>
                <w:color w:val="000000" w:themeColor="text1"/>
                <w:sz w:val="20"/>
                <w:szCs w:val="20"/>
                <w:lang w:eastAsia="ru-RU"/>
              </w:rPr>
              <w:lastRenderedPageBreak/>
              <w:t>ИТОГО:</w:t>
            </w:r>
          </w:p>
        </w:tc>
        <w:tc>
          <w:tcPr>
            <w:tcW w:w="1119"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b/>
                <w:bCs/>
                <w:color w:val="000000" w:themeColor="text1"/>
                <w:sz w:val="20"/>
                <w:szCs w:val="20"/>
                <w:lang w:eastAsia="ru-RU"/>
              </w:rPr>
            </w:pPr>
            <w:r w:rsidRPr="00873DC3">
              <w:rPr>
                <w:rFonts w:ascii="Times New Roman" w:eastAsia="Times New Roman" w:hAnsi="Times New Roman"/>
                <w:b/>
                <w:bCs/>
                <w:color w:val="000000" w:themeColor="text1"/>
                <w:sz w:val="20"/>
                <w:szCs w:val="20"/>
                <w:lang w:eastAsia="ru-RU"/>
              </w:rPr>
              <w:t>2350</w:t>
            </w:r>
          </w:p>
        </w:tc>
        <w:tc>
          <w:tcPr>
            <w:tcW w:w="1257"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940</w:t>
            </w:r>
          </w:p>
        </w:tc>
        <w:tc>
          <w:tcPr>
            <w:tcW w:w="1276"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highlight w:val="yellow"/>
                <w:lang w:eastAsia="ru-RU"/>
              </w:rPr>
            </w:pPr>
            <w:r w:rsidRPr="00873DC3">
              <w:rPr>
                <w:rFonts w:ascii="Times New Roman" w:eastAsia="Times New Roman" w:hAnsi="Times New Roman"/>
                <w:color w:val="000000" w:themeColor="text1"/>
                <w:sz w:val="20"/>
                <w:szCs w:val="20"/>
                <w:lang w:eastAsia="ru-RU"/>
              </w:rPr>
              <w:t>94</w:t>
            </w:r>
          </w:p>
        </w:tc>
        <w:tc>
          <w:tcPr>
            <w:tcW w:w="1436"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94</w:t>
            </w:r>
          </w:p>
        </w:tc>
      </w:tr>
      <w:tr w:rsidR="00D7640D" w:rsidRPr="00873DC3" w:rsidTr="00873DC3">
        <w:trPr>
          <w:trHeight w:val="315"/>
          <w:jc w:val="center"/>
        </w:trPr>
        <w:tc>
          <w:tcPr>
            <w:tcW w:w="3741" w:type="dxa"/>
            <w:gridSpan w:val="2"/>
            <w:shd w:val="clear" w:color="auto" w:fill="auto"/>
            <w:vAlign w:val="center"/>
          </w:tcPr>
          <w:p w:rsidR="00D7640D" w:rsidRPr="00873DC3" w:rsidRDefault="00D7640D" w:rsidP="00873DC3">
            <w:pPr>
              <w:spacing w:after="0" w:line="240" w:lineRule="auto"/>
              <w:jc w:val="center"/>
              <w:rPr>
                <w:rFonts w:ascii="Times New Roman" w:eastAsia="Times New Roman" w:hAnsi="Times New Roman"/>
                <w:b/>
                <w:bCs/>
                <w:color w:val="000000" w:themeColor="text1"/>
                <w:sz w:val="20"/>
                <w:szCs w:val="20"/>
                <w:lang w:eastAsia="ru-RU"/>
              </w:rPr>
            </w:pPr>
            <w:r w:rsidRPr="00873DC3">
              <w:rPr>
                <w:rFonts w:ascii="Times New Roman" w:eastAsia="Times New Roman" w:hAnsi="Times New Roman"/>
                <w:b/>
                <w:bCs/>
                <w:color w:val="000000" w:themeColor="text1"/>
                <w:sz w:val="20"/>
                <w:szCs w:val="20"/>
                <w:lang w:eastAsia="ru-RU"/>
              </w:rPr>
              <w:t>ВСЕГО:</w:t>
            </w:r>
          </w:p>
        </w:tc>
        <w:tc>
          <w:tcPr>
            <w:tcW w:w="1119"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b/>
                <w:bCs/>
                <w:color w:val="000000" w:themeColor="text1"/>
                <w:sz w:val="20"/>
                <w:szCs w:val="20"/>
                <w:lang w:eastAsia="ru-RU"/>
              </w:rPr>
            </w:pPr>
            <w:r w:rsidRPr="00873DC3">
              <w:rPr>
                <w:rFonts w:ascii="Times New Roman" w:eastAsia="Times New Roman" w:hAnsi="Times New Roman"/>
                <w:b/>
                <w:bCs/>
                <w:color w:val="000000" w:themeColor="text1"/>
                <w:sz w:val="20"/>
                <w:szCs w:val="20"/>
                <w:lang w:eastAsia="ru-RU"/>
              </w:rPr>
              <w:t> </w:t>
            </w:r>
          </w:p>
        </w:tc>
        <w:tc>
          <w:tcPr>
            <w:tcW w:w="2533" w:type="dxa"/>
            <w:gridSpan w:val="2"/>
            <w:shd w:val="clear" w:color="auto" w:fill="auto"/>
            <w:vAlign w:val="center"/>
          </w:tcPr>
          <w:p w:rsidR="00D7640D" w:rsidRPr="00873DC3" w:rsidRDefault="00D7640D" w:rsidP="00873DC3">
            <w:pPr>
              <w:spacing w:after="0" w:line="240" w:lineRule="auto"/>
              <w:jc w:val="center"/>
              <w:rPr>
                <w:rFonts w:ascii="Times New Roman" w:eastAsia="Times New Roman" w:hAnsi="Times New Roman"/>
                <w:b/>
                <w:bCs/>
                <w:color w:val="000000" w:themeColor="text1"/>
                <w:sz w:val="20"/>
                <w:szCs w:val="20"/>
                <w:highlight w:val="yellow"/>
                <w:lang w:eastAsia="ru-RU"/>
              </w:rPr>
            </w:pPr>
            <w:r w:rsidRPr="00873DC3">
              <w:rPr>
                <w:rFonts w:ascii="Times New Roman" w:eastAsia="Times New Roman" w:hAnsi="Times New Roman"/>
                <w:b/>
                <w:bCs/>
                <w:color w:val="000000" w:themeColor="text1"/>
                <w:sz w:val="20"/>
                <w:szCs w:val="20"/>
                <w:lang w:eastAsia="ru-RU"/>
              </w:rPr>
              <w:t>1034</w:t>
            </w:r>
          </w:p>
        </w:tc>
        <w:tc>
          <w:tcPr>
            <w:tcW w:w="1436" w:type="dxa"/>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highlight w:val="yellow"/>
                <w:lang w:eastAsia="ru-RU"/>
              </w:rPr>
            </w:pPr>
            <w:r w:rsidRPr="00873DC3">
              <w:rPr>
                <w:rFonts w:ascii="Times New Roman" w:eastAsia="Times New Roman" w:hAnsi="Times New Roman"/>
                <w:color w:val="000000" w:themeColor="text1"/>
                <w:sz w:val="20"/>
                <w:szCs w:val="20"/>
                <w:lang w:eastAsia="ru-RU"/>
              </w:rPr>
              <w:t>94</w:t>
            </w:r>
          </w:p>
        </w:tc>
      </w:tr>
    </w:tbl>
    <w:p w:rsidR="00D7640D" w:rsidRPr="00873DC3" w:rsidRDefault="00D7640D" w:rsidP="00D7640D">
      <w:pPr>
        <w:pStyle w:val="S8"/>
        <w:spacing w:before="240" w:after="120"/>
        <w:rPr>
          <w:color w:val="7030A0"/>
          <w:highlight w:val="yellow"/>
        </w:rPr>
      </w:pPr>
      <w:r w:rsidRPr="00873DC3">
        <w:rPr>
          <w:color w:val="000000" w:themeColor="text1"/>
        </w:rPr>
        <w:t xml:space="preserve">Основной объём пассажирских перевозок на расчётный срок </w:t>
      </w:r>
      <w:proofErr w:type="gramStart"/>
      <w:r w:rsidRPr="00873DC3">
        <w:rPr>
          <w:color w:val="000000" w:themeColor="text1"/>
        </w:rPr>
        <w:t>по прежнему</w:t>
      </w:r>
      <w:proofErr w:type="gramEnd"/>
      <w:r w:rsidRPr="00873DC3">
        <w:rPr>
          <w:color w:val="000000" w:themeColor="text1"/>
        </w:rPr>
        <w:t xml:space="preserve">  будет осуществляться автотранспортным предприятием г. Тогучина и частными перевозчиками.</w:t>
      </w:r>
    </w:p>
    <w:p w:rsidR="00D7640D" w:rsidRPr="00873DC3" w:rsidRDefault="00D7640D" w:rsidP="00D7640D">
      <w:pPr>
        <w:pStyle w:val="1f"/>
        <w:spacing w:after="120" w:line="240" w:lineRule="auto"/>
        <w:ind w:left="0" w:firstLine="709"/>
        <w:jc w:val="both"/>
        <w:rPr>
          <w:rFonts w:ascii="Times New Roman" w:hAnsi="Times New Roman" w:cs="Times New Roman"/>
          <w:color w:val="000000" w:themeColor="text1"/>
          <w:sz w:val="28"/>
          <w:szCs w:val="28"/>
        </w:rPr>
      </w:pPr>
      <w:r w:rsidRPr="00873DC3">
        <w:rPr>
          <w:rFonts w:ascii="Times New Roman" w:hAnsi="Times New Roman" w:cs="Times New Roman"/>
          <w:color w:val="000000" w:themeColor="text1"/>
          <w:sz w:val="28"/>
          <w:szCs w:val="28"/>
        </w:rPr>
        <w:t xml:space="preserve">В течение расчётного срока предусматривается создание гаражных хозяйств на территориях муниципального образования, как в населённых пунктах, так и на территориях крупных землепользователей для размещения сельскохозяйственной техники, специального автотранспорта и грузовых автомобилей. На территориях жилой застройки (усадебной) автомобили будут храниться на территориях приусадебных участков. </w:t>
      </w:r>
    </w:p>
    <w:p w:rsidR="00D7640D" w:rsidRPr="00873DC3" w:rsidRDefault="00D7640D" w:rsidP="00D7640D">
      <w:pPr>
        <w:pStyle w:val="1f"/>
        <w:spacing w:after="120" w:line="240" w:lineRule="auto"/>
        <w:ind w:left="0" w:firstLine="709"/>
        <w:jc w:val="both"/>
        <w:rPr>
          <w:rFonts w:ascii="Times New Roman" w:hAnsi="Times New Roman" w:cs="Times New Roman"/>
          <w:color w:val="000000" w:themeColor="text1"/>
          <w:sz w:val="28"/>
          <w:szCs w:val="28"/>
        </w:rPr>
      </w:pPr>
      <w:r w:rsidRPr="00873DC3">
        <w:rPr>
          <w:rFonts w:ascii="Times New Roman" w:hAnsi="Times New Roman" w:cs="Times New Roman"/>
          <w:color w:val="000000" w:themeColor="text1"/>
          <w:sz w:val="28"/>
          <w:szCs w:val="28"/>
        </w:rPr>
        <w:t xml:space="preserve">Открытые парковки необходимо располагать в промышленных зонах, возле учреждений социально-культурного и бытового обслуживания, на территории жилой застройки. Площадь открытых парковок на территории жилой (усадебной) застройки должна обеспечивать размещение 5% расчётного парка автомобилей. Расчёты необходимых парковочных площадей, вместимости гаражей будут произведены при разработке генеральных планов отдельных населённых пунктов. </w:t>
      </w:r>
    </w:p>
    <w:p w:rsidR="00D7640D" w:rsidRPr="00873DC3" w:rsidRDefault="00D7640D" w:rsidP="00D7640D">
      <w:pPr>
        <w:pStyle w:val="1f"/>
        <w:spacing w:after="120" w:line="240" w:lineRule="auto"/>
        <w:ind w:left="0" w:firstLine="709"/>
        <w:jc w:val="both"/>
        <w:rPr>
          <w:rFonts w:ascii="Times New Roman" w:hAnsi="Times New Roman" w:cs="Times New Roman"/>
          <w:color w:val="000000" w:themeColor="text1"/>
          <w:sz w:val="28"/>
          <w:szCs w:val="28"/>
        </w:rPr>
      </w:pPr>
      <w:r w:rsidRPr="00873DC3">
        <w:rPr>
          <w:rFonts w:ascii="Times New Roman" w:hAnsi="Times New Roman" w:cs="Times New Roman"/>
          <w:color w:val="000000" w:themeColor="text1"/>
          <w:sz w:val="28"/>
          <w:szCs w:val="28"/>
        </w:rPr>
        <w:t xml:space="preserve">Расчётное количество объектов сервиса </w:t>
      </w:r>
      <w:r w:rsidRPr="001E265A">
        <w:rPr>
          <w:rFonts w:ascii="Times New Roman" w:hAnsi="Times New Roman" w:cs="Times New Roman"/>
          <w:color w:val="000000" w:themeColor="text1"/>
          <w:sz w:val="28"/>
          <w:szCs w:val="28"/>
        </w:rPr>
        <w:t xml:space="preserve">приведено в </w:t>
      </w:r>
      <w:r w:rsidRPr="001E265A">
        <w:rPr>
          <w:rFonts w:ascii="Times New Roman" w:hAnsi="Times New Roman" w:cs="Times New Roman"/>
          <w:i/>
          <w:color w:val="000000" w:themeColor="text1"/>
          <w:sz w:val="28"/>
          <w:szCs w:val="28"/>
        </w:rPr>
        <w:t xml:space="preserve">таблице </w:t>
      </w:r>
      <w:r w:rsidR="001E265A" w:rsidRPr="001E265A">
        <w:rPr>
          <w:rFonts w:ascii="Times New Roman" w:hAnsi="Times New Roman" w:cs="Times New Roman"/>
          <w:i/>
          <w:color w:val="000000" w:themeColor="text1"/>
          <w:sz w:val="28"/>
          <w:szCs w:val="28"/>
        </w:rPr>
        <w:t>3.</w:t>
      </w:r>
      <w:r w:rsidR="001E265A">
        <w:rPr>
          <w:rFonts w:ascii="Times New Roman" w:hAnsi="Times New Roman" w:cs="Times New Roman"/>
          <w:i/>
          <w:color w:val="000000" w:themeColor="text1"/>
          <w:sz w:val="28"/>
          <w:szCs w:val="28"/>
        </w:rPr>
        <w:t>3</w:t>
      </w:r>
      <w:r w:rsidRPr="001E265A">
        <w:rPr>
          <w:rFonts w:ascii="Times New Roman" w:hAnsi="Times New Roman" w:cs="Times New Roman"/>
          <w:i/>
          <w:color w:val="000000" w:themeColor="text1"/>
          <w:sz w:val="28"/>
          <w:szCs w:val="28"/>
        </w:rPr>
        <w:t>-3</w:t>
      </w:r>
      <w:r w:rsidRPr="001E265A">
        <w:rPr>
          <w:rFonts w:ascii="Times New Roman" w:hAnsi="Times New Roman" w:cs="Times New Roman"/>
          <w:color w:val="000000" w:themeColor="text1"/>
          <w:sz w:val="28"/>
          <w:szCs w:val="28"/>
        </w:rPr>
        <w:t xml:space="preserve"> без учёта межрегиональных и межмуниципальных транспортных потоков </w:t>
      </w:r>
      <w:r w:rsidRPr="00873DC3">
        <w:rPr>
          <w:rFonts w:ascii="Times New Roman" w:hAnsi="Times New Roman" w:cs="Times New Roman"/>
          <w:color w:val="000000" w:themeColor="text1"/>
          <w:sz w:val="28"/>
          <w:szCs w:val="28"/>
        </w:rPr>
        <w:t>следующих транзитом через территорию муниципального образования по дорогам регионального и межмуниципального значения.</w:t>
      </w:r>
    </w:p>
    <w:p w:rsidR="00D7640D" w:rsidRPr="00873DC3" w:rsidRDefault="00D7640D" w:rsidP="00D7640D">
      <w:pPr>
        <w:pStyle w:val="S1"/>
        <w:tabs>
          <w:tab w:val="clear" w:pos="1260"/>
          <w:tab w:val="left" w:pos="992"/>
        </w:tabs>
        <w:suppressAutoHyphens w:val="0"/>
        <w:spacing w:after="120" w:line="240" w:lineRule="auto"/>
        <w:rPr>
          <w:color w:val="7030A0"/>
          <w:sz w:val="28"/>
          <w:szCs w:val="28"/>
        </w:rPr>
        <w:sectPr w:rsidR="00D7640D" w:rsidRPr="00873DC3" w:rsidSect="003C4FB1">
          <w:pgSz w:w="11906" w:h="16838"/>
          <w:pgMar w:top="851" w:right="1134" w:bottom="851" w:left="1418" w:header="709" w:footer="425" w:gutter="0"/>
          <w:cols w:space="708"/>
          <w:docGrid w:linePitch="360"/>
        </w:sectPr>
      </w:pPr>
    </w:p>
    <w:p w:rsidR="00D7640D" w:rsidRPr="00873DC3" w:rsidRDefault="00D7640D" w:rsidP="00D7640D">
      <w:pPr>
        <w:pStyle w:val="1f"/>
        <w:spacing w:after="0" w:line="240" w:lineRule="auto"/>
        <w:ind w:firstLine="720"/>
        <w:jc w:val="right"/>
        <w:rPr>
          <w:rFonts w:ascii="Times New Roman" w:hAnsi="Times New Roman" w:cs="Times New Roman"/>
          <w:i/>
          <w:color w:val="000000" w:themeColor="text1"/>
          <w:sz w:val="28"/>
          <w:szCs w:val="28"/>
        </w:rPr>
      </w:pPr>
      <w:r w:rsidRPr="00873DC3">
        <w:rPr>
          <w:rFonts w:ascii="Times New Roman" w:hAnsi="Times New Roman" w:cs="Times New Roman"/>
          <w:i/>
          <w:color w:val="000000" w:themeColor="text1"/>
          <w:sz w:val="28"/>
          <w:szCs w:val="28"/>
        </w:rPr>
        <w:lastRenderedPageBreak/>
        <w:t xml:space="preserve">Таблица </w:t>
      </w:r>
      <w:r w:rsidR="001E265A">
        <w:rPr>
          <w:rFonts w:ascii="Times New Roman" w:hAnsi="Times New Roman" w:cs="Times New Roman"/>
          <w:i/>
          <w:color w:val="000000" w:themeColor="text1"/>
          <w:sz w:val="28"/>
          <w:szCs w:val="28"/>
        </w:rPr>
        <w:t>3.3</w:t>
      </w:r>
      <w:r w:rsidRPr="00873DC3">
        <w:rPr>
          <w:rFonts w:ascii="Times New Roman" w:hAnsi="Times New Roman" w:cs="Times New Roman"/>
          <w:i/>
          <w:color w:val="000000" w:themeColor="text1"/>
          <w:sz w:val="28"/>
          <w:szCs w:val="28"/>
        </w:rPr>
        <w:t>-3</w:t>
      </w:r>
    </w:p>
    <w:p w:rsidR="00D7640D" w:rsidRPr="00873DC3" w:rsidRDefault="00D7640D" w:rsidP="00D7640D">
      <w:pPr>
        <w:pStyle w:val="1f"/>
        <w:spacing w:after="0" w:line="240" w:lineRule="auto"/>
        <w:ind w:firstLine="720"/>
        <w:jc w:val="center"/>
        <w:rPr>
          <w:rFonts w:ascii="Times New Roman" w:hAnsi="Times New Roman" w:cs="Times New Roman"/>
          <w:i/>
          <w:color w:val="000000" w:themeColor="text1"/>
          <w:sz w:val="28"/>
          <w:szCs w:val="28"/>
        </w:rPr>
      </w:pPr>
      <w:r w:rsidRPr="00873DC3">
        <w:rPr>
          <w:rFonts w:ascii="Times New Roman" w:hAnsi="Times New Roman" w:cs="Times New Roman"/>
          <w:i/>
          <w:color w:val="000000" w:themeColor="text1"/>
          <w:sz w:val="28"/>
          <w:szCs w:val="28"/>
        </w:rPr>
        <w:t>Характеристика объектов обслуживания транспортных средств</w:t>
      </w:r>
    </w:p>
    <w:p w:rsidR="00D7640D" w:rsidRPr="00873DC3" w:rsidRDefault="00D7640D" w:rsidP="00D7640D">
      <w:pPr>
        <w:pStyle w:val="1f"/>
        <w:spacing w:after="0" w:line="240" w:lineRule="auto"/>
        <w:ind w:firstLine="720"/>
        <w:jc w:val="both"/>
        <w:rPr>
          <w:rFonts w:ascii="Times New Roman" w:hAnsi="Times New Roman" w:cs="Times New Roman"/>
          <w:i/>
          <w:color w:val="000000" w:themeColor="text1"/>
          <w:sz w:val="28"/>
          <w:szCs w:val="28"/>
        </w:rPr>
      </w:pPr>
    </w:p>
    <w:tbl>
      <w:tblPr>
        <w:tblW w:w="12279" w:type="dxa"/>
        <w:jc w:val="center"/>
        <w:tblInd w:w="91" w:type="dxa"/>
        <w:tblLook w:val="04A0" w:firstRow="1" w:lastRow="0" w:firstColumn="1" w:lastColumn="0" w:noHBand="0" w:noVBand="1"/>
      </w:tblPr>
      <w:tblGrid>
        <w:gridCol w:w="963"/>
        <w:gridCol w:w="2176"/>
        <w:gridCol w:w="1299"/>
        <w:gridCol w:w="1256"/>
        <w:gridCol w:w="1256"/>
        <w:gridCol w:w="1428"/>
        <w:gridCol w:w="1058"/>
        <w:gridCol w:w="968"/>
        <w:gridCol w:w="954"/>
        <w:gridCol w:w="921"/>
      </w:tblGrid>
      <w:tr w:rsidR="00D7640D" w:rsidRPr="00873DC3" w:rsidTr="00873DC3">
        <w:trPr>
          <w:trHeight w:val="600"/>
          <w:jc w:val="center"/>
        </w:trPr>
        <w:tc>
          <w:tcPr>
            <w:tcW w:w="963" w:type="dxa"/>
            <w:vMerge w:val="restart"/>
            <w:tcBorders>
              <w:top w:val="single" w:sz="4" w:space="0" w:color="auto"/>
              <w:left w:val="single" w:sz="4" w:space="0" w:color="auto"/>
              <w:right w:val="single" w:sz="4" w:space="0" w:color="auto"/>
            </w:tcBorders>
            <w:shd w:val="clear" w:color="auto" w:fill="auto"/>
            <w:textDirection w:val="btLr"/>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8"/>
                <w:szCs w:val="28"/>
                <w:lang w:eastAsia="ru-RU"/>
              </w:rPr>
            </w:pPr>
            <w:r w:rsidRPr="00873DC3">
              <w:rPr>
                <w:rFonts w:ascii="Times New Roman" w:eastAsia="Times New Roman" w:hAnsi="Times New Roman"/>
                <w:color w:val="000000" w:themeColor="text1"/>
                <w:sz w:val="28"/>
                <w:szCs w:val="28"/>
                <w:lang w:eastAsia="ru-RU"/>
              </w:rPr>
              <w:t xml:space="preserve">Номер </w:t>
            </w:r>
            <w:proofErr w:type="gramStart"/>
            <w:r w:rsidRPr="00873DC3">
              <w:rPr>
                <w:rFonts w:ascii="Times New Roman" w:eastAsia="Times New Roman" w:hAnsi="Times New Roman"/>
                <w:color w:val="000000" w:themeColor="text1"/>
                <w:sz w:val="28"/>
                <w:szCs w:val="28"/>
                <w:lang w:eastAsia="ru-RU"/>
              </w:rPr>
              <w:t>п</w:t>
            </w:r>
            <w:proofErr w:type="gramEnd"/>
            <w:r w:rsidRPr="00873DC3">
              <w:rPr>
                <w:rFonts w:ascii="Times New Roman" w:eastAsia="Times New Roman" w:hAnsi="Times New Roman"/>
                <w:color w:val="000000" w:themeColor="text1"/>
                <w:sz w:val="28"/>
                <w:szCs w:val="28"/>
                <w:lang w:eastAsia="ru-RU"/>
              </w:rPr>
              <w:t>/п</w:t>
            </w:r>
          </w:p>
        </w:tc>
        <w:tc>
          <w:tcPr>
            <w:tcW w:w="2176"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Название населенного пункта</w:t>
            </w:r>
          </w:p>
        </w:tc>
        <w:tc>
          <w:tcPr>
            <w:tcW w:w="1299"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xml:space="preserve">Население на </w:t>
            </w:r>
            <w:proofErr w:type="spellStart"/>
            <w:r w:rsidRPr="00873DC3">
              <w:rPr>
                <w:rFonts w:ascii="Times New Roman" w:eastAsia="Times New Roman" w:hAnsi="Times New Roman"/>
                <w:color w:val="000000" w:themeColor="text1"/>
                <w:sz w:val="24"/>
                <w:szCs w:val="24"/>
                <w:lang w:eastAsia="ru-RU"/>
              </w:rPr>
              <w:t>расч</w:t>
            </w:r>
            <w:proofErr w:type="gramStart"/>
            <w:r w:rsidRPr="00873DC3">
              <w:rPr>
                <w:rFonts w:ascii="Times New Roman" w:eastAsia="Times New Roman" w:hAnsi="Times New Roman"/>
                <w:color w:val="000000" w:themeColor="text1"/>
                <w:sz w:val="24"/>
                <w:szCs w:val="24"/>
                <w:lang w:eastAsia="ru-RU"/>
              </w:rPr>
              <w:t>.с</w:t>
            </w:r>
            <w:proofErr w:type="gramEnd"/>
            <w:r w:rsidRPr="00873DC3">
              <w:rPr>
                <w:rFonts w:ascii="Times New Roman" w:eastAsia="Times New Roman" w:hAnsi="Times New Roman"/>
                <w:color w:val="000000" w:themeColor="text1"/>
                <w:sz w:val="24"/>
                <w:szCs w:val="24"/>
                <w:lang w:eastAsia="ru-RU"/>
              </w:rPr>
              <w:t>рок</w:t>
            </w:r>
            <w:proofErr w:type="spellEnd"/>
            <w:r w:rsidRPr="00873DC3">
              <w:rPr>
                <w:rFonts w:ascii="Times New Roman" w:eastAsia="Times New Roman" w:hAnsi="Times New Roman"/>
                <w:color w:val="000000" w:themeColor="text1"/>
                <w:sz w:val="24"/>
                <w:szCs w:val="24"/>
                <w:lang w:eastAsia="ru-RU"/>
              </w:rPr>
              <w:t>, чел</w:t>
            </w:r>
          </w:p>
        </w:tc>
        <w:tc>
          <w:tcPr>
            <w:tcW w:w="3940" w:type="dxa"/>
            <w:gridSpan w:val="3"/>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Расчётная автомобилизация</w:t>
            </w:r>
          </w:p>
        </w:tc>
        <w:tc>
          <w:tcPr>
            <w:tcW w:w="1058"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АЗС (</w:t>
            </w:r>
            <w:proofErr w:type="gramStart"/>
            <w:r w:rsidRPr="00873DC3">
              <w:rPr>
                <w:rFonts w:ascii="Times New Roman" w:eastAsia="Times New Roman" w:hAnsi="Times New Roman"/>
                <w:color w:val="000000" w:themeColor="text1"/>
                <w:sz w:val="24"/>
                <w:szCs w:val="24"/>
                <w:lang w:eastAsia="ru-RU"/>
              </w:rPr>
              <w:t>при</w:t>
            </w:r>
            <w:proofErr w:type="gramEnd"/>
            <w:r w:rsidRPr="00873DC3">
              <w:rPr>
                <w:rFonts w:ascii="Times New Roman" w:eastAsia="Times New Roman" w:hAnsi="Times New Roman"/>
                <w:color w:val="000000" w:themeColor="text1"/>
                <w:sz w:val="24"/>
                <w:szCs w:val="24"/>
                <w:lang w:eastAsia="ru-RU"/>
              </w:rPr>
              <w:t xml:space="preserve"> норм 1 колонка на 1200 авт.), колонок</w:t>
            </w:r>
          </w:p>
        </w:tc>
        <w:tc>
          <w:tcPr>
            <w:tcW w:w="968"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СТО (при норм 1 пост на 200 авт.)</w:t>
            </w:r>
            <w:proofErr w:type="gramStart"/>
            <w:r w:rsidRPr="00873DC3">
              <w:rPr>
                <w:rFonts w:ascii="Times New Roman" w:eastAsia="Times New Roman" w:hAnsi="Times New Roman"/>
                <w:color w:val="000000" w:themeColor="text1"/>
                <w:sz w:val="24"/>
                <w:szCs w:val="24"/>
                <w:lang w:eastAsia="ru-RU"/>
              </w:rPr>
              <w:t xml:space="preserve"> ,</w:t>
            </w:r>
            <w:proofErr w:type="gramEnd"/>
            <w:r w:rsidRPr="00873DC3">
              <w:rPr>
                <w:rFonts w:ascii="Times New Roman" w:eastAsia="Times New Roman" w:hAnsi="Times New Roman"/>
                <w:color w:val="000000" w:themeColor="text1"/>
                <w:sz w:val="24"/>
                <w:szCs w:val="24"/>
                <w:lang w:eastAsia="ru-RU"/>
              </w:rPr>
              <w:t xml:space="preserve"> постов</w:t>
            </w:r>
          </w:p>
        </w:tc>
        <w:tc>
          <w:tcPr>
            <w:tcW w:w="1875" w:type="dxa"/>
            <w:gridSpan w:val="2"/>
            <w:tcBorders>
              <w:top w:val="single" w:sz="4" w:space="0" w:color="auto"/>
              <w:left w:val="nil"/>
              <w:bottom w:val="single" w:sz="4" w:space="0" w:color="auto"/>
              <w:right w:val="single" w:sz="4" w:space="0" w:color="000000"/>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Существующие</w:t>
            </w:r>
          </w:p>
        </w:tc>
      </w:tr>
      <w:tr w:rsidR="00D7640D" w:rsidRPr="00873DC3" w:rsidTr="00873DC3">
        <w:trPr>
          <w:trHeight w:val="1420"/>
          <w:jc w:val="center"/>
        </w:trPr>
        <w:tc>
          <w:tcPr>
            <w:tcW w:w="963" w:type="dxa"/>
            <w:vMerge/>
            <w:tcBorders>
              <w:left w:val="single" w:sz="4" w:space="0" w:color="auto"/>
              <w:bottom w:val="single" w:sz="8" w:space="0" w:color="000000"/>
              <w:right w:val="single" w:sz="4" w:space="0" w:color="auto"/>
            </w:tcBorders>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p>
        </w:tc>
        <w:tc>
          <w:tcPr>
            <w:tcW w:w="2176" w:type="dxa"/>
            <w:vMerge/>
            <w:tcBorders>
              <w:top w:val="single" w:sz="4" w:space="0" w:color="auto"/>
              <w:left w:val="single" w:sz="4" w:space="0" w:color="auto"/>
              <w:bottom w:val="single" w:sz="8" w:space="0" w:color="000000"/>
              <w:right w:val="single" w:sz="4" w:space="0" w:color="auto"/>
            </w:tcBorders>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p>
        </w:tc>
        <w:tc>
          <w:tcPr>
            <w:tcW w:w="1299" w:type="dxa"/>
            <w:vMerge/>
            <w:tcBorders>
              <w:top w:val="single" w:sz="4" w:space="0" w:color="auto"/>
              <w:left w:val="single" w:sz="4" w:space="0" w:color="auto"/>
              <w:bottom w:val="single" w:sz="8" w:space="0" w:color="000000"/>
              <w:right w:val="single" w:sz="4" w:space="0" w:color="auto"/>
            </w:tcBorders>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p>
        </w:tc>
        <w:tc>
          <w:tcPr>
            <w:tcW w:w="1256" w:type="dxa"/>
            <w:tcBorders>
              <w:top w:val="nil"/>
              <w:left w:val="single" w:sz="4" w:space="0" w:color="auto"/>
              <w:bottom w:val="single" w:sz="8" w:space="0" w:color="000000"/>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легковой транспорт при норме 400 авт./1000 жит.</w:t>
            </w:r>
          </w:p>
        </w:tc>
        <w:tc>
          <w:tcPr>
            <w:tcW w:w="1256" w:type="dxa"/>
            <w:tcBorders>
              <w:top w:val="nil"/>
              <w:left w:val="single" w:sz="4" w:space="0" w:color="auto"/>
              <w:bottom w:val="single" w:sz="8" w:space="0" w:color="000000"/>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грузовой транспорт при норме 40 авт./1000 жит.</w:t>
            </w:r>
          </w:p>
        </w:tc>
        <w:tc>
          <w:tcPr>
            <w:tcW w:w="1428" w:type="dxa"/>
            <w:tcBorders>
              <w:top w:val="nil"/>
              <w:left w:val="single" w:sz="4" w:space="0" w:color="auto"/>
              <w:bottom w:val="single" w:sz="8" w:space="0" w:color="000000"/>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мотоциклы, мопеды при норме 100 авт./1000 жит.</w:t>
            </w:r>
          </w:p>
        </w:tc>
        <w:tc>
          <w:tcPr>
            <w:tcW w:w="1058" w:type="dxa"/>
            <w:vMerge/>
            <w:tcBorders>
              <w:top w:val="single" w:sz="4" w:space="0" w:color="auto"/>
              <w:left w:val="single" w:sz="4" w:space="0" w:color="auto"/>
              <w:bottom w:val="single" w:sz="8" w:space="0" w:color="000000"/>
              <w:right w:val="single" w:sz="4" w:space="0" w:color="auto"/>
            </w:tcBorders>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p>
        </w:tc>
        <w:tc>
          <w:tcPr>
            <w:tcW w:w="968" w:type="dxa"/>
            <w:vMerge/>
            <w:tcBorders>
              <w:top w:val="single" w:sz="4" w:space="0" w:color="auto"/>
              <w:left w:val="single" w:sz="4" w:space="0" w:color="auto"/>
              <w:bottom w:val="single" w:sz="8" w:space="0" w:color="000000"/>
              <w:right w:val="single" w:sz="4" w:space="0" w:color="auto"/>
            </w:tcBorders>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p>
        </w:tc>
        <w:tc>
          <w:tcPr>
            <w:tcW w:w="954" w:type="dxa"/>
            <w:tcBorders>
              <w:top w:val="nil"/>
              <w:left w:val="single" w:sz="4" w:space="0" w:color="auto"/>
              <w:bottom w:val="single" w:sz="8" w:space="0" w:color="000000"/>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xml:space="preserve">АЗС, </w:t>
            </w:r>
            <w:proofErr w:type="spellStart"/>
            <w:proofErr w:type="gramStart"/>
            <w:r w:rsidRPr="00873DC3">
              <w:rPr>
                <w:rFonts w:ascii="Times New Roman" w:eastAsia="Times New Roman" w:hAnsi="Times New Roman"/>
                <w:color w:val="000000" w:themeColor="text1"/>
                <w:sz w:val="24"/>
                <w:szCs w:val="24"/>
                <w:lang w:eastAsia="ru-RU"/>
              </w:rPr>
              <w:t>шт</w:t>
            </w:r>
            <w:proofErr w:type="spellEnd"/>
            <w:proofErr w:type="gramEnd"/>
          </w:p>
        </w:tc>
        <w:tc>
          <w:tcPr>
            <w:tcW w:w="921" w:type="dxa"/>
            <w:tcBorders>
              <w:top w:val="nil"/>
              <w:left w:val="single" w:sz="4" w:space="0" w:color="auto"/>
              <w:bottom w:val="single" w:sz="8" w:space="0" w:color="000000"/>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xml:space="preserve">СТО, </w:t>
            </w:r>
            <w:proofErr w:type="spellStart"/>
            <w:proofErr w:type="gramStart"/>
            <w:r w:rsidRPr="00873DC3">
              <w:rPr>
                <w:rFonts w:ascii="Times New Roman" w:eastAsia="Times New Roman" w:hAnsi="Times New Roman"/>
                <w:color w:val="000000" w:themeColor="text1"/>
                <w:sz w:val="24"/>
                <w:szCs w:val="24"/>
                <w:lang w:eastAsia="ru-RU"/>
              </w:rPr>
              <w:t>шт</w:t>
            </w:r>
            <w:proofErr w:type="spellEnd"/>
            <w:proofErr w:type="gramEnd"/>
          </w:p>
        </w:tc>
      </w:tr>
      <w:tr w:rsidR="00D7640D" w:rsidRPr="00873DC3" w:rsidTr="00873DC3">
        <w:trPr>
          <w:trHeight w:val="315"/>
          <w:jc w:val="center"/>
        </w:trPr>
        <w:tc>
          <w:tcPr>
            <w:tcW w:w="963" w:type="dxa"/>
            <w:vMerge w:val="restart"/>
            <w:tcBorders>
              <w:top w:val="single" w:sz="8" w:space="0" w:color="000000"/>
              <w:left w:val="single" w:sz="4" w:space="0" w:color="auto"/>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1</w:t>
            </w:r>
          </w:p>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2</w:t>
            </w:r>
          </w:p>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3</w:t>
            </w:r>
          </w:p>
        </w:tc>
        <w:tc>
          <w:tcPr>
            <w:tcW w:w="2176" w:type="dxa"/>
            <w:tcBorders>
              <w:top w:val="single" w:sz="8" w:space="0" w:color="000000"/>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с. Репьево</w:t>
            </w:r>
          </w:p>
        </w:tc>
        <w:tc>
          <w:tcPr>
            <w:tcW w:w="1299" w:type="dxa"/>
            <w:tcBorders>
              <w:top w:val="single" w:sz="8" w:space="0" w:color="000000"/>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750</w:t>
            </w:r>
          </w:p>
        </w:tc>
        <w:tc>
          <w:tcPr>
            <w:tcW w:w="1256" w:type="dxa"/>
            <w:tcBorders>
              <w:top w:val="single" w:sz="8" w:space="0" w:color="000000"/>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300</w:t>
            </w:r>
          </w:p>
        </w:tc>
        <w:tc>
          <w:tcPr>
            <w:tcW w:w="1256" w:type="dxa"/>
            <w:tcBorders>
              <w:top w:val="single" w:sz="8" w:space="0" w:color="000000"/>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30</w:t>
            </w:r>
          </w:p>
        </w:tc>
        <w:tc>
          <w:tcPr>
            <w:tcW w:w="1428" w:type="dxa"/>
            <w:tcBorders>
              <w:top w:val="single" w:sz="8" w:space="0" w:color="000000"/>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75</w:t>
            </w:r>
          </w:p>
        </w:tc>
        <w:tc>
          <w:tcPr>
            <w:tcW w:w="1058" w:type="dxa"/>
            <w:tcBorders>
              <w:top w:val="single" w:sz="8" w:space="0" w:color="000000"/>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w:t>
            </w:r>
          </w:p>
        </w:tc>
        <w:tc>
          <w:tcPr>
            <w:tcW w:w="968" w:type="dxa"/>
            <w:tcBorders>
              <w:top w:val="single" w:sz="8" w:space="0" w:color="000000"/>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4</w:t>
            </w:r>
          </w:p>
        </w:tc>
        <w:tc>
          <w:tcPr>
            <w:tcW w:w="954" w:type="dxa"/>
            <w:tcBorders>
              <w:top w:val="single" w:sz="8" w:space="0" w:color="000000"/>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0"/>
                <w:szCs w:val="20"/>
                <w:lang w:eastAsia="ru-RU"/>
              </w:rPr>
              <w:t>--------</w:t>
            </w:r>
          </w:p>
        </w:tc>
        <w:tc>
          <w:tcPr>
            <w:tcW w:w="921" w:type="dxa"/>
            <w:tcBorders>
              <w:top w:val="single" w:sz="8" w:space="0" w:color="000000"/>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0"/>
                <w:szCs w:val="20"/>
                <w:lang w:eastAsia="ru-RU"/>
              </w:rPr>
              <w:t>--------</w:t>
            </w:r>
          </w:p>
        </w:tc>
      </w:tr>
      <w:tr w:rsidR="00D7640D" w:rsidRPr="00873DC3" w:rsidTr="00873DC3">
        <w:trPr>
          <w:trHeight w:val="315"/>
          <w:jc w:val="center"/>
        </w:trPr>
        <w:tc>
          <w:tcPr>
            <w:tcW w:w="963" w:type="dxa"/>
            <w:vMerge/>
            <w:tcBorders>
              <w:top w:val="single" w:sz="4" w:space="0" w:color="auto"/>
              <w:left w:val="single" w:sz="4" w:space="0" w:color="auto"/>
              <w:bottom w:val="single" w:sz="4" w:space="0" w:color="auto"/>
              <w:right w:val="single" w:sz="4" w:space="0" w:color="auto"/>
            </w:tcBorders>
            <w:vAlign w:val="center"/>
          </w:tcPr>
          <w:p w:rsidR="00D7640D" w:rsidRPr="00873DC3" w:rsidRDefault="00D7640D" w:rsidP="00873DC3">
            <w:pPr>
              <w:jc w:val="center"/>
              <w:rPr>
                <w:rFonts w:ascii="Times New Roman" w:eastAsia="Times New Roman" w:hAnsi="Times New Roman"/>
                <w:color w:val="000000" w:themeColor="text1"/>
                <w:sz w:val="24"/>
                <w:szCs w:val="24"/>
                <w:lang w:eastAsia="ru-RU"/>
              </w:rPr>
            </w:pPr>
          </w:p>
        </w:tc>
        <w:tc>
          <w:tcPr>
            <w:tcW w:w="217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xml:space="preserve">с. </w:t>
            </w:r>
            <w:proofErr w:type="spellStart"/>
            <w:r w:rsidRPr="00873DC3">
              <w:rPr>
                <w:rFonts w:ascii="Times New Roman" w:eastAsia="Times New Roman" w:hAnsi="Times New Roman"/>
                <w:color w:val="000000" w:themeColor="text1"/>
                <w:sz w:val="24"/>
                <w:szCs w:val="24"/>
                <w:lang w:eastAsia="ru-RU"/>
              </w:rPr>
              <w:t>Льниха</w:t>
            </w:r>
            <w:proofErr w:type="spellEnd"/>
          </w:p>
        </w:tc>
        <w:tc>
          <w:tcPr>
            <w:tcW w:w="1299"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650</w:t>
            </w:r>
          </w:p>
        </w:tc>
        <w:tc>
          <w:tcPr>
            <w:tcW w:w="125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260</w:t>
            </w:r>
          </w:p>
        </w:tc>
        <w:tc>
          <w:tcPr>
            <w:tcW w:w="125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26</w:t>
            </w:r>
          </w:p>
        </w:tc>
        <w:tc>
          <w:tcPr>
            <w:tcW w:w="142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65</w:t>
            </w:r>
          </w:p>
        </w:tc>
        <w:tc>
          <w:tcPr>
            <w:tcW w:w="105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w:t>
            </w:r>
          </w:p>
        </w:tc>
        <w:tc>
          <w:tcPr>
            <w:tcW w:w="96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3</w:t>
            </w:r>
          </w:p>
        </w:tc>
        <w:tc>
          <w:tcPr>
            <w:tcW w:w="954"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w:t>
            </w:r>
          </w:p>
        </w:tc>
        <w:tc>
          <w:tcPr>
            <w:tcW w:w="921"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w:t>
            </w:r>
          </w:p>
        </w:tc>
      </w:tr>
      <w:tr w:rsidR="00D7640D" w:rsidRPr="00873DC3" w:rsidTr="00873DC3">
        <w:trPr>
          <w:trHeight w:val="271"/>
          <w:jc w:val="center"/>
        </w:trPr>
        <w:tc>
          <w:tcPr>
            <w:tcW w:w="963" w:type="dxa"/>
            <w:vMerge/>
            <w:tcBorders>
              <w:top w:val="single" w:sz="4" w:space="0" w:color="auto"/>
              <w:left w:val="single" w:sz="4" w:space="0" w:color="auto"/>
              <w:bottom w:val="single" w:sz="4" w:space="0" w:color="auto"/>
              <w:right w:val="single" w:sz="4" w:space="0" w:color="auto"/>
            </w:tcBorders>
            <w:vAlign w:val="center"/>
          </w:tcPr>
          <w:p w:rsidR="00D7640D" w:rsidRPr="00873DC3" w:rsidRDefault="00D7640D" w:rsidP="00873DC3">
            <w:pPr>
              <w:jc w:val="center"/>
              <w:rPr>
                <w:rFonts w:ascii="Times New Roman" w:eastAsia="Times New Roman" w:hAnsi="Times New Roman"/>
                <w:color w:val="000000" w:themeColor="text1"/>
                <w:sz w:val="24"/>
                <w:szCs w:val="24"/>
                <w:lang w:eastAsia="ru-RU"/>
              </w:rPr>
            </w:pPr>
          </w:p>
        </w:tc>
        <w:tc>
          <w:tcPr>
            <w:tcW w:w="217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ст. Восточная</w:t>
            </w:r>
          </w:p>
        </w:tc>
        <w:tc>
          <w:tcPr>
            <w:tcW w:w="1299"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370</w:t>
            </w:r>
          </w:p>
        </w:tc>
        <w:tc>
          <w:tcPr>
            <w:tcW w:w="125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148</w:t>
            </w:r>
          </w:p>
        </w:tc>
        <w:tc>
          <w:tcPr>
            <w:tcW w:w="125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14</w:t>
            </w:r>
          </w:p>
        </w:tc>
        <w:tc>
          <w:tcPr>
            <w:tcW w:w="142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37</w:t>
            </w:r>
          </w:p>
        </w:tc>
        <w:tc>
          <w:tcPr>
            <w:tcW w:w="105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0</w:t>
            </w:r>
          </w:p>
        </w:tc>
        <w:tc>
          <w:tcPr>
            <w:tcW w:w="96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2</w:t>
            </w:r>
          </w:p>
        </w:tc>
        <w:tc>
          <w:tcPr>
            <w:tcW w:w="954"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w:t>
            </w:r>
          </w:p>
        </w:tc>
        <w:tc>
          <w:tcPr>
            <w:tcW w:w="921"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w:t>
            </w:r>
          </w:p>
        </w:tc>
      </w:tr>
      <w:tr w:rsidR="00D7640D" w:rsidRPr="00873DC3" w:rsidTr="00873DC3">
        <w:trPr>
          <w:trHeight w:val="271"/>
          <w:jc w:val="center"/>
        </w:trPr>
        <w:tc>
          <w:tcPr>
            <w:tcW w:w="963" w:type="dxa"/>
            <w:tcBorders>
              <w:top w:val="single" w:sz="4" w:space="0" w:color="auto"/>
              <w:left w:val="single" w:sz="4" w:space="0" w:color="auto"/>
              <w:bottom w:val="single" w:sz="4" w:space="0" w:color="auto"/>
              <w:right w:val="single" w:sz="4" w:space="0" w:color="auto"/>
            </w:tcBorders>
            <w:vAlign w:val="center"/>
          </w:tcPr>
          <w:p w:rsidR="00D7640D" w:rsidRPr="00873DC3" w:rsidRDefault="00D7640D" w:rsidP="00873DC3">
            <w:pPr>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4</w:t>
            </w:r>
          </w:p>
        </w:tc>
        <w:tc>
          <w:tcPr>
            <w:tcW w:w="217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xml:space="preserve">с. </w:t>
            </w:r>
            <w:proofErr w:type="spellStart"/>
            <w:r w:rsidRPr="00873DC3">
              <w:rPr>
                <w:rFonts w:ascii="Times New Roman" w:eastAsia="Times New Roman" w:hAnsi="Times New Roman"/>
                <w:color w:val="000000" w:themeColor="text1"/>
                <w:sz w:val="24"/>
                <w:szCs w:val="24"/>
                <w:lang w:eastAsia="ru-RU"/>
              </w:rPr>
              <w:t>Боровушка</w:t>
            </w:r>
            <w:proofErr w:type="spellEnd"/>
          </w:p>
        </w:tc>
        <w:tc>
          <w:tcPr>
            <w:tcW w:w="1299"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30</w:t>
            </w:r>
          </w:p>
        </w:tc>
        <w:tc>
          <w:tcPr>
            <w:tcW w:w="125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12</w:t>
            </w:r>
          </w:p>
        </w:tc>
        <w:tc>
          <w:tcPr>
            <w:tcW w:w="125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2</w:t>
            </w:r>
          </w:p>
        </w:tc>
        <w:tc>
          <w:tcPr>
            <w:tcW w:w="142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3</w:t>
            </w:r>
          </w:p>
        </w:tc>
        <w:tc>
          <w:tcPr>
            <w:tcW w:w="105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0</w:t>
            </w:r>
          </w:p>
        </w:tc>
        <w:tc>
          <w:tcPr>
            <w:tcW w:w="96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0</w:t>
            </w:r>
          </w:p>
        </w:tc>
        <w:tc>
          <w:tcPr>
            <w:tcW w:w="954"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w:t>
            </w:r>
          </w:p>
        </w:tc>
        <w:tc>
          <w:tcPr>
            <w:tcW w:w="921"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w:t>
            </w:r>
          </w:p>
        </w:tc>
      </w:tr>
      <w:tr w:rsidR="00D7640D" w:rsidRPr="00873DC3" w:rsidTr="00873DC3">
        <w:trPr>
          <w:trHeight w:val="271"/>
          <w:jc w:val="center"/>
        </w:trPr>
        <w:tc>
          <w:tcPr>
            <w:tcW w:w="963" w:type="dxa"/>
            <w:tcBorders>
              <w:top w:val="single" w:sz="4" w:space="0" w:color="auto"/>
              <w:left w:val="single" w:sz="4" w:space="0" w:color="auto"/>
              <w:bottom w:val="single" w:sz="4" w:space="0" w:color="auto"/>
              <w:right w:val="single" w:sz="4" w:space="0" w:color="auto"/>
            </w:tcBorders>
            <w:vAlign w:val="center"/>
          </w:tcPr>
          <w:p w:rsidR="00D7640D" w:rsidRPr="00873DC3" w:rsidRDefault="00D7640D" w:rsidP="00873DC3">
            <w:pPr>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5</w:t>
            </w:r>
          </w:p>
        </w:tc>
        <w:tc>
          <w:tcPr>
            <w:tcW w:w="217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xml:space="preserve">с. </w:t>
            </w:r>
            <w:proofErr w:type="spellStart"/>
            <w:r w:rsidRPr="00873DC3">
              <w:rPr>
                <w:rFonts w:ascii="Times New Roman" w:eastAsia="Times New Roman" w:hAnsi="Times New Roman"/>
                <w:color w:val="000000" w:themeColor="text1"/>
                <w:sz w:val="24"/>
                <w:szCs w:val="24"/>
                <w:lang w:eastAsia="ru-RU"/>
              </w:rPr>
              <w:t>Новомотково</w:t>
            </w:r>
            <w:proofErr w:type="spellEnd"/>
          </w:p>
        </w:tc>
        <w:tc>
          <w:tcPr>
            <w:tcW w:w="1299"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175</w:t>
            </w:r>
          </w:p>
        </w:tc>
        <w:tc>
          <w:tcPr>
            <w:tcW w:w="125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70</w:t>
            </w:r>
          </w:p>
        </w:tc>
        <w:tc>
          <w:tcPr>
            <w:tcW w:w="125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7</w:t>
            </w:r>
          </w:p>
        </w:tc>
        <w:tc>
          <w:tcPr>
            <w:tcW w:w="142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17</w:t>
            </w:r>
          </w:p>
        </w:tc>
        <w:tc>
          <w:tcPr>
            <w:tcW w:w="105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0</w:t>
            </w:r>
          </w:p>
        </w:tc>
        <w:tc>
          <w:tcPr>
            <w:tcW w:w="96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w:t>
            </w:r>
          </w:p>
        </w:tc>
        <w:tc>
          <w:tcPr>
            <w:tcW w:w="954"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w:t>
            </w:r>
          </w:p>
        </w:tc>
        <w:tc>
          <w:tcPr>
            <w:tcW w:w="921"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w:t>
            </w:r>
          </w:p>
        </w:tc>
      </w:tr>
      <w:tr w:rsidR="00D7640D" w:rsidRPr="00873DC3" w:rsidTr="00873DC3">
        <w:trPr>
          <w:trHeight w:val="271"/>
          <w:jc w:val="center"/>
        </w:trPr>
        <w:tc>
          <w:tcPr>
            <w:tcW w:w="963" w:type="dxa"/>
            <w:tcBorders>
              <w:top w:val="single" w:sz="4" w:space="0" w:color="auto"/>
              <w:left w:val="single" w:sz="4" w:space="0" w:color="auto"/>
              <w:bottom w:val="single" w:sz="4" w:space="0" w:color="auto"/>
              <w:right w:val="single" w:sz="4" w:space="0" w:color="auto"/>
            </w:tcBorders>
            <w:vAlign w:val="center"/>
          </w:tcPr>
          <w:p w:rsidR="00D7640D" w:rsidRPr="00873DC3" w:rsidRDefault="00D7640D" w:rsidP="00873DC3">
            <w:pPr>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6</w:t>
            </w:r>
          </w:p>
        </w:tc>
        <w:tc>
          <w:tcPr>
            <w:tcW w:w="217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proofErr w:type="spellStart"/>
            <w:r w:rsidRPr="00873DC3">
              <w:rPr>
                <w:rFonts w:ascii="Times New Roman" w:eastAsia="Times New Roman" w:hAnsi="Times New Roman"/>
                <w:color w:val="000000" w:themeColor="text1"/>
                <w:sz w:val="24"/>
                <w:szCs w:val="24"/>
                <w:lang w:eastAsia="ru-RU"/>
              </w:rPr>
              <w:t>ост</w:t>
            </w:r>
            <w:proofErr w:type="gramStart"/>
            <w:r w:rsidRPr="00873DC3">
              <w:rPr>
                <w:rFonts w:ascii="Times New Roman" w:eastAsia="Times New Roman" w:hAnsi="Times New Roman"/>
                <w:color w:val="000000" w:themeColor="text1"/>
                <w:sz w:val="24"/>
                <w:szCs w:val="24"/>
                <w:lang w:eastAsia="ru-RU"/>
              </w:rPr>
              <w:t>.п</w:t>
            </w:r>
            <w:proofErr w:type="gramEnd"/>
            <w:r w:rsidRPr="00873DC3">
              <w:rPr>
                <w:rFonts w:ascii="Times New Roman" w:eastAsia="Times New Roman" w:hAnsi="Times New Roman"/>
                <w:color w:val="000000" w:themeColor="text1"/>
                <w:sz w:val="24"/>
                <w:szCs w:val="24"/>
                <w:lang w:eastAsia="ru-RU"/>
              </w:rPr>
              <w:t>л</w:t>
            </w:r>
            <w:proofErr w:type="spellEnd"/>
            <w:r w:rsidRPr="00873DC3">
              <w:rPr>
                <w:rFonts w:ascii="Times New Roman" w:eastAsia="Times New Roman" w:hAnsi="Times New Roman"/>
                <w:color w:val="000000" w:themeColor="text1"/>
                <w:sz w:val="24"/>
                <w:szCs w:val="24"/>
                <w:lang w:eastAsia="ru-RU"/>
              </w:rPr>
              <w:t>. Паровозный</w:t>
            </w:r>
          </w:p>
        </w:tc>
        <w:tc>
          <w:tcPr>
            <w:tcW w:w="1299"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45</w:t>
            </w:r>
          </w:p>
        </w:tc>
        <w:tc>
          <w:tcPr>
            <w:tcW w:w="125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18</w:t>
            </w:r>
          </w:p>
        </w:tc>
        <w:tc>
          <w:tcPr>
            <w:tcW w:w="125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2</w:t>
            </w:r>
          </w:p>
        </w:tc>
        <w:tc>
          <w:tcPr>
            <w:tcW w:w="142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5</w:t>
            </w:r>
          </w:p>
        </w:tc>
        <w:tc>
          <w:tcPr>
            <w:tcW w:w="105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0</w:t>
            </w:r>
          </w:p>
        </w:tc>
        <w:tc>
          <w:tcPr>
            <w:tcW w:w="96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0</w:t>
            </w:r>
          </w:p>
        </w:tc>
        <w:tc>
          <w:tcPr>
            <w:tcW w:w="954"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w:t>
            </w:r>
          </w:p>
        </w:tc>
        <w:tc>
          <w:tcPr>
            <w:tcW w:w="921"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w:t>
            </w:r>
          </w:p>
        </w:tc>
      </w:tr>
      <w:tr w:rsidR="00D7640D" w:rsidRPr="00873DC3" w:rsidTr="00873DC3">
        <w:trPr>
          <w:trHeight w:val="271"/>
          <w:jc w:val="center"/>
        </w:trPr>
        <w:tc>
          <w:tcPr>
            <w:tcW w:w="963" w:type="dxa"/>
            <w:tcBorders>
              <w:top w:val="single" w:sz="4" w:space="0" w:color="auto"/>
              <w:left w:val="single" w:sz="4" w:space="0" w:color="auto"/>
              <w:bottom w:val="single" w:sz="4" w:space="0" w:color="auto"/>
              <w:right w:val="single" w:sz="4" w:space="0" w:color="auto"/>
            </w:tcBorders>
            <w:vAlign w:val="center"/>
          </w:tcPr>
          <w:p w:rsidR="00D7640D" w:rsidRPr="00873DC3" w:rsidRDefault="00D7640D" w:rsidP="00873DC3">
            <w:pPr>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7</w:t>
            </w:r>
          </w:p>
        </w:tc>
        <w:tc>
          <w:tcPr>
            <w:tcW w:w="217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xml:space="preserve">п. </w:t>
            </w:r>
            <w:proofErr w:type="spellStart"/>
            <w:r w:rsidRPr="00873DC3">
              <w:rPr>
                <w:rFonts w:ascii="Times New Roman" w:eastAsia="Times New Roman" w:hAnsi="Times New Roman"/>
                <w:color w:val="000000" w:themeColor="text1"/>
                <w:sz w:val="24"/>
                <w:szCs w:val="24"/>
                <w:lang w:eastAsia="ru-RU"/>
              </w:rPr>
              <w:t>Пустынка</w:t>
            </w:r>
            <w:proofErr w:type="spellEnd"/>
          </w:p>
        </w:tc>
        <w:tc>
          <w:tcPr>
            <w:tcW w:w="1299"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10</w:t>
            </w:r>
          </w:p>
        </w:tc>
        <w:tc>
          <w:tcPr>
            <w:tcW w:w="125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4</w:t>
            </w:r>
          </w:p>
        </w:tc>
        <w:tc>
          <w:tcPr>
            <w:tcW w:w="125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w:t>
            </w:r>
          </w:p>
        </w:tc>
        <w:tc>
          <w:tcPr>
            <w:tcW w:w="142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w:t>
            </w:r>
          </w:p>
        </w:tc>
        <w:tc>
          <w:tcPr>
            <w:tcW w:w="105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0</w:t>
            </w:r>
          </w:p>
        </w:tc>
        <w:tc>
          <w:tcPr>
            <w:tcW w:w="96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0</w:t>
            </w:r>
          </w:p>
        </w:tc>
        <w:tc>
          <w:tcPr>
            <w:tcW w:w="954"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w:t>
            </w:r>
          </w:p>
        </w:tc>
        <w:tc>
          <w:tcPr>
            <w:tcW w:w="921"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w:t>
            </w:r>
          </w:p>
        </w:tc>
      </w:tr>
      <w:tr w:rsidR="00D7640D" w:rsidRPr="00873DC3" w:rsidTr="00873DC3">
        <w:trPr>
          <w:trHeight w:val="271"/>
          <w:jc w:val="center"/>
        </w:trPr>
        <w:tc>
          <w:tcPr>
            <w:tcW w:w="963" w:type="dxa"/>
            <w:tcBorders>
              <w:top w:val="single" w:sz="4" w:space="0" w:color="auto"/>
              <w:left w:val="single" w:sz="4" w:space="0" w:color="auto"/>
              <w:bottom w:val="single" w:sz="4" w:space="0" w:color="auto"/>
              <w:right w:val="single" w:sz="4" w:space="0" w:color="auto"/>
            </w:tcBorders>
            <w:vAlign w:val="center"/>
          </w:tcPr>
          <w:p w:rsidR="00D7640D" w:rsidRPr="00873DC3" w:rsidRDefault="00D7640D" w:rsidP="00873DC3">
            <w:pPr>
              <w:jc w:val="center"/>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8</w:t>
            </w:r>
          </w:p>
        </w:tc>
        <w:tc>
          <w:tcPr>
            <w:tcW w:w="217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rPr>
                <w:rFonts w:ascii="Times New Roman" w:eastAsia="Times New Roman" w:hAnsi="Times New Roman"/>
                <w:color w:val="000000" w:themeColor="text1"/>
                <w:sz w:val="24"/>
                <w:szCs w:val="24"/>
                <w:lang w:eastAsia="ru-RU"/>
              </w:rPr>
            </w:pPr>
            <w:r w:rsidRPr="00873DC3">
              <w:rPr>
                <w:rFonts w:ascii="Times New Roman" w:eastAsia="Times New Roman" w:hAnsi="Times New Roman"/>
                <w:color w:val="000000" w:themeColor="text1"/>
                <w:sz w:val="24"/>
                <w:szCs w:val="24"/>
                <w:lang w:eastAsia="ru-RU"/>
              </w:rPr>
              <w:t xml:space="preserve">с. </w:t>
            </w:r>
            <w:proofErr w:type="spellStart"/>
            <w:r w:rsidRPr="00873DC3">
              <w:rPr>
                <w:rFonts w:ascii="Times New Roman" w:eastAsia="Times New Roman" w:hAnsi="Times New Roman"/>
                <w:color w:val="000000" w:themeColor="text1"/>
                <w:sz w:val="24"/>
                <w:szCs w:val="24"/>
                <w:lang w:eastAsia="ru-RU"/>
              </w:rPr>
              <w:t>Шмаково</w:t>
            </w:r>
            <w:proofErr w:type="spellEnd"/>
          </w:p>
        </w:tc>
        <w:tc>
          <w:tcPr>
            <w:tcW w:w="1299"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320</w:t>
            </w:r>
          </w:p>
        </w:tc>
        <w:tc>
          <w:tcPr>
            <w:tcW w:w="125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128</w:t>
            </w:r>
          </w:p>
        </w:tc>
        <w:tc>
          <w:tcPr>
            <w:tcW w:w="125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12</w:t>
            </w:r>
          </w:p>
        </w:tc>
        <w:tc>
          <w:tcPr>
            <w:tcW w:w="142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32</w:t>
            </w:r>
          </w:p>
        </w:tc>
        <w:tc>
          <w:tcPr>
            <w:tcW w:w="105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0</w:t>
            </w:r>
          </w:p>
        </w:tc>
        <w:tc>
          <w:tcPr>
            <w:tcW w:w="96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w:t>
            </w:r>
          </w:p>
        </w:tc>
        <w:tc>
          <w:tcPr>
            <w:tcW w:w="954"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w:t>
            </w:r>
          </w:p>
        </w:tc>
        <w:tc>
          <w:tcPr>
            <w:tcW w:w="921"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w:t>
            </w:r>
          </w:p>
        </w:tc>
      </w:tr>
      <w:tr w:rsidR="00D7640D" w:rsidRPr="00873DC3" w:rsidTr="00873DC3">
        <w:trPr>
          <w:trHeight w:val="390"/>
          <w:jc w:val="center"/>
        </w:trPr>
        <w:tc>
          <w:tcPr>
            <w:tcW w:w="31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b/>
                <w:bCs/>
                <w:color w:val="000000" w:themeColor="text1"/>
                <w:sz w:val="20"/>
                <w:szCs w:val="20"/>
                <w:highlight w:val="yellow"/>
                <w:lang w:eastAsia="ru-RU"/>
              </w:rPr>
            </w:pPr>
            <w:r w:rsidRPr="00873DC3">
              <w:rPr>
                <w:rFonts w:ascii="Times New Roman" w:eastAsia="Times New Roman" w:hAnsi="Times New Roman"/>
                <w:b/>
                <w:bCs/>
                <w:color w:val="000000" w:themeColor="text1"/>
                <w:sz w:val="20"/>
                <w:szCs w:val="20"/>
                <w:lang w:eastAsia="ru-RU"/>
              </w:rPr>
              <w:t>ИТОГО:</w:t>
            </w:r>
          </w:p>
        </w:tc>
        <w:tc>
          <w:tcPr>
            <w:tcW w:w="1299"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b/>
                <w:bCs/>
                <w:color w:val="000000" w:themeColor="text1"/>
                <w:sz w:val="20"/>
                <w:szCs w:val="20"/>
                <w:lang w:eastAsia="ru-RU"/>
              </w:rPr>
            </w:pPr>
            <w:r w:rsidRPr="00873DC3">
              <w:rPr>
                <w:rFonts w:ascii="Times New Roman" w:eastAsia="Times New Roman" w:hAnsi="Times New Roman"/>
                <w:b/>
                <w:bCs/>
                <w:color w:val="000000" w:themeColor="text1"/>
                <w:sz w:val="20"/>
                <w:szCs w:val="20"/>
                <w:lang w:eastAsia="ru-RU"/>
              </w:rPr>
              <w:t>2350</w:t>
            </w:r>
          </w:p>
        </w:tc>
        <w:tc>
          <w:tcPr>
            <w:tcW w:w="125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b/>
                <w:bCs/>
                <w:color w:val="000000" w:themeColor="text1"/>
                <w:sz w:val="20"/>
                <w:szCs w:val="20"/>
                <w:lang w:eastAsia="ru-RU"/>
              </w:rPr>
            </w:pPr>
            <w:r w:rsidRPr="00873DC3">
              <w:rPr>
                <w:rFonts w:ascii="Times New Roman" w:eastAsia="Times New Roman" w:hAnsi="Times New Roman"/>
                <w:b/>
                <w:bCs/>
                <w:color w:val="000000" w:themeColor="text1"/>
                <w:sz w:val="20"/>
                <w:szCs w:val="20"/>
                <w:lang w:eastAsia="ru-RU"/>
              </w:rPr>
              <w:t>2350</w:t>
            </w:r>
          </w:p>
        </w:tc>
        <w:tc>
          <w:tcPr>
            <w:tcW w:w="1256"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940</w:t>
            </w:r>
          </w:p>
        </w:tc>
        <w:tc>
          <w:tcPr>
            <w:tcW w:w="142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highlight w:val="yellow"/>
                <w:lang w:eastAsia="ru-RU"/>
              </w:rPr>
            </w:pPr>
            <w:r w:rsidRPr="00873DC3">
              <w:rPr>
                <w:rFonts w:ascii="Times New Roman" w:eastAsia="Times New Roman" w:hAnsi="Times New Roman"/>
                <w:color w:val="000000" w:themeColor="text1"/>
                <w:sz w:val="20"/>
                <w:szCs w:val="20"/>
                <w:lang w:eastAsia="ru-RU"/>
              </w:rPr>
              <w:t>94</w:t>
            </w:r>
          </w:p>
        </w:tc>
        <w:tc>
          <w:tcPr>
            <w:tcW w:w="105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2</w:t>
            </w:r>
          </w:p>
        </w:tc>
        <w:tc>
          <w:tcPr>
            <w:tcW w:w="968"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color w:val="000000" w:themeColor="text1"/>
                <w:sz w:val="20"/>
                <w:szCs w:val="20"/>
                <w:lang w:eastAsia="ru-RU"/>
              </w:rPr>
            </w:pPr>
            <w:r w:rsidRPr="00873DC3">
              <w:rPr>
                <w:rFonts w:ascii="Times New Roman" w:eastAsia="Times New Roman" w:hAnsi="Times New Roman"/>
                <w:color w:val="000000" w:themeColor="text1"/>
                <w:sz w:val="20"/>
                <w:szCs w:val="20"/>
                <w:lang w:eastAsia="ru-RU"/>
              </w:rPr>
              <w:t>11</w:t>
            </w:r>
          </w:p>
        </w:tc>
        <w:tc>
          <w:tcPr>
            <w:tcW w:w="954"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b/>
                <w:bCs/>
                <w:color w:val="000000" w:themeColor="text1"/>
                <w:sz w:val="20"/>
                <w:szCs w:val="20"/>
                <w:highlight w:val="yellow"/>
                <w:lang w:eastAsia="ru-RU"/>
              </w:rPr>
            </w:pPr>
            <w:r w:rsidRPr="00873DC3">
              <w:rPr>
                <w:rFonts w:ascii="Times New Roman" w:eastAsia="Times New Roman" w:hAnsi="Times New Roman"/>
                <w:color w:val="000000" w:themeColor="text1"/>
                <w:sz w:val="20"/>
                <w:szCs w:val="20"/>
                <w:lang w:eastAsia="ru-RU"/>
              </w:rPr>
              <w:t>--------</w:t>
            </w:r>
          </w:p>
        </w:tc>
        <w:tc>
          <w:tcPr>
            <w:tcW w:w="921" w:type="dxa"/>
            <w:tcBorders>
              <w:top w:val="single" w:sz="4" w:space="0" w:color="auto"/>
              <w:left w:val="nil"/>
              <w:bottom w:val="single" w:sz="4" w:space="0" w:color="auto"/>
              <w:right w:val="single" w:sz="4" w:space="0" w:color="auto"/>
            </w:tcBorders>
            <w:shd w:val="clear" w:color="auto" w:fill="auto"/>
            <w:vAlign w:val="center"/>
          </w:tcPr>
          <w:p w:rsidR="00D7640D" w:rsidRPr="00873DC3" w:rsidRDefault="00D7640D" w:rsidP="00873DC3">
            <w:pPr>
              <w:spacing w:after="0" w:line="240" w:lineRule="auto"/>
              <w:jc w:val="center"/>
              <w:rPr>
                <w:rFonts w:ascii="Times New Roman" w:eastAsia="Times New Roman" w:hAnsi="Times New Roman"/>
                <w:b/>
                <w:bCs/>
                <w:color w:val="000000" w:themeColor="text1"/>
                <w:sz w:val="20"/>
                <w:szCs w:val="20"/>
                <w:lang w:eastAsia="ru-RU"/>
              </w:rPr>
            </w:pPr>
            <w:r w:rsidRPr="00873DC3">
              <w:rPr>
                <w:rFonts w:ascii="Times New Roman" w:eastAsia="Times New Roman" w:hAnsi="Times New Roman"/>
                <w:color w:val="000000" w:themeColor="text1"/>
                <w:sz w:val="20"/>
                <w:szCs w:val="20"/>
                <w:lang w:eastAsia="ru-RU"/>
              </w:rPr>
              <w:t>--------</w:t>
            </w:r>
          </w:p>
        </w:tc>
      </w:tr>
    </w:tbl>
    <w:p w:rsidR="00D7640D" w:rsidRPr="00873DC3" w:rsidRDefault="00D7640D" w:rsidP="00D7640D">
      <w:pPr>
        <w:pStyle w:val="S1"/>
        <w:tabs>
          <w:tab w:val="clear" w:pos="1260"/>
          <w:tab w:val="left" w:pos="992"/>
        </w:tabs>
        <w:suppressAutoHyphens w:val="0"/>
        <w:spacing w:after="120" w:line="240" w:lineRule="auto"/>
        <w:rPr>
          <w:color w:val="7030A0"/>
          <w:sz w:val="28"/>
          <w:szCs w:val="28"/>
        </w:rPr>
        <w:sectPr w:rsidR="00D7640D" w:rsidRPr="00873DC3" w:rsidSect="00F85E69">
          <w:pgSz w:w="16838" w:h="11906" w:orient="landscape"/>
          <w:pgMar w:top="1134" w:right="851" w:bottom="1418" w:left="851" w:header="709" w:footer="425" w:gutter="0"/>
          <w:cols w:space="708"/>
          <w:docGrid w:linePitch="360"/>
        </w:sectPr>
      </w:pPr>
    </w:p>
    <w:p w:rsidR="00816D39" w:rsidRPr="00873DC3" w:rsidRDefault="00816D39" w:rsidP="001E265A">
      <w:pPr>
        <w:pStyle w:val="20"/>
        <w:numPr>
          <w:ilvl w:val="1"/>
          <w:numId w:val="75"/>
        </w:numPr>
      </w:pPr>
      <w:bookmarkStart w:id="19" w:name="_Toc350169429"/>
      <w:r w:rsidRPr="00873DC3">
        <w:lastRenderedPageBreak/>
        <w:t>Развитие и размещение объектов инженерной инфраструктуры</w:t>
      </w:r>
      <w:bookmarkEnd w:id="19"/>
    </w:p>
    <w:p w:rsidR="00816D39" w:rsidRDefault="00816D39" w:rsidP="001E265A">
      <w:pPr>
        <w:pStyle w:val="20"/>
        <w:numPr>
          <w:ilvl w:val="2"/>
          <w:numId w:val="75"/>
        </w:numPr>
      </w:pPr>
      <w:bookmarkStart w:id="20" w:name="_Toc350169430"/>
      <w:r w:rsidRPr="00873DC3">
        <w:t>Водоснабжение и водоотведение</w:t>
      </w:r>
      <w:bookmarkEnd w:id="20"/>
    </w:p>
    <w:p w:rsidR="001E265A" w:rsidRPr="001E265A" w:rsidRDefault="001E265A" w:rsidP="001E265A">
      <w:pPr>
        <w:pStyle w:val="afd"/>
      </w:pPr>
    </w:p>
    <w:p w:rsidR="00873DC3" w:rsidRPr="001E265A" w:rsidRDefault="00873DC3" w:rsidP="001E265A">
      <w:pPr>
        <w:spacing w:after="0" w:line="240" w:lineRule="auto"/>
        <w:ind w:firstLine="426"/>
        <w:jc w:val="both"/>
        <w:rPr>
          <w:rFonts w:ascii="Times New Roman" w:eastAsia="Times New Roman" w:hAnsi="Times New Roman"/>
          <w:sz w:val="28"/>
          <w:szCs w:val="28"/>
        </w:rPr>
      </w:pPr>
      <w:r w:rsidRPr="001E265A">
        <w:rPr>
          <w:rFonts w:ascii="Times New Roman" w:eastAsia="Times New Roman" w:hAnsi="Times New Roman"/>
          <w:sz w:val="28"/>
          <w:szCs w:val="28"/>
        </w:rPr>
        <w:t xml:space="preserve">Проектом принято на расчетный срок обеспечение централизованным водоснабжением всех потребителей воды на территории </w:t>
      </w:r>
      <w:proofErr w:type="spellStart"/>
      <w:r w:rsidRPr="001E265A">
        <w:rPr>
          <w:rFonts w:ascii="Times New Roman" w:eastAsia="Times New Roman" w:hAnsi="Times New Roman"/>
          <w:sz w:val="28"/>
          <w:szCs w:val="28"/>
        </w:rPr>
        <w:t>Репьевского</w:t>
      </w:r>
      <w:proofErr w:type="spellEnd"/>
      <w:r w:rsidRPr="001E265A">
        <w:rPr>
          <w:rFonts w:ascii="Times New Roman" w:eastAsia="Times New Roman" w:hAnsi="Times New Roman"/>
          <w:sz w:val="28"/>
          <w:szCs w:val="28"/>
        </w:rPr>
        <w:t xml:space="preserve"> сельсовета.</w:t>
      </w:r>
    </w:p>
    <w:p w:rsidR="00873DC3" w:rsidRPr="001E265A" w:rsidRDefault="00873DC3" w:rsidP="001E265A">
      <w:pPr>
        <w:spacing w:after="0" w:line="240" w:lineRule="auto"/>
        <w:ind w:firstLine="426"/>
        <w:jc w:val="both"/>
        <w:rPr>
          <w:rFonts w:ascii="Times New Roman" w:eastAsia="Times New Roman" w:hAnsi="Times New Roman"/>
          <w:sz w:val="28"/>
          <w:szCs w:val="28"/>
        </w:rPr>
      </w:pPr>
    </w:p>
    <w:p w:rsidR="00873DC3" w:rsidRPr="001E265A" w:rsidRDefault="00873DC3" w:rsidP="001E265A">
      <w:pPr>
        <w:spacing w:after="0" w:line="240" w:lineRule="auto"/>
        <w:ind w:firstLine="426"/>
        <w:jc w:val="both"/>
        <w:rPr>
          <w:rFonts w:ascii="Times New Roman" w:eastAsia="Times New Roman" w:hAnsi="Times New Roman"/>
          <w:sz w:val="28"/>
          <w:szCs w:val="28"/>
        </w:rPr>
      </w:pPr>
      <w:r w:rsidRPr="001E265A">
        <w:rPr>
          <w:rFonts w:ascii="Times New Roman" w:eastAsia="Times New Roman" w:hAnsi="Times New Roman"/>
          <w:sz w:val="28"/>
          <w:szCs w:val="28"/>
        </w:rPr>
        <w:t xml:space="preserve">Для водоснабжения </w:t>
      </w:r>
      <w:proofErr w:type="spellStart"/>
      <w:r w:rsidRPr="001E265A">
        <w:rPr>
          <w:rFonts w:ascii="Times New Roman" w:eastAsia="Times New Roman" w:hAnsi="Times New Roman"/>
          <w:sz w:val="28"/>
          <w:szCs w:val="28"/>
        </w:rPr>
        <w:t>Репьевского</w:t>
      </w:r>
      <w:proofErr w:type="spellEnd"/>
      <w:r w:rsidRPr="001E265A">
        <w:rPr>
          <w:rFonts w:ascii="Times New Roman" w:eastAsia="Times New Roman" w:hAnsi="Times New Roman"/>
          <w:sz w:val="28"/>
          <w:szCs w:val="28"/>
        </w:rPr>
        <w:t xml:space="preserve"> сельсовета проектом предлагается:</w:t>
      </w:r>
    </w:p>
    <w:p w:rsidR="00873DC3" w:rsidRPr="001E265A" w:rsidRDefault="00873DC3" w:rsidP="001E265A">
      <w:pPr>
        <w:spacing w:after="0" w:line="240" w:lineRule="auto"/>
        <w:ind w:firstLine="426"/>
        <w:jc w:val="both"/>
        <w:rPr>
          <w:rFonts w:ascii="Times New Roman" w:eastAsia="Times New Roman" w:hAnsi="Times New Roman"/>
          <w:sz w:val="28"/>
          <w:szCs w:val="28"/>
        </w:rPr>
      </w:pPr>
    </w:p>
    <w:p w:rsidR="00873DC3" w:rsidRPr="001E265A" w:rsidRDefault="00873DC3" w:rsidP="001E265A">
      <w:pPr>
        <w:spacing w:after="0" w:line="240" w:lineRule="auto"/>
        <w:ind w:firstLine="426"/>
        <w:jc w:val="both"/>
        <w:rPr>
          <w:rFonts w:ascii="Times New Roman" w:eastAsia="Times New Roman" w:hAnsi="Times New Roman"/>
          <w:sz w:val="28"/>
          <w:szCs w:val="28"/>
        </w:rPr>
      </w:pPr>
      <w:r w:rsidRPr="001E265A">
        <w:rPr>
          <w:rFonts w:ascii="Times New Roman" w:eastAsia="Times New Roman" w:hAnsi="Times New Roman"/>
          <w:sz w:val="28"/>
          <w:szCs w:val="28"/>
        </w:rPr>
        <w:t xml:space="preserve">- расширение существующих  сетей централизованного водоснабжения; </w:t>
      </w:r>
    </w:p>
    <w:p w:rsidR="00873DC3" w:rsidRPr="001E265A" w:rsidRDefault="00873DC3" w:rsidP="001E265A">
      <w:pPr>
        <w:spacing w:after="0" w:line="240" w:lineRule="auto"/>
        <w:ind w:firstLine="426"/>
        <w:jc w:val="both"/>
        <w:rPr>
          <w:rFonts w:ascii="Times New Roman" w:eastAsia="Times New Roman" w:hAnsi="Times New Roman"/>
          <w:sz w:val="28"/>
          <w:szCs w:val="28"/>
        </w:rPr>
      </w:pPr>
      <w:r w:rsidRPr="001E265A">
        <w:rPr>
          <w:rFonts w:ascii="Times New Roman" w:eastAsia="Times New Roman" w:hAnsi="Times New Roman"/>
          <w:sz w:val="28"/>
          <w:szCs w:val="28"/>
        </w:rPr>
        <w:t>- реконструкция существующих сооружений и сетей водоснабжения;</w:t>
      </w:r>
    </w:p>
    <w:p w:rsidR="00873DC3" w:rsidRPr="001E265A" w:rsidRDefault="00873DC3" w:rsidP="001E265A">
      <w:pPr>
        <w:spacing w:after="0" w:line="240" w:lineRule="auto"/>
        <w:ind w:firstLine="426"/>
        <w:jc w:val="both"/>
        <w:rPr>
          <w:rFonts w:ascii="Times New Roman" w:eastAsia="Times New Roman" w:hAnsi="Times New Roman"/>
          <w:sz w:val="28"/>
          <w:szCs w:val="28"/>
        </w:rPr>
      </w:pPr>
      <w:r w:rsidRPr="001E265A">
        <w:rPr>
          <w:rFonts w:ascii="Times New Roman" w:eastAsia="Times New Roman" w:hAnsi="Times New Roman"/>
          <w:sz w:val="28"/>
          <w:szCs w:val="28"/>
        </w:rPr>
        <w:t>- разведка и бурение новых скважин, для обеспечения поставки требуемого объема воды потребителям и для соблюдения требований СНиП 2.04.02-84* [п.5.13] по резервированию водозаборных скважин;</w:t>
      </w:r>
    </w:p>
    <w:p w:rsidR="00873DC3" w:rsidRPr="001E265A" w:rsidRDefault="00873DC3" w:rsidP="001E265A">
      <w:pPr>
        <w:spacing w:after="0" w:line="240" w:lineRule="auto"/>
        <w:ind w:firstLine="426"/>
        <w:jc w:val="both"/>
        <w:rPr>
          <w:rFonts w:ascii="Times New Roman" w:eastAsia="Times New Roman" w:hAnsi="Times New Roman"/>
          <w:sz w:val="28"/>
          <w:szCs w:val="28"/>
        </w:rPr>
      </w:pPr>
      <w:r w:rsidRPr="001E265A">
        <w:rPr>
          <w:rFonts w:ascii="Times New Roman" w:eastAsia="Times New Roman" w:hAnsi="Times New Roman"/>
          <w:sz w:val="28"/>
          <w:szCs w:val="28"/>
        </w:rPr>
        <w:t>- тампонаж недействующих скважин, для улучшения экологического состояния подземных вод;</w:t>
      </w:r>
    </w:p>
    <w:p w:rsidR="00873DC3" w:rsidRPr="001E265A" w:rsidRDefault="00873DC3" w:rsidP="001E265A">
      <w:pPr>
        <w:spacing w:after="0" w:line="240" w:lineRule="auto"/>
        <w:ind w:firstLine="426"/>
        <w:jc w:val="both"/>
        <w:rPr>
          <w:rFonts w:ascii="Times New Roman" w:eastAsia="Times New Roman" w:hAnsi="Times New Roman"/>
          <w:sz w:val="28"/>
          <w:szCs w:val="28"/>
        </w:rPr>
      </w:pPr>
      <w:r w:rsidRPr="001E265A">
        <w:rPr>
          <w:rFonts w:ascii="Times New Roman" w:eastAsia="Times New Roman" w:hAnsi="Times New Roman"/>
          <w:sz w:val="28"/>
          <w:szCs w:val="28"/>
        </w:rPr>
        <w:t>- при несоответствии качество добываемой воды требованиям СанПиН 2.1.4.1074-01, предусматривается строительство водоочистных сооружений при скважинных водозаборах, либо оборудование скважин водоочистными фильтрами;</w:t>
      </w:r>
    </w:p>
    <w:p w:rsidR="00873DC3" w:rsidRPr="001E265A" w:rsidRDefault="00873DC3" w:rsidP="001E265A">
      <w:pPr>
        <w:spacing w:after="0" w:line="240" w:lineRule="auto"/>
        <w:ind w:firstLine="426"/>
        <w:jc w:val="both"/>
        <w:rPr>
          <w:rFonts w:ascii="Times New Roman" w:eastAsia="Times New Roman" w:hAnsi="Times New Roman"/>
          <w:sz w:val="28"/>
          <w:szCs w:val="28"/>
        </w:rPr>
      </w:pPr>
      <w:proofErr w:type="gramStart"/>
      <w:r w:rsidRPr="001E265A">
        <w:rPr>
          <w:rFonts w:ascii="Times New Roman" w:eastAsia="Times New Roman" w:hAnsi="Times New Roman"/>
          <w:sz w:val="28"/>
          <w:szCs w:val="28"/>
        </w:rPr>
        <w:t>- заменить силовое оборудование насосных установок скважин на современное, с лучшими показателями по надежности и более высоким КПД.</w:t>
      </w:r>
      <w:proofErr w:type="gramEnd"/>
      <w:r w:rsidRPr="001E265A">
        <w:rPr>
          <w:rFonts w:ascii="Times New Roman" w:eastAsia="Times New Roman" w:hAnsi="Times New Roman"/>
          <w:sz w:val="28"/>
          <w:szCs w:val="28"/>
        </w:rPr>
        <w:t xml:space="preserve">  Так же на всех насосных установках предлагается применить агрегаты с блоками частотной регулировки;</w:t>
      </w:r>
    </w:p>
    <w:p w:rsidR="00873DC3" w:rsidRPr="001E265A" w:rsidRDefault="00873DC3" w:rsidP="001E265A">
      <w:pPr>
        <w:spacing w:after="0" w:line="240" w:lineRule="auto"/>
        <w:ind w:firstLine="426"/>
        <w:jc w:val="both"/>
        <w:rPr>
          <w:rFonts w:ascii="Times New Roman" w:eastAsia="Times New Roman" w:hAnsi="Times New Roman"/>
          <w:sz w:val="28"/>
          <w:szCs w:val="28"/>
        </w:rPr>
      </w:pPr>
      <w:r w:rsidRPr="001E265A">
        <w:rPr>
          <w:rFonts w:ascii="Times New Roman" w:eastAsia="Times New Roman" w:hAnsi="Times New Roman"/>
          <w:sz w:val="28"/>
          <w:szCs w:val="28"/>
        </w:rPr>
        <w:t>- установка приборов учета воды;</w:t>
      </w:r>
    </w:p>
    <w:p w:rsidR="00873DC3" w:rsidRPr="001E265A" w:rsidRDefault="00873DC3" w:rsidP="001E265A">
      <w:pPr>
        <w:spacing w:after="0" w:line="240" w:lineRule="auto"/>
        <w:ind w:firstLine="426"/>
        <w:jc w:val="both"/>
        <w:rPr>
          <w:rFonts w:ascii="Times New Roman" w:eastAsia="Times New Roman" w:hAnsi="Times New Roman"/>
          <w:sz w:val="28"/>
          <w:szCs w:val="28"/>
        </w:rPr>
      </w:pPr>
      <w:r w:rsidRPr="001E265A">
        <w:rPr>
          <w:rFonts w:ascii="Times New Roman" w:eastAsia="Times New Roman" w:hAnsi="Times New Roman"/>
          <w:sz w:val="28"/>
          <w:szCs w:val="28"/>
        </w:rPr>
        <w:t>- разработать и утвердить в органах исполнительной власти РФ, проект зон санитарной охраны водных объектов, используемых для питьевого водоснабжения, хозяйственно-бытового водоснабжения и в лечебных целях, а также установить границы и режим этих зон на местности и в градостроительной документации сельсовета, согласно проекту.</w:t>
      </w:r>
    </w:p>
    <w:p w:rsidR="00873DC3" w:rsidRPr="001E265A" w:rsidRDefault="00873DC3" w:rsidP="001E265A">
      <w:pPr>
        <w:spacing w:after="0" w:line="240" w:lineRule="auto"/>
        <w:ind w:firstLine="426"/>
        <w:jc w:val="both"/>
        <w:rPr>
          <w:rFonts w:ascii="Times New Roman" w:eastAsia="Times New Roman" w:hAnsi="Times New Roman"/>
          <w:sz w:val="28"/>
          <w:szCs w:val="28"/>
        </w:rPr>
      </w:pPr>
    </w:p>
    <w:p w:rsidR="00873DC3" w:rsidRPr="001E265A" w:rsidRDefault="00873DC3" w:rsidP="001E265A">
      <w:pPr>
        <w:spacing w:after="0" w:line="240" w:lineRule="auto"/>
        <w:ind w:firstLine="426"/>
        <w:rPr>
          <w:rFonts w:ascii="Times New Roman" w:hAnsi="Times New Roman"/>
          <w:sz w:val="28"/>
          <w:szCs w:val="28"/>
        </w:rPr>
      </w:pPr>
      <w:r w:rsidRPr="001E265A">
        <w:rPr>
          <w:rFonts w:ascii="Times New Roman" w:hAnsi="Times New Roman"/>
          <w:sz w:val="28"/>
          <w:szCs w:val="28"/>
        </w:rPr>
        <w:t>Для точного определения местоположения проектируемых скважин необходимо заключение гидрогеологической службы с составлением проекта на поисково-разведочные работы с оценкой запаса подземных вод и рекомендациями по рациональным условиям эксплуатации.</w:t>
      </w:r>
    </w:p>
    <w:p w:rsidR="00873DC3" w:rsidRPr="001E265A" w:rsidRDefault="00873DC3" w:rsidP="001E265A">
      <w:pPr>
        <w:spacing w:after="0" w:line="240" w:lineRule="auto"/>
        <w:ind w:firstLine="426"/>
        <w:rPr>
          <w:rFonts w:ascii="Times New Roman" w:hAnsi="Times New Roman"/>
          <w:sz w:val="28"/>
          <w:szCs w:val="28"/>
        </w:rPr>
      </w:pPr>
      <w:r w:rsidRPr="001E265A">
        <w:rPr>
          <w:rFonts w:ascii="Times New Roman" w:hAnsi="Times New Roman"/>
          <w:sz w:val="28"/>
          <w:szCs w:val="28"/>
        </w:rPr>
        <w:t>На основании закона РФ «О недрах» согласно «Положению о порядке лицензирования пользования недрами» обязательным условием является оформление лицензии на право добычи подземных вод.</w:t>
      </w:r>
    </w:p>
    <w:p w:rsidR="00873DC3" w:rsidRPr="001E265A" w:rsidRDefault="00873DC3" w:rsidP="001E265A">
      <w:pPr>
        <w:spacing w:after="0" w:line="240" w:lineRule="auto"/>
        <w:ind w:firstLine="426"/>
        <w:rPr>
          <w:rFonts w:ascii="Times New Roman" w:hAnsi="Times New Roman"/>
          <w:sz w:val="28"/>
          <w:szCs w:val="28"/>
        </w:rPr>
      </w:pPr>
    </w:p>
    <w:p w:rsidR="00873DC3" w:rsidRPr="001E265A" w:rsidRDefault="00873DC3" w:rsidP="001E265A">
      <w:pPr>
        <w:ind w:firstLine="426"/>
        <w:jc w:val="both"/>
        <w:rPr>
          <w:rFonts w:ascii="Times New Roman" w:eastAsia="Times New Roman" w:hAnsi="Times New Roman"/>
          <w:sz w:val="28"/>
          <w:szCs w:val="28"/>
        </w:rPr>
      </w:pPr>
      <w:r w:rsidRPr="001E265A">
        <w:rPr>
          <w:rFonts w:ascii="Times New Roman" w:eastAsia="Times New Roman" w:hAnsi="Times New Roman"/>
          <w:sz w:val="28"/>
          <w:szCs w:val="28"/>
        </w:rPr>
        <w:t xml:space="preserve">В качестве дополнительных мероприятий по пожарной безопасности, предлагается предусмотреть строительство специальных площадок (пирсов) на берегах местных водоемов, для возможности подъезда пожарных машин. </w:t>
      </w:r>
    </w:p>
    <w:p w:rsidR="00873DC3" w:rsidRPr="001E265A" w:rsidRDefault="00873DC3" w:rsidP="001E265A">
      <w:pPr>
        <w:spacing w:after="0" w:line="240" w:lineRule="auto"/>
        <w:ind w:firstLine="426"/>
        <w:jc w:val="both"/>
        <w:rPr>
          <w:rFonts w:ascii="Times New Roman" w:hAnsi="Times New Roman"/>
          <w:b/>
          <w:i/>
          <w:sz w:val="28"/>
          <w:szCs w:val="28"/>
        </w:rPr>
      </w:pPr>
      <w:r w:rsidRPr="001E265A">
        <w:rPr>
          <w:rFonts w:ascii="Times New Roman" w:hAnsi="Times New Roman"/>
          <w:sz w:val="28"/>
          <w:szCs w:val="28"/>
        </w:rPr>
        <w:lastRenderedPageBreak/>
        <w:t xml:space="preserve">Окончательные решения о расположении очистных сооружений (ВОС), количестве и объёме водонапорных башен (ВБ) и резервуаров чистой воды (РЧВ), трассировке сетей, диаметрах трубопроводов должны быть уточнены на последующих стадиях проектирования. </w:t>
      </w:r>
    </w:p>
    <w:p w:rsidR="00873DC3" w:rsidRPr="001E265A" w:rsidRDefault="00873DC3" w:rsidP="001E265A">
      <w:pPr>
        <w:spacing w:after="0" w:line="240" w:lineRule="auto"/>
        <w:ind w:firstLine="426"/>
        <w:jc w:val="center"/>
        <w:rPr>
          <w:rFonts w:ascii="Times New Roman" w:hAnsi="Times New Roman"/>
          <w:i/>
          <w:sz w:val="28"/>
          <w:szCs w:val="28"/>
        </w:rPr>
      </w:pPr>
    </w:p>
    <w:p w:rsidR="00873DC3" w:rsidRPr="001E265A" w:rsidRDefault="00873DC3" w:rsidP="001E265A">
      <w:pPr>
        <w:shd w:val="clear" w:color="auto" w:fill="FFFFFF"/>
        <w:spacing w:after="0" w:line="240" w:lineRule="auto"/>
        <w:ind w:firstLine="426"/>
        <w:jc w:val="both"/>
        <w:rPr>
          <w:rFonts w:ascii="Times New Roman" w:hAnsi="Times New Roman"/>
          <w:sz w:val="28"/>
          <w:szCs w:val="28"/>
        </w:rPr>
      </w:pPr>
      <w:r w:rsidRPr="001E265A">
        <w:rPr>
          <w:rFonts w:ascii="Times New Roman" w:hAnsi="Times New Roman"/>
          <w:spacing w:val="-3"/>
          <w:sz w:val="28"/>
          <w:szCs w:val="28"/>
        </w:rPr>
        <w:t xml:space="preserve">В системе водоснабжения предусмотрена установка пожарных </w:t>
      </w:r>
      <w:r w:rsidRPr="001E265A">
        <w:rPr>
          <w:rFonts w:ascii="Times New Roman" w:hAnsi="Times New Roman"/>
          <w:spacing w:val="-1"/>
          <w:sz w:val="28"/>
          <w:szCs w:val="28"/>
        </w:rPr>
        <w:t>гидрантов. Расстояние между ними определяется расчетом, учитывающим сум</w:t>
      </w:r>
      <w:r w:rsidRPr="001E265A">
        <w:rPr>
          <w:rFonts w:ascii="Times New Roman" w:hAnsi="Times New Roman"/>
          <w:spacing w:val="-1"/>
          <w:sz w:val="28"/>
          <w:szCs w:val="28"/>
        </w:rPr>
        <w:softHyphen/>
        <w:t>марный расход воды на пожаротушение и пропускную способность устанавли</w:t>
      </w:r>
      <w:r w:rsidRPr="001E265A">
        <w:rPr>
          <w:rFonts w:ascii="Times New Roman" w:hAnsi="Times New Roman"/>
          <w:spacing w:val="-1"/>
          <w:sz w:val="28"/>
          <w:szCs w:val="28"/>
        </w:rPr>
        <w:softHyphen/>
      </w:r>
      <w:r w:rsidRPr="001E265A">
        <w:rPr>
          <w:rFonts w:ascii="Times New Roman" w:hAnsi="Times New Roman"/>
          <w:sz w:val="28"/>
          <w:szCs w:val="28"/>
        </w:rPr>
        <w:t>ваемых гидрантов.</w:t>
      </w:r>
    </w:p>
    <w:p w:rsidR="00873DC3" w:rsidRPr="001E265A" w:rsidRDefault="00873DC3" w:rsidP="001E265A">
      <w:pPr>
        <w:spacing w:after="0" w:line="240" w:lineRule="auto"/>
        <w:ind w:firstLine="426"/>
        <w:jc w:val="both"/>
        <w:rPr>
          <w:rFonts w:ascii="Times New Roman" w:hAnsi="Times New Roman"/>
          <w:spacing w:val="-3"/>
          <w:sz w:val="28"/>
          <w:szCs w:val="28"/>
        </w:rPr>
      </w:pPr>
      <w:r w:rsidRPr="001E265A">
        <w:rPr>
          <w:rFonts w:ascii="Times New Roman" w:hAnsi="Times New Roman"/>
          <w:spacing w:val="-3"/>
          <w:sz w:val="28"/>
          <w:szCs w:val="28"/>
        </w:rPr>
        <w:t>Пожарный запас воды хранится в резервуарах чистой воды и в баках водонапорных башен.</w:t>
      </w:r>
    </w:p>
    <w:p w:rsidR="00873DC3" w:rsidRPr="001E265A" w:rsidRDefault="00873DC3" w:rsidP="001E265A">
      <w:pPr>
        <w:spacing w:after="0"/>
        <w:jc w:val="right"/>
        <w:rPr>
          <w:rFonts w:ascii="Times New Roman" w:hAnsi="Times New Roman"/>
          <w:i/>
          <w:sz w:val="28"/>
          <w:szCs w:val="28"/>
        </w:rPr>
      </w:pPr>
      <w:r w:rsidRPr="001E265A">
        <w:rPr>
          <w:rFonts w:ascii="Times New Roman" w:hAnsi="Times New Roman"/>
          <w:i/>
          <w:sz w:val="28"/>
          <w:szCs w:val="28"/>
        </w:rPr>
        <w:t xml:space="preserve">Таблица </w:t>
      </w:r>
      <w:r w:rsidR="00AC74B8">
        <w:rPr>
          <w:rFonts w:ascii="Times New Roman" w:hAnsi="Times New Roman"/>
          <w:i/>
          <w:sz w:val="28"/>
          <w:szCs w:val="28"/>
        </w:rPr>
        <w:t>3.4.1-</w:t>
      </w:r>
      <w:r w:rsidR="001E265A">
        <w:rPr>
          <w:rFonts w:ascii="Times New Roman" w:hAnsi="Times New Roman"/>
          <w:i/>
          <w:sz w:val="28"/>
          <w:szCs w:val="28"/>
        </w:rPr>
        <w:t>1</w:t>
      </w:r>
    </w:p>
    <w:p w:rsidR="00873DC3" w:rsidRPr="001E265A" w:rsidRDefault="00873DC3" w:rsidP="001E265A">
      <w:pPr>
        <w:jc w:val="center"/>
        <w:rPr>
          <w:rFonts w:ascii="Times New Roman" w:hAnsi="Times New Roman"/>
          <w:i/>
          <w:sz w:val="28"/>
          <w:szCs w:val="28"/>
        </w:rPr>
      </w:pPr>
      <w:r w:rsidRPr="001E265A">
        <w:rPr>
          <w:rFonts w:ascii="Times New Roman" w:hAnsi="Times New Roman"/>
          <w:i/>
          <w:sz w:val="28"/>
          <w:szCs w:val="28"/>
        </w:rPr>
        <w:t xml:space="preserve">Суммарное водопотребление </w:t>
      </w:r>
      <w:proofErr w:type="spellStart"/>
      <w:r w:rsidRPr="001E265A">
        <w:rPr>
          <w:rFonts w:ascii="Times New Roman" w:hAnsi="Times New Roman"/>
          <w:i/>
          <w:sz w:val="28"/>
          <w:szCs w:val="28"/>
        </w:rPr>
        <w:t>Репьевскогосельсовета</w:t>
      </w:r>
      <w:proofErr w:type="spellEnd"/>
    </w:p>
    <w:tbl>
      <w:tblPr>
        <w:tblW w:w="8810" w:type="dxa"/>
        <w:jc w:val="center"/>
        <w:tblInd w:w="-2097" w:type="dxa"/>
        <w:tblLayout w:type="fixed"/>
        <w:tblLook w:val="04A0" w:firstRow="1" w:lastRow="0" w:firstColumn="1" w:lastColumn="0" w:noHBand="0" w:noVBand="1"/>
      </w:tblPr>
      <w:tblGrid>
        <w:gridCol w:w="2772"/>
        <w:gridCol w:w="2127"/>
        <w:gridCol w:w="1926"/>
        <w:gridCol w:w="1985"/>
      </w:tblGrid>
      <w:tr w:rsidR="00873DC3" w:rsidRPr="00873DC3" w:rsidTr="001E265A">
        <w:trPr>
          <w:trHeight w:val="605"/>
          <w:jc w:val="center"/>
        </w:trPr>
        <w:tc>
          <w:tcPr>
            <w:tcW w:w="27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color w:val="000000"/>
                <w:sz w:val="18"/>
                <w:szCs w:val="18"/>
                <w:lang w:eastAsia="ru-RU"/>
              </w:rPr>
            </w:pPr>
            <w:r w:rsidRPr="00873DC3">
              <w:rPr>
                <w:rFonts w:ascii="Times New Roman" w:eastAsia="Times New Roman" w:hAnsi="Times New Roman"/>
                <w:color w:val="000000"/>
                <w:sz w:val="18"/>
                <w:szCs w:val="18"/>
                <w:lang w:eastAsia="ru-RU"/>
              </w:rPr>
              <w:t xml:space="preserve">№ </w:t>
            </w:r>
            <w:proofErr w:type="gramStart"/>
            <w:r w:rsidRPr="00873DC3">
              <w:rPr>
                <w:rFonts w:ascii="Times New Roman" w:eastAsia="Times New Roman" w:hAnsi="Times New Roman"/>
                <w:color w:val="000000"/>
                <w:sz w:val="18"/>
                <w:szCs w:val="18"/>
                <w:lang w:eastAsia="ru-RU"/>
              </w:rPr>
              <w:t>п</w:t>
            </w:r>
            <w:proofErr w:type="gramEnd"/>
            <w:r w:rsidRPr="00873DC3">
              <w:rPr>
                <w:rFonts w:ascii="Times New Roman" w:eastAsia="Times New Roman" w:hAnsi="Times New Roman"/>
                <w:color w:val="000000"/>
                <w:sz w:val="18"/>
                <w:szCs w:val="18"/>
                <w:lang w:eastAsia="ru-RU"/>
              </w:rPr>
              <w:t>/п</w:t>
            </w:r>
          </w:p>
        </w:tc>
        <w:tc>
          <w:tcPr>
            <w:tcW w:w="21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color w:val="000000"/>
                <w:sz w:val="18"/>
                <w:szCs w:val="18"/>
                <w:lang w:eastAsia="ru-RU"/>
              </w:rPr>
            </w:pPr>
            <w:r w:rsidRPr="00873DC3">
              <w:rPr>
                <w:rFonts w:ascii="Times New Roman" w:eastAsia="Times New Roman" w:hAnsi="Times New Roman"/>
                <w:color w:val="000000"/>
                <w:sz w:val="18"/>
                <w:szCs w:val="18"/>
                <w:lang w:eastAsia="ru-RU"/>
              </w:rPr>
              <w:t>Наименование муниципальных образований</w:t>
            </w:r>
          </w:p>
        </w:tc>
        <w:tc>
          <w:tcPr>
            <w:tcW w:w="3911" w:type="dxa"/>
            <w:gridSpan w:val="2"/>
            <w:tcBorders>
              <w:top w:val="single" w:sz="4" w:space="0" w:color="auto"/>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color w:val="000000"/>
                <w:sz w:val="18"/>
                <w:szCs w:val="18"/>
                <w:lang w:eastAsia="ru-RU"/>
              </w:rPr>
            </w:pPr>
            <w:r w:rsidRPr="00873DC3">
              <w:rPr>
                <w:rFonts w:ascii="Times New Roman" w:eastAsia="Times New Roman" w:hAnsi="Times New Roman"/>
                <w:color w:val="000000"/>
                <w:sz w:val="18"/>
                <w:szCs w:val="18"/>
                <w:lang w:eastAsia="ru-RU"/>
              </w:rPr>
              <w:t>Итоговый расход воды, м3/</w:t>
            </w:r>
            <w:proofErr w:type="spellStart"/>
            <w:r w:rsidRPr="00873DC3">
              <w:rPr>
                <w:rFonts w:ascii="Times New Roman" w:eastAsia="Times New Roman" w:hAnsi="Times New Roman"/>
                <w:color w:val="000000"/>
                <w:sz w:val="18"/>
                <w:szCs w:val="18"/>
                <w:lang w:eastAsia="ru-RU"/>
              </w:rPr>
              <w:t>сут</w:t>
            </w:r>
            <w:proofErr w:type="spellEnd"/>
          </w:p>
        </w:tc>
      </w:tr>
      <w:tr w:rsidR="00873DC3" w:rsidRPr="00873DC3" w:rsidTr="001E265A">
        <w:trPr>
          <w:trHeight w:val="557"/>
          <w:jc w:val="center"/>
        </w:trPr>
        <w:tc>
          <w:tcPr>
            <w:tcW w:w="2772" w:type="dxa"/>
            <w:vMerge/>
            <w:tcBorders>
              <w:top w:val="single" w:sz="4" w:space="0" w:color="auto"/>
              <w:left w:val="single" w:sz="4" w:space="0" w:color="auto"/>
              <w:bottom w:val="single" w:sz="4" w:space="0" w:color="000000"/>
              <w:right w:val="single" w:sz="4" w:space="0" w:color="auto"/>
            </w:tcBorders>
            <w:vAlign w:val="center"/>
            <w:hideMark/>
          </w:tcPr>
          <w:p w:rsidR="00873DC3" w:rsidRPr="00873DC3" w:rsidRDefault="00873DC3" w:rsidP="001E265A">
            <w:pPr>
              <w:spacing w:after="0" w:line="240" w:lineRule="auto"/>
              <w:jc w:val="center"/>
              <w:rPr>
                <w:rFonts w:ascii="Times New Roman" w:eastAsia="Times New Roman" w:hAnsi="Times New Roman"/>
                <w:color w:val="000000"/>
                <w:sz w:val="18"/>
                <w:szCs w:val="18"/>
                <w:lang w:eastAsia="ru-RU"/>
              </w:rPr>
            </w:pPr>
          </w:p>
        </w:tc>
        <w:tc>
          <w:tcPr>
            <w:tcW w:w="2127" w:type="dxa"/>
            <w:vMerge/>
            <w:tcBorders>
              <w:top w:val="single" w:sz="4" w:space="0" w:color="auto"/>
              <w:left w:val="single" w:sz="4" w:space="0" w:color="auto"/>
              <w:bottom w:val="single" w:sz="4" w:space="0" w:color="000000"/>
              <w:right w:val="single" w:sz="4" w:space="0" w:color="auto"/>
            </w:tcBorders>
            <w:vAlign w:val="center"/>
            <w:hideMark/>
          </w:tcPr>
          <w:p w:rsidR="00873DC3" w:rsidRPr="00873DC3" w:rsidRDefault="00873DC3" w:rsidP="001E265A">
            <w:pPr>
              <w:spacing w:after="0" w:line="240" w:lineRule="auto"/>
              <w:jc w:val="center"/>
              <w:rPr>
                <w:rFonts w:ascii="Times New Roman" w:eastAsia="Times New Roman" w:hAnsi="Times New Roman"/>
                <w:color w:val="000000"/>
                <w:sz w:val="18"/>
                <w:szCs w:val="18"/>
                <w:lang w:eastAsia="ru-RU"/>
              </w:rPr>
            </w:pPr>
          </w:p>
        </w:tc>
        <w:tc>
          <w:tcPr>
            <w:tcW w:w="19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color w:val="000000"/>
                <w:sz w:val="18"/>
                <w:szCs w:val="18"/>
                <w:lang w:eastAsia="ru-RU"/>
              </w:rPr>
            </w:pPr>
            <w:r w:rsidRPr="00873DC3">
              <w:rPr>
                <w:rFonts w:ascii="Times New Roman" w:eastAsia="Times New Roman" w:hAnsi="Times New Roman"/>
                <w:color w:val="000000"/>
                <w:sz w:val="18"/>
                <w:szCs w:val="18"/>
                <w:lang w:eastAsia="ru-RU"/>
              </w:rPr>
              <w:t>1 очередь</w:t>
            </w:r>
          </w:p>
        </w:tc>
        <w:tc>
          <w:tcPr>
            <w:tcW w:w="1985"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color w:val="000000"/>
                <w:sz w:val="18"/>
                <w:szCs w:val="18"/>
                <w:lang w:eastAsia="ru-RU"/>
              </w:rPr>
            </w:pPr>
            <w:r w:rsidRPr="00873DC3">
              <w:rPr>
                <w:rFonts w:ascii="Times New Roman" w:eastAsia="Times New Roman" w:hAnsi="Times New Roman"/>
                <w:color w:val="000000"/>
                <w:sz w:val="18"/>
                <w:szCs w:val="18"/>
                <w:lang w:eastAsia="ru-RU"/>
              </w:rPr>
              <w:t>Расчетный срок</w:t>
            </w:r>
          </w:p>
        </w:tc>
      </w:tr>
      <w:tr w:rsidR="00873DC3" w:rsidRPr="00873DC3" w:rsidTr="001E265A">
        <w:trPr>
          <w:trHeight w:val="315"/>
          <w:jc w:val="center"/>
        </w:trPr>
        <w:tc>
          <w:tcPr>
            <w:tcW w:w="2772"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color w:val="000000"/>
                <w:sz w:val="18"/>
                <w:szCs w:val="18"/>
                <w:lang w:eastAsia="ru-RU"/>
              </w:rPr>
            </w:pPr>
            <w:r w:rsidRPr="00873DC3">
              <w:rPr>
                <w:rFonts w:ascii="Times New Roman" w:eastAsia="Times New Roman" w:hAnsi="Times New Roman"/>
                <w:color w:val="000000"/>
                <w:sz w:val="18"/>
                <w:szCs w:val="18"/>
                <w:lang w:eastAsia="ru-RU"/>
              </w:rPr>
              <w:t>1</w:t>
            </w:r>
          </w:p>
        </w:tc>
        <w:tc>
          <w:tcPr>
            <w:tcW w:w="212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color w:val="000000"/>
                <w:sz w:val="18"/>
                <w:szCs w:val="18"/>
                <w:lang w:eastAsia="ru-RU"/>
              </w:rPr>
            </w:pPr>
            <w:r w:rsidRPr="00873DC3">
              <w:rPr>
                <w:rFonts w:ascii="Times New Roman" w:eastAsia="Times New Roman" w:hAnsi="Times New Roman"/>
                <w:color w:val="000000"/>
                <w:sz w:val="18"/>
                <w:szCs w:val="18"/>
                <w:lang w:eastAsia="ru-RU"/>
              </w:rPr>
              <w:t>2</w:t>
            </w:r>
          </w:p>
        </w:tc>
        <w:tc>
          <w:tcPr>
            <w:tcW w:w="19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color w:val="000000"/>
                <w:sz w:val="18"/>
                <w:szCs w:val="18"/>
                <w:lang w:eastAsia="ru-RU"/>
              </w:rPr>
            </w:pPr>
            <w:r w:rsidRPr="00873DC3">
              <w:rPr>
                <w:rFonts w:ascii="Times New Roman" w:eastAsia="Times New Roman" w:hAnsi="Times New Roman"/>
                <w:color w:val="000000"/>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color w:val="000000"/>
                <w:sz w:val="18"/>
                <w:szCs w:val="18"/>
                <w:lang w:eastAsia="ru-RU"/>
              </w:rPr>
            </w:pPr>
            <w:r w:rsidRPr="00873DC3">
              <w:rPr>
                <w:rFonts w:ascii="Times New Roman" w:eastAsia="Times New Roman" w:hAnsi="Times New Roman"/>
                <w:color w:val="000000"/>
                <w:sz w:val="18"/>
                <w:szCs w:val="18"/>
                <w:lang w:eastAsia="ru-RU"/>
              </w:rPr>
              <w:t>14</w:t>
            </w:r>
          </w:p>
        </w:tc>
      </w:tr>
      <w:tr w:rsidR="00873DC3" w:rsidRPr="00873DC3" w:rsidTr="001E265A">
        <w:trPr>
          <w:trHeight w:val="529"/>
          <w:jc w:val="center"/>
        </w:trPr>
        <w:tc>
          <w:tcPr>
            <w:tcW w:w="2772"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1.</w:t>
            </w:r>
          </w:p>
        </w:tc>
        <w:tc>
          <w:tcPr>
            <w:tcW w:w="212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b/>
                <w:sz w:val="24"/>
                <w:szCs w:val="24"/>
              </w:rPr>
            </w:pPr>
            <w:proofErr w:type="spellStart"/>
            <w:r w:rsidRPr="00873DC3">
              <w:rPr>
                <w:rFonts w:ascii="Times New Roman" w:hAnsi="Times New Roman"/>
                <w:b/>
                <w:sz w:val="24"/>
                <w:szCs w:val="24"/>
              </w:rPr>
              <w:t>Репьевское</w:t>
            </w:r>
            <w:proofErr w:type="spellEnd"/>
            <w:r w:rsidRPr="00873DC3">
              <w:rPr>
                <w:rFonts w:ascii="Times New Roman" w:hAnsi="Times New Roman"/>
                <w:b/>
                <w:sz w:val="24"/>
                <w:szCs w:val="24"/>
              </w:rPr>
              <w:t xml:space="preserve"> МО</w:t>
            </w:r>
          </w:p>
        </w:tc>
        <w:tc>
          <w:tcPr>
            <w:tcW w:w="19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b/>
                <w:sz w:val="24"/>
                <w:szCs w:val="24"/>
              </w:rPr>
            </w:pPr>
            <w:r w:rsidRPr="00873DC3">
              <w:rPr>
                <w:rFonts w:ascii="Times New Roman" w:hAnsi="Times New Roman"/>
                <w:b/>
                <w:sz w:val="24"/>
                <w:szCs w:val="24"/>
              </w:rPr>
              <w:t>1323,43</w:t>
            </w:r>
          </w:p>
        </w:tc>
        <w:tc>
          <w:tcPr>
            <w:tcW w:w="1985"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b/>
                <w:sz w:val="24"/>
                <w:szCs w:val="24"/>
              </w:rPr>
            </w:pPr>
            <w:r w:rsidRPr="00873DC3">
              <w:rPr>
                <w:rFonts w:ascii="Times New Roman" w:hAnsi="Times New Roman"/>
                <w:b/>
                <w:sz w:val="24"/>
                <w:szCs w:val="24"/>
              </w:rPr>
              <w:t>1515,76</w:t>
            </w:r>
          </w:p>
        </w:tc>
      </w:tr>
      <w:tr w:rsidR="00873DC3" w:rsidRPr="00873DC3" w:rsidTr="001E265A">
        <w:trPr>
          <w:trHeight w:val="529"/>
          <w:jc w:val="center"/>
        </w:trPr>
        <w:tc>
          <w:tcPr>
            <w:tcW w:w="2772"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2.</w:t>
            </w:r>
          </w:p>
        </w:tc>
        <w:tc>
          <w:tcPr>
            <w:tcW w:w="212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с</w:t>
            </w:r>
            <w:proofErr w:type="gramStart"/>
            <w:r w:rsidRPr="00873DC3">
              <w:rPr>
                <w:rFonts w:ascii="Times New Roman" w:hAnsi="Times New Roman"/>
                <w:sz w:val="24"/>
                <w:szCs w:val="24"/>
              </w:rPr>
              <w:t>.Л</w:t>
            </w:r>
            <w:proofErr w:type="gramEnd"/>
            <w:r w:rsidRPr="00873DC3">
              <w:rPr>
                <w:rFonts w:ascii="Times New Roman" w:hAnsi="Times New Roman"/>
                <w:sz w:val="24"/>
                <w:szCs w:val="24"/>
              </w:rPr>
              <w:t>ьниха</w:t>
            </w:r>
            <w:proofErr w:type="spellEnd"/>
          </w:p>
        </w:tc>
        <w:tc>
          <w:tcPr>
            <w:tcW w:w="19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383,40</w:t>
            </w:r>
          </w:p>
        </w:tc>
        <w:tc>
          <w:tcPr>
            <w:tcW w:w="1985"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393,00</w:t>
            </w:r>
          </w:p>
        </w:tc>
      </w:tr>
      <w:tr w:rsidR="00873DC3" w:rsidRPr="00873DC3" w:rsidTr="001E265A">
        <w:trPr>
          <w:trHeight w:val="529"/>
          <w:jc w:val="center"/>
        </w:trPr>
        <w:tc>
          <w:tcPr>
            <w:tcW w:w="2772"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3.</w:t>
            </w:r>
          </w:p>
        </w:tc>
        <w:tc>
          <w:tcPr>
            <w:tcW w:w="212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п</w:t>
            </w:r>
            <w:proofErr w:type="gramStart"/>
            <w:r w:rsidRPr="00873DC3">
              <w:rPr>
                <w:rFonts w:ascii="Times New Roman" w:hAnsi="Times New Roman"/>
                <w:sz w:val="24"/>
                <w:szCs w:val="24"/>
              </w:rPr>
              <w:t>.Б</w:t>
            </w:r>
            <w:proofErr w:type="gramEnd"/>
            <w:r w:rsidRPr="00873DC3">
              <w:rPr>
                <w:rFonts w:ascii="Times New Roman" w:hAnsi="Times New Roman"/>
                <w:sz w:val="24"/>
                <w:szCs w:val="24"/>
              </w:rPr>
              <w:t>оровушка</w:t>
            </w:r>
            <w:proofErr w:type="spellEnd"/>
          </w:p>
        </w:tc>
        <w:tc>
          <w:tcPr>
            <w:tcW w:w="19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8,32</w:t>
            </w:r>
          </w:p>
        </w:tc>
        <w:tc>
          <w:tcPr>
            <w:tcW w:w="1985"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8,32</w:t>
            </w:r>
          </w:p>
        </w:tc>
      </w:tr>
      <w:tr w:rsidR="00873DC3" w:rsidRPr="00873DC3" w:rsidTr="001E265A">
        <w:trPr>
          <w:trHeight w:val="529"/>
          <w:jc w:val="center"/>
        </w:trPr>
        <w:tc>
          <w:tcPr>
            <w:tcW w:w="2772"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4.</w:t>
            </w:r>
          </w:p>
        </w:tc>
        <w:tc>
          <w:tcPr>
            <w:tcW w:w="212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ст</w:t>
            </w:r>
            <w:proofErr w:type="gramStart"/>
            <w:r w:rsidRPr="00873DC3">
              <w:rPr>
                <w:rFonts w:ascii="Times New Roman" w:hAnsi="Times New Roman"/>
                <w:sz w:val="24"/>
                <w:szCs w:val="24"/>
              </w:rPr>
              <w:t>.В</w:t>
            </w:r>
            <w:proofErr w:type="gramEnd"/>
            <w:r w:rsidRPr="00873DC3">
              <w:rPr>
                <w:rFonts w:ascii="Times New Roman" w:hAnsi="Times New Roman"/>
                <w:sz w:val="24"/>
                <w:szCs w:val="24"/>
              </w:rPr>
              <w:t>осточное</w:t>
            </w:r>
          </w:p>
        </w:tc>
        <w:tc>
          <w:tcPr>
            <w:tcW w:w="19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164,16</w:t>
            </w:r>
          </w:p>
        </w:tc>
        <w:tc>
          <w:tcPr>
            <w:tcW w:w="1985"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258,60</w:t>
            </w:r>
          </w:p>
        </w:tc>
      </w:tr>
      <w:tr w:rsidR="00873DC3" w:rsidRPr="00873DC3" w:rsidTr="001E265A">
        <w:trPr>
          <w:trHeight w:val="529"/>
          <w:jc w:val="center"/>
        </w:trPr>
        <w:tc>
          <w:tcPr>
            <w:tcW w:w="2772"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5.</w:t>
            </w:r>
          </w:p>
        </w:tc>
        <w:tc>
          <w:tcPr>
            <w:tcW w:w="212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с</w:t>
            </w:r>
            <w:proofErr w:type="gramStart"/>
            <w:r w:rsidRPr="00873DC3">
              <w:rPr>
                <w:rFonts w:ascii="Times New Roman" w:hAnsi="Times New Roman"/>
                <w:sz w:val="24"/>
                <w:szCs w:val="24"/>
              </w:rPr>
              <w:t>.Н</w:t>
            </w:r>
            <w:proofErr w:type="gramEnd"/>
            <w:r w:rsidRPr="00873DC3">
              <w:rPr>
                <w:rFonts w:ascii="Times New Roman" w:hAnsi="Times New Roman"/>
                <w:sz w:val="24"/>
                <w:szCs w:val="24"/>
              </w:rPr>
              <w:t>овомотково</w:t>
            </w:r>
            <w:proofErr w:type="spellEnd"/>
          </w:p>
        </w:tc>
        <w:tc>
          <w:tcPr>
            <w:tcW w:w="19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129,51</w:t>
            </w:r>
          </w:p>
        </w:tc>
        <w:tc>
          <w:tcPr>
            <w:tcW w:w="1985"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165,00</w:t>
            </w:r>
          </w:p>
        </w:tc>
      </w:tr>
      <w:tr w:rsidR="00873DC3" w:rsidRPr="00873DC3" w:rsidTr="001E265A">
        <w:trPr>
          <w:trHeight w:val="529"/>
          <w:jc w:val="center"/>
        </w:trPr>
        <w:tc>
          <w:tcPr>
            <w:tcW w:w="2772"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6.</w:t>
            </w:r>
          </w:p>
        </w:tc>
        <w:tc>
          <w:tcPr>
            <w:tcW w:w="212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оп. Паровозный</w:t>
            </w:r>
          </w:p>
        </w:tc>
        <w:tc>
          <w:tcPr>
            <w:tcW w:w="19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12,47</w:t>
            </w:r>
          </w:p>
        </w:tc>
        <w:tc>
          <w:tcPr>
            <w:tcW w:w="1985"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12,47</w:t>
            </w:r>
          </w:p>
        </w:tc>
      </w:tr>
      <w:tr w:rsidR="00873DC3" w:rsidRPr="00873DC3" w:rsidTr="001E265A">
        <w:trPr>
          <w:trHeight w:val="529"/>
          <w:jc w:val="center"/>
        </w:trPr>
        <w:tc>
          <w:tcPr>
            <w:tcW w:w="2772"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7.</w:t>
            </w:r>
          </w:p>
        </w:tc>
        <w:tc>
          <w:tcPr>
            <w:tcW w:w="212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п</w:t>
            </w:r>
            <w:proofErr w:type="gramStart"/>
            <w:r w:rsidRPr="00873DC3">
              <w:rPr>
                <w:rFonts w:ascii="Times New Roman" w:hAnsi="Times New Roman"/>
                <w:sz w:val="24"/>
                <w:szCs w:val="24"/>
              </w:rPr>
              <w:t>.П</w:t>
            </w:r>
            <w:proofErr w:type="gramEnd"/>
            <w:r w:rsidRPr="00873DC3">
              <w:rPr>
                <w:rFonts w:ascii="Times New Roman" w:hAnsi="Times New Roman"/>
                <w:sz w:val="24"/>
                <w:szCs w:val="24"/>
              </w:rPr>
              <w:t>устынка</w:t>
            </w:r>
            <w:proofErr w:type="spellEnd"/>
          </w:p>
        </w:tc>
        <w:tc>
          <w:tcPr>
            <w:tcW w:w="19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2,77</w:t>
            </w:r>
          </w:p>
        </w:tc>
        <w:tc>
          <w:tcPr>
            <w:tcW w:w="1985"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2,77</w:t>
            </w:r>
          </w:p>
        </w:tc>
      </w:tr>
      <w:tr w:rsidR="00873DC3" w:rsidRPr="00873DC3" w:rsidTr="001E265A">
        <w:trPr>
          <w:trHeight w:val="529"/>
          <w:jc w:val="center"/>
        </w:trPr>
        <w:tc>
          <w:tcPr>
            <w:tcW w:w="2772"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8.</w:t>
            </w:r>
          </w:p>
        </w:tc>
        <w:tc>
          <w:tcPr>
            <w:tcW w:w="212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с</w:t>
            </w:r>
            <w:proofErr w:type="gramStart"/>
            <w:r w:rsidRPr="00873DC3">
              <w:rPr>
                <w:rFonts w:ascii="Times New Roman" w:hAnsi="Times New Roman"/>
                <w:sz w:val="24"/>
                <w:szCs w:val="24"/>
              </w:rPr>
              <w:t>.Р</w:t>
            </w:r>
            <w:proofErr w:type="gramEnd"/>
            <w:r w:rsidRPr="00873DC3">
              <w:rPr>
                <w:rFonts w:ascii="Times New Roman" w:hAnsi="Times New Roman"/>
                <w:sz w:val="24"/>
                <w:szCs w:val="24"/>
              </w:rPr>
              <w:t>епьево</w:t>
            </w:r>
          </w:p>
        </w:tc>
        <w:tc>
          <w:tcPr>
            <w:tcW w:w="19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407,40</w:t>
            </w:r>
          </w:p>
        </w:tc>
        <w:tc>
          <w:tcPr>
            <w:tcW w:w="1985"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441,00</w:t>
            </w:r>
          </w:p>
        </w:tc>
      </w:tr>
      <w:tr w:rsidR="00873DC3" w:rsidRPr="00873DC3" w:rsidTr="001E265A">
        <w:trPr>
          <w:trHeight w:val="529"/>
          <w:jc w:val="center"/>
        </w:trPr>
        <w:tc>
          <w:tcPr>
            <w:tcW w:w="2772"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9.</w:t>
            </w:r>
          </w:p>
        </w:tc>
        <w:tc>
          <w:tcPr>
            <w:tcW w:w="212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д</w:t>
            </w:r>
            <w:proofErr w:type="gramStart"/>
            <w:r w:rsidRPr="00873DC3">
              <w:rPr>
                <w:rFonts w:ascii="Times New Roman" w:hAnsi="Times New Roman"/>
                <w:sz w:val="24"/>
                <w:szCs w:val="24"/>
              </w:rPr>
              <w:t>.Ш</w:t>
            </w:r>
            <w:proofErr w:type="gramEnd"/>
            <w:r w:rsidRPr="00873DC3">
              <w:rPr>
                <w:rFonts w:ascii="Times New Roman" w:hAnsi="Times New Roman"/>
                <w:sz w:val="24"/>
                <w:szCs w:val="24"/>
              </w:rPr>
              <w:t>маково</w:t>
            </w:r>
            <w:proofErr w:type="spellEnd"/>
          </w:p>
        </w:tc>
        <w:tc>
          <w:tcPr>
            <w:tcW w:w="19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215,40</w:t>
            </w:r>
          </w:p>
        </w:tc>
        <w:tc>
          <w:tcPr>
            <w:tcW w:w="1985"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234,60</w:t>
            </w:r>
          </w:p>
        </w:tc>
      </w:tr>
    </w:tbl>
    <w:p w:rsidR="00873DC3" w:rsidRPr="001E265A" w:rsidRDefault="00873DC3" w:rsidP="001E265A">
      <w:pPr>
        <w:spacing w:before="240"/>
        <w:jc w:val="center"/>
        <w:rPr>
          <w:rFonts w:ascii="Times New Roman" w:hAnsi="Times New Roman"/>
          <w:i/>
          <w:sz w:val="28"/>
          <w:szCs w:val="28"/>
        </w:rPr>
      </w:pPr>
      <w:r w:rsidRPr="001E265A">
        <w:rPr>
          <w:rFonts w:ascii="Times New Roman" w:hAnsi="Times New Roman"/>
          <w:i/>
          <w:sz w:val="28"/>
          <w:szCs w:val="28"/>
        </w:rPr>
        <w:t>Водоотведение</w:t>
      </w:r>
    </w:p>
    <w:p w:rsidR="00873DC3" w:rsidRPr="001E265A" w:rsidRDefault="00873DC3" w:rsidP="001E265A">
      <w:pPr>
        <w:spacing w:after="0" w:line="240" w:lineRule="auto"/>
        <w:jc w:val="both"/>
        <w:rPr>
          <w:rFonts w:ascii="Times New Roman" w:hAnsi="Times New Roman"/>
          <w:spacing w:val="-1"/>
          <w:sz w:val="28"/>
          <w:szCs w:val="28"/>
        </w:rPr>
      </w:pPr>
      <w:r w:rsidRPr="001E265A">
        <w:rPr>
          <w:rFonts w:ascii="Times New Roman" w:hAnsi="Times New Roman"/>
          <w:spacing w:val="-1"/>
          <w:sz w:val="28"/>
          <w:szCs w:val="28"/>
        </w:rPr>
        <w:t xml:space="preserve">Основным решением по водоотведению п. </w:t>
      </w:r>
      <w:proofErr w:type="spellStart"/>
      <w:r w:rsidRPr="001E265A">
        <w:rPr>
          <w:rFonts w:ascii="Times New Roman" w:hAnsi="Times New Roman"/>
          <w:spacing w:val="-1"/>
          <w:sz w:val="28"/>
          <w:szCs w:val="28"/>
        </w:rPr>
        <w:t>Пустынка</w:t>
      </w:r>
      <w:proofErr w:type="spellEnd"/>
      <w:r w:rsidRPr="001E265A">
        <w:rPr>
          <w:rFonts w:ascii="Times New Roman" w:hAnsi="Times New Roman"/>
          <w:spacing w:val="-1"/>
          <w:sz w:val="28"/>
          <w:szCs w:val="28"/>
        </w:rPr>
        <w:t xml:space="preserve">, оп. </w:t>
      </w:r>
      <w:proofErr w:type="gramStart"/>
      <w:r w:rsidRPr="001E265A">
        <w:rPr>
          <w:rFonts w:ascii="Times New Roman" w:hAnsi="Times New Roman"/>
          <w:spacing w:val="-1"/>
          <w:sz w:val="28"/>
          <w:szCs w:val="28"/>
        </w:rPr>
        <w:t>Паровозный</w:t>
      </w:r>
      <w:proofErr w:type="gramEnd"/>
      <w:r w:rsidRPr="001E265A">
        <w:rPr>
          <w:rFonts w:ascii="Times New Roman" w:hAnsi="Times New Roman"/>
          <w:spacing w:val="-1"/>
          <w:sz w:val="28"/>
          <w:szCs w:val="28"/>
        </w:rPr>
        <w:t xml:space="preserve">, п. </w:t>
      </w:r>
      <w:proofErr w:type="spellStart"/>
      <w:r w:rsidRPr="001E265A">
        <w:rPr>
          <w:rFonts w:ascii="Times New Roman" w:hAnsi="Times New Roman"/>
          <w:spacing w:val="-1"/>
          <w:sz w:val="28"/>
          <w:szCs w:val="28"/>
        </w:rPr>
        <w:t>Боровушка</w:t>
      </w:r>
      <w:proofErr w:type="spellEnd"/>
      <w:r w:rsidRPr="001E265A">
        <w:rPr>
          <w:rFonts w:ascii="Times New Roman" w:hAnsi="Times New Roman"/>
          <w:spacing w:val="-1"/>
          <w:sz w:val="28"/>
          <w:szCs w:val="28"/>
        </w:rPr>
        <w:t xml:space="preserve"> остается использование  герметичных выгребов для жилой застройки и объектов соцкультбыта, с дальнейшим вывозом стоков специализированным автотранспортом на ближайшие канализационные очистные сооружения.</w:t>
      </w:r>
    </w:p>
    <w:p w:rsidR="00873DC3" w:rsidRPr="001E265A" w:rsidRDefault="00873DC3" w:rsidP="001E265A">
      <w:pPr>
        <w:spacing w:after="0" w:line="240" w:lineRule="auto"/>
        <w:jc w:val="both"/>
        <w:rPr>
          <w:rFonts w:ascii="Times New Roman" w:hAnsi="Times New Roman"/>
          <w:spacing w:val="-1"/>
          <w:sz w:val="28"/>
          <w:szCs w:val="28"/>
        </w:rPr>
      </w:pPr>
    </w:p>
    <w:p w:rsidR="00873DC3" w:rsidRPr="001E265A" w:rsidRDefault="00873DC3" w:rsidP="001E265A">
      <w:pPr>
        <w:spacing w:after="0" w:line="240" w:lineRule="auto"/>
        <w:jc w:val="both"/>
        <w:rPr>
          <w:rFonts w:ascii="Times New Roman" w:hAnsi="Times New Roman"/>
          <w:spacing w:val="-1"/>
          <w:sz w:val="28"/>
          <w:szCs w:val="28"/>
        </w:rPr>
      </w:pPr>
      <w:r w:rsidRPr="001E265A">
        <w:rPr>
          <w:rFonts w:ascii="Times New Roman" w:hAnsi="Times New Roman"/>
          <w:spacing w:val="-1"/>
          <w:sz w:val="28"/>
          <w:szCs w:val="28"/>
        </w:rPr>
        <w:t xml:space="preserve">Водоотведение остальных населенных пунктов предлагается осуществлять от объектов соцкультбыта в локальные очистные установки. Стоки от жилой </w:t>
      </w:r>
      <w:r w:rsidRPr="001E265A">
        <w:rPr>
          <w:rFonts w:ascii="Times New Roman" w:hAnsi="Times New Roman"/>
          <w:spacing w:val="-1"/>
          <w:sz w:val="28"/>
          <w:szCs w:val="28"/>
        </w:rPr>
        <w:lastRenderedPageBreak/>
        <w:t>застройки предлагается сбрасывать в герметичные выгреба, с дальнейшим вывозом стоков специализированным автотранспортом на ближайшие канализационные очистные сооружения,</w:t>
      </w:r>
      <w:r w:rsidRPr="001E265A">
        <w:rPr>
          <w:rFonts w:ascii="Times New Roman" w:hAnsi="Times New Roman"/>
          <w:sz w:val="28"/>
          <w:szCs w:val="28"/>
        </w:rPr>
        <w:t xml:space="preserve"> либо использовать локальные очистные установки.</w:t>
      </w:r>
    </w:p>
    <w:p w:rsidR="00873DC3" w:rsidRPr="001E265A" w:rsidRDefault="00873DC3" w:rsidP="001E265A">
      <w:pPr>
        <w:spacing w:after="0" w:line="240" w:lineRule="auto"/>
        <w:jc w:val="both"/>
        <w:rPr>
          <w:rFonts w:ascii="Times New Roman" w:hAnsi="Times New Roman"/>
          <w:spacing w:val="-1"/>
          <w:sz w:val="28"/>
          <w:szCs w:val="28"/>
        </w:rPr>
      </w:pPr>
    </w:p>
    <w:p w:rsidR="00873DC3" w:rsidRPr="001E265A" w:rsidRDefault="00873DC3" w:rsidP="001E265A">
      <w:pPr>
        <w:spacing w:after="0" w:line="240" w:lineRule="auto"/>
        <w:jc w:val="both"/>
        <w:rPr>
          <w:rFonts w:ascii="Times New Roman" w:hAnsi="Times New Roman"/>
          <w:spacing w:val="-1"/>
          <w:sz w:val="28"/>
          <w:szCs w:val="28"/>
        </w:rPr>
      </w:pPr>
      <w:r w:rsidRPr="001E265A">
        <w:rPr>
          <w:rFonts w:ascii="Times New Roman" w:hAnsi="Times New Roman"/>
          <w:spacing w:val="-1"/>
          <w:sz w:val="28"/>
          <w:szCs w:val="28"/>
        </w:rPr>
        <w:t>В качестве локальных очистных установок предлагается использование оборудование компании «Альта-</w:t>
      </w:r>
      <w:proofErr w:type="spellStart"/>
      <w:r w:rsidRPr="001E265A">
        <w:rPr>
          <w:rFonts w:ascii="Times New Roman" w:hAnsi="Times New Roman"/>
          <w:spacing w:val="-1"/>
          <w:sz w:val="28"/>
          <w:szCs w:val="28"/>
        </w:rPr>
        <w:t>Сиб</w:t>
      </w:r>
      <w:proofErr w:type="spellEnd"/>
      <w:r w:rsidRPr="001E265A">
        <w:rPr>
          <w:rFonts w:ascii="Times New Roman" w:hAnsi="Times New Roman"/>
          <w:spacing w:val="-1"/>
          <w:sz w:val="28"/>
          <w:szCs w:val="28"/>
        </w:rPr>
        <w:t>», «ТОПОЛ-ЭКО» и других фирм.</w:t>
      </w:r>
    </w:p>
    <w:p w:rsidR="00873DC3" w:rsidRPr="001E265A" w:rsidRDefault="00873DC3" w:rsidP="001E265A">
      <w:pPr>
        <w:spacing w:after="0" w:line="240" w:lineRule="auto"/>
        <w:jc w:val="both"/>
        <w:rPr>
          <w:rFonts w:ascii="Times New Roman" w:hAnsi="Times New Roman"/>
          <w:spacing w:val="-1"/>
          <w:sz w:val="28"/>
          <w:szCs w:val="28"/>
        </w:rPr>
      </w:pPr>
    </w:p>
    <w:p w:rsidR="00873DC3" w:rsidRPr="001E265A" w:rsidRDefault="00873DC3" w:rsidP="001E265A">
      <w:pPr>
        <w:spacing w:after="0" w:line="240" w:lineRule="auto"/>
        <w:jc w:val="both"/>
        <w:rPr>
          <w:rFonts w:ascii="Times New Roman" w:hAnsi="Times New Roman"/>
          <w:spacing w:val="-1"/>
          <w:sz w:val="28"/>
          <w:szCs w:val="28"/>
        </w:rPr>
      </w:pPr>
      <w:r w:rsidRPr="001E265A">
        <w:rPr>
          <w:rFonts w:ascii="Times New Roman" w:hAnsi="Times New Roman"/>
          <w:spacing w:val="-1"/>
          <w:sz w:val="28"/>
          <w:szCs w:val="28"/>
        </w:rPr>
        <w:t>Очищенную воду после локальных очистных установок по нормам, можно сбрасывать на рельеф, либо в водоём. Осадок вывозится специализированным автотранспортом на канализационные сооружения, так же может использоваться в качестве удобрения для неплодоносящих видов деревьев, кустарников.</w:t>
      </w:r>
    </w:p>
    <w:p w:rsidR="00873DC3" w:rsidRPr="001E265A" w:rsidRDefault="00873DC3" w:rsidP="001E265A">
      <w:pPr>
        <w:spacing w:after="0" w:line="240" w:lineRule="auto"/>
        <w:jc w:val="both"/>
        <w:rPr>
          <w:rFonts w:ascii="Times New Roman" w:hAnsi="Times New Roman"/>
          <w:spacing w:val="-1"/>
          <w:sz w:val="28"/>
          <w:szCs w:val="28"/>
        </w:rPr>
      </w:pPr>
    </w:p>
    <w:p w:rsidR="00873DC3" w:rsidRPr="001E265A" w:rsidRDefault="00873DC3" w:rsidP="001E265A">
      <w:pPr>
        <w:spacing w:after="0" w:line="240" w:lineRule="auto"/>
        <w:jc w:val="both"/>
        <w:rPr>
          <w:rFonts w:ascii="Times New Roman" w:hAnsi="Times New Roman"/>
          <w:b/>
          <w:i/>
          <w:sz w:val="28"/>
          <w:szCs w:val="28"/>
        </w:rPr>
      </w:pPr>
      <w:r w:rsidRPr="001E265A">
        <w:rPr>
          <w:rFonts w:ascii="Times New Roman" w:hAnsi="Times New Roman"/>
          <w:sz w:val="28"/>
          <w:szCs w:val="28"/>
        </w:rPr>
        <w:t xml:space="preserve">Окончательные решения выбора локальных станций очистки, трассировке сетей, диаметрах трубопроводов должны быть уточнены на последующих стадиях проектирования. </w:t>
      </w:r>
    </w:p>
    <w:p w:rsidR="00873DC3" w:rsidRPr="001E265A" w:rsidRDefault="00873DC3" w:rsidP="001E265A">
      <w:pPr>
        <w:spacing w:after="0" w:line="240" w:lineRule="auto"/>
        <w:jc w:val="both"/>
        <w:rPr>
          <w:rFonts w:ascii="Times New Roman" w:eastAsia="Times New Roman" w:hAnsi="Times New Roman"/>
          <w:sz w:val="28"/>
          <w:szCs w:val="28"/>
        </w:rPr>
      </w:pPr>
    </w:p>
    <w:p w:rsidR="00873DC3" w:rsidRPr="001E265A" w:rsidRDefault="00873DC3" w:rsidP="001E265A">
      <w:pPr>
        <w:spacing w:after="0" w:line="240" w:lineRule="auto"/>
        <w:jc w:val="both"/>
        <w:rPr>
          <w:rFonts w:ascii="Times New Roman" w:eastAsia="Times New Roman" w:hAnsi="Times New Roman"/>
          <w:sz w:val="28"/>
          <w:szCs w:val="28"/>
        </w:rPr>
      </w:pPr>
      <w:r w:rsidRPr="001E265A">
        <w:rPr>
          <w:rFonts w:ascii="Times New Roman" w:eastAsia="Times New Roman" w:hAnsi="Times New Roman"/>
          <w:sz w:val="28"/>
          <w:szCs w:val="28"/>
        </w:rPr>
        <w:t>Расчетные расходы сточных вод в жилищно-коммунальном секторе определены в соответствии с расчетным водопотреблением на основании удельных  нормативов СНиП 2.04.02-84* «Водоснабжение. Наружные сети и сооружения».</w:t>
      </w:r>
    </w:p>
    <w:p w:rsidR="001E265A" w:rsidRPr="001E265A" w:rsidRDefault="001E265A" w:rsidP="001E265A">
      <w:pPr>
        <w:spacing w:after="0"/>
        <w:jc w:val="right"/>
        <w:rPr>
          <w:rFonts w:ascii="Times New Roman" w:hAnsi="Times New Roman"/>
          <w:i/>
          <w:sz w:val="28"/>
          <w:szCs w:val="28"/>
        </w:rPr>
      </w:pPr>
      <w:r w:rsidRPr="001E265A">
        <w:rPr>
          <w:rFonts w:ascii="Times New Roman" w:hAnsi="Times New Roman"/>
          <w:i/>
          <w:sz w:val="28"/>
          <w:szCs w:val="28"/>
        </w:rPr>
        <w:t xml:space="preserve">Таблица </w:t>
      </w:r>
      <w:r w:rsidR="00AC74B8">
        <w:rPr>
          <w:rFonts w:ascii="Times New Roman" w:hAnsi="Times New Roman"/>
          <w:i/>
          <w:sz w:val="28"/>
          <w:szCs w:val="28"/>
        </w:rPr>
        <w:t>3.4.1-</w:t>
      </w:r>
      <w:r>
        <w:rPr>
          <w:rFonts w:ascii="Times New Roman" w:hAnsi="Times New Roman"/>
          <w:i/>
          <w:sz w:val="28"/>
          <w:szCs w:val="28"/>
        </w:rPr>
        <w:t>2</w:t>
      </w:r>
    </w:p>
    <w:p w:rsidR="00873DC3" w:rsidRPr="001E265A" w:rsidRDefault="00873DC3" w:rsidP="001E265A">
      <w:pPr>
        <w:jc w:val="center"/>
        <w:rPr>
          <w:rFonts w:ascii="Times New Roman" w:hAnsi="Times New Roman"/>
          <w:i/>
          <w:sz w:val="28"/>
          <w:szCs w:val="28"/>
        </w:rPr>
      </w:pPr>
      <w:r w:rsidRPr="001E265A">
        <w:rPr>
          <w:rFonts w:ascii="Times New Roman" w:hAnsi="Times New Roman"/>
          <w:i/>
          <w:sz w:val="28"/>
          <w:szCs w:val="28"/>
        </w:rPr>
        <w:t xml:space="preserve">Суммарный расход сточных вод </w:t>
      </w:r>
      <w:proofErr w:type="spellStart"/>
      <w:r w:rsidRPr="001E265A">
        <w:rPr>
          <w:rFonts w:ascii="Times New Roman" w:hAnsi="Times New Roman"/>
          <w:i/>
          <w:sz w:val="28"/>
          <w:szCs w:val="28"/>
        </w:rPr>
        <w:t>Репьевского</w:t>
      </w:r>
      <w:proofErr w:type="spellEnd"/>
      <w:r w:rsidRPr="001E265A">
        <w:rPr>
          <w:rFonts w:ascii="Times New Roman" w:hAnsi="Times New Roman"/>
          <w:i/>
          <w:sz w:val="28"/>
          <w:szCs w:val="28"/>
        </w:rPr>
        <w:t xml:space="preserve"> сельсовета</w:t>
      </w:r>
    </w:p>
    <w:tbl>
      <w:tblPr>
        <w:tblW w:w="8555" w:type="dxa"/>
        <w:jc w:val="center"/>
        <w:tblInd w:w="-2013" w:type="dxa"/>
        <w:tblLook w:val="04A0" w:firstRow="1" w:lastRow="0" w:firstColumn="1" w:lastColumn="0" w:noHBand="0" w:noVBand="1"/>
      </w:tblPr>
      <w:tblGrid>
        <w:gridCol w:w="1018"/>
        <w:gridCol w:w="3838"/>
        <w:gridCol w:w="1857"/>
        <w:gridCol w:w="1842"/>
      </w:tblGrid>
      <w:tr w:rsidR="00873DC3" w:rsidRPr="00873DC3" w:rsidTr="001E265A">
        <w:trPr>
          <w:trHeight w:val="843"/>
          <w:jc w:val="center"/>
        </w:trPr>
        <w:tc>
          <w:tcPr>
            <w:tcW w:w="10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 xml:space="preserve">№ </w:t>
            </w:r>
            <w:proofErr w:type="gramStart"/>
            <w:r w:rsidRPr="00873DC3">
              <w:rPr>
                <w:rFonts w:ascii="Times New Roman" w:eastAsia="Times New Roman" w:hAnsi="Times New Roman"/>
                <w:color w:val="000000"/>
                <w:sz w:val="24"/>
                <w:szCs w:val="24"/>
                <w:lang w:eastAsia="ru-RU"/>
              </w:rPr>
              <w:t>п</w:t>
            </w:r>
            <w:proofErr w:type="gramEnd"/>
            <w:r w:rsidRPr="00873DC3">
              <w:rPr>
                <w:rFonts w:ascii="Times New Roman" w:eastAsia="Times New Roman" w:hAnsi="Times New Roman"/>
                <w:color w:val="000000"/>
                <w:sz w:val="24"/>
                <w:szCs w:val="24"/>
                <w:lang w:eastAsia="ru-RU"/>
              </w:rPr>
              <w:t>/п</w:t>
            </w:r>
          </w:p>
        </w:tc>
        <w:tc>
          <w:tcPr>
            <w:tcW w:w="38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Наименование муниципальных образований</w:t>
            </w:r>
          </w:p>
        </w:tc>
        <w:tc>
          <w:tcPr>
            <w:tcW w:w="3699" w:type="dxa"/>
            <w:gridSpan w:val="2"/>
            <w:tcBorders>
              <w:top w:val="single" w:sz="4" w:space="0" w:color="auto"/>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Итоговый расход стоков, м3/</w:t>
            </w:r>
            <w:proofErr w:type="spellStart"/>
            <w:r w:rsidRPr="00873DC3">
              <w:rPr>
                <w:rFonts w:ascii="Times New Roman" w:eastAsia="Times New Roman" w:hAnsi="Times New Roman"/>
                <w:color w:val="000000"/>
                <w:sz w:val="24"/>
                <w:szCs w:val="24"/>
                <w:lang w:eastAsia="ru-RU"/>
              </w:rPr>
              <w:t>сут</w:t>
            </w:r>
            <w:proofErr w:type="spellEnd"/>
          </w:p>
        </w:tc>
      </w:tr>
      <w:tr w:rsidR="00873DC3" w:rsidRPr="00873DC3" w:rsidTr="001E265A">
        <w:trPr>
          <w:trHeight w:val="401"/>
          <w:jc w:val="center"/>
        </w:trPr>
        <w:tc>
          <w:tcPr>
            <w:tcW w:w="1018" w:type="dxa"/>
            <w:vMerge/>
            <w:tcBorders>
              <w:top w:val="single" w:sz="4" w:space="0" w:color="auto"/>
              <w:left w:val="single" w:sz="4" w:space="0" w:color="auto"/>
              <w:bottom w:val="single" w:sz="4" w:space="0" w:color="000000"/>
              <w:right w:val="single" w:sz="4" w:space="0" w:color="auto"/>
            </w:tcBorders>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p>
        </w:tc>
        <w:tc>
          <w:tcPr>
            <w:tcW w:w="3838" w:type="dxa"/>
            <w:vMerge/>
            <w:tcBorders>
              <w:top w:val="single" w:sz="4" w:space="0" w:color="auto"/>
              <w:left w:val="single" w:sz="4" w:space="0" w:color="auto"/>
              <w:bottom w:val="single" w:sz="4" w:space="0" w:color="000000"/>
              <w:right w:val="single" w:sz="4" w:space="0" w:color="auto"/>
            </w:tcBorders>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p>
        </w:tc>
        <w:tc>
          <w:tcPr>
            <w:tcW w:w="185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1 очередь</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Расчетный срок</w:t>
            </w:r>
          </w:p>
        </w:tc>
      </w:tr>
      <w:tr w:rsidR="00873DC3" w:rsidRPr="00873DC3" w:rsidTr="001E265A">
        <w:trPr>
          <w:trHeight w:val="315"/>
          <w:jc w:val="center"/>
        </w:trPr>
        <w:tc>
          <w:tcPr>
            <w:tcW w:w="1018"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1</w:t>
            </w:r>
          </w:p>
        </w:tc>
        <w:tc>
          <w:tcPr>
            <w:tcW w:w="383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2</w:t>
            </w:r>
          </w:p>
        </w:tc>
        <w:tc>
          <w:tcPr>
            <w:tcW w:w="185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13</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14</w:t>
            </w:r>
          </w:p>
        </w:tc>
      </w:tr>
      <w:tr w:rsidR="00873DC3" w:rsidRPr="00873DC3" w:rsidTr="001E265A">
        <w:trPr>
          <w:trHeight w:val="384"/>
          <w:jc w:val="center"/>
        </w:trPr>
        <w:tc>
          <w:tcPr>
            <w:tcW w:w="1018"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1.</w:t>
            </w:r>
          </w:p>
        </w:tc>
        <w:tc>
          <w:tcPr>
            <w:tcW w:w="383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b/>
                <w:sz w:val="24"/>
                <w:szCs w:val="24"/>
              </w:rPr>
            </w:pPr>
            <w:proofErr w:type="spellStart"/>
            <w:r w:rsidRPr="00873DC3">
              <w:rPr>
                <w:rFonts w:ascii="Times New Roman" w:hAnsi="Times New Roman"/>
                <w:b/>
                <w:sz w:val="24"/>
                <w:szCs w:val="24"/>
              </w:rPr>
              <w:t>Репьевское</w:t>
            </w:r>
            <w:proofErr w:type="spellEnd"/>
            <w:r w:rsidRPr="00873DC3">
              <w:rPr>
                <w:rFonts w:ascii="Times New Roman" w:hAnsi="Times New Roman"/>
                <w:b/>
                <w:sz w:val="24"/>
                <w:szCs w:val="24"/>
              </w:rPr>
              <w:t xml:space="preserve"> МО</w:t>
            </w:r>
          </w:p>
        </w:tc>
        <w:tc>
          <w:tcPr>
            <w:tcW w:w="185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b/>
                <w:sz w:val="24"/>
                <w:szCs w:val="24"/>
              </w:rPr>
            </w:pPr>
            <w:r w:rsidRPr="00873DC3">
              <w:rPr>
                <w:rFonts w:ascii="Times New Roman" w:hAnsi="Times New Roman"/>
                <w:b/>
                <w:sz w:val="24"/>
                <w:szCs w:val="24"/>
              </w:rPr>
              <w:t>724,93</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b/>
                <w:sz w:val="24"/>
                <w:szCs w:val="24"/>
              </w:rPr>
            </w:pPr>
            <w:r w:rsidRPr="00873DC3">
              <w:rPr>
                <w:rFonts w:ascii="Times New Roman" w:hAnsi="Times New Roman"/>
                <w:b/>
                <w:sz w:val="24"/>
                <w:szCs w:val="24"/>
              </w:rPr>
              <w:t>899,26</w:t>
            </w:r>
          </w:p>
        </w:tc>
      </w:tr>
      <w:tr w:rsidR="00873DC3" w:rsidRPr="00873DC3" w:rsidTr="001E265A">
        <w:trPr>
          <w:trHeight w:val="406"/>
          <w:jc w:val="center"/>
        </w:trPr>
        <w:tc>
          <w:tcPr>
            <w:tcW w:w="1018"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2.</w:t>
            </w:r>
          </w:p>
        </w:tc>
        <w:tc>
          <w:tcPr>
            <w:tcW w:w="383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с</w:t>
            </w:r>
            <w:proofErr w:type="gramStart"/>
            <w:r w:rsidRPr="00873DC3">
              <w:rPr>
                <w:rFonts w:ascii="Times New Roman" w:hAnsi="Times New Roman"/>
                <w:sz w:val="24"/>
                <w:szCs w:val="24"/>
              </w:rPr>
              <w:t>.Л</w:t>
            </w:r>
            <w:proofErr w:type="gramEnd"/>
            <w:r w:rsidRPr="00873DC3">
              <w:rPr>
                <w:rFonts w:ascii="Times New Roman" w:hAnsi="Times New Roman"/>
                <w:sz w:val="24"/>
                <w:szCs w:val="24"/>
              </w:rPr>
              <w:t>ьниха</w:t>
            </w:r>
            <w:proofErr w:type="spellEnd"/>
          </w:p>
        </w:tc>
        <w:tc>
          <w:tcPr>
            <w:tcW w:w="185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245,70</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253,50</w:t>
            </w:r>
          </w:p>
        </w:tc>
      </w:tr>
      <w:tr w:rsidR="00873DC3" w:rsidRPr="00873DC3" w:rsidTr="001E265A">
        <w:trPr>
          <w:trHeight w:val="313"/>
          <w:jc w:val="center"/>
        </w:trPr>
        <w:tc>
          <w:tcPr>
            <w:tcW w:w="1018"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3.</w:t>
            </w:r>
          </w:p>
        </w:tc>
        <w:tc>
          <w:tcPr>
            <w:tcW w:w="383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п</w:t>
            </w:r>
            <w:proofErr w:type="gramStart"/>
            <w:r w:rsidRPr="00873DC3">
              <w:rPr>
                <w:rFonts w:ascii="Times New Roman" w:hAnsi="Times New Roman"/>
                <w:sz w:val="24"/>
                <w:szCs w:val="24"/>
              </w:rPr>
              <w:t>.Б</w:t>
            </w:r>
            <w:proofErr w:type="gramEnd"/>
            <w:r w:rsidRPr="00873DC3">
              <w:rPr>
                <w:rFonts w:ascii="Times New Roman" w:hAnsi="Times New Roman"/>
                <w:sz w:val="24"/>
                <w:szCs w:val="24"/>
              </w:rPr>
              <w:t>оровушка</w:t>
            </w:r>
            <w:proofErr w:type="spellEnd"/>
          </w:p>
        </w:tc>
        <w:tc>
          <w:tcPr>
            <w:tcW w:w="185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5,62</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5,62</w:t>
            </w:r>
          </w:p>
        </w:tc>
      </w:tr>
      <w:tr w:rsidR="00873DC3" w:rsidRPr="00873DC3" w:rsidTr="001E265A">
        <w:trPr>
          <w:trHeight w:val="349"/>
          <w:jc w:val="center"/>
        </w:trPr>
        <w:tc>
          <w:tcPr>
            <w:tcW w:w="1018"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4.</w:t>
            </w:r>
          </w:p>
        </w:tc>
        <w:tc>
          <w:tcPr>
            <w:tcW w:w="383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ст</w:t>
            </w:r>
            <w:proofErr w:type="gramStart"/>
            <w:r w:rsidRPr="00873DC3">
              <w:rPr>
                <w:rFonts w:ascii="Times New Roman" w:hAnsi="Times New Roman"/>
                <w:sz w:val="24"/>
                <w:szCs w:val="24"/>
              </w:rPr>
              <w:t>.В</w:t>
            </w:r>
            <w:proofErr w:type="gramEnd"/>
            <w:r w:rsidRPr="00873DC3">
              <w:rPr>
                <w:rFonts w:ascii="Times New Roman" w:hAnsi="Times New Roman"/>
                <w:sz w:val="24"/>
                <w:szCs w:val="24"/>
              </w:rPr>
              <w:t>осточное</w:t>
            </w:r>
          </w:p>
        </w:tc>
        <w:tc>
          <w:tcPr>
            <w:tcW w:w="185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56,16</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144,30</w:t>
            </w:r>
          </w:p>
        </w:tc>
      </w:tr>
      <w:tr w:rsidR="00873DC3" w:rsidRPr="00873DC3" w:rsidTr="001E265A">
        <w:trPr>
          <w:trHeight w:val="531"/>
          <w:jc w:val="center"/>
        </w:trPr>
        <w:tc>
          <w:tcPr>
            <w:tcW w:w="1018"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5.</w:t>
            </w:r>
          </w:p>
        </w:tc>
        <w:tc>
          <w:tcPr>
            <w:tcW w:w="383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с</w:t>
            </w:r>
            <w:proofErr w:type="gramStart"/>
            <w:r w:rsidRPr="00873DC3">
              <w:rPr>
                <w:rFonts w:ascii="Times New Roman" w:hAnsi="Times New Roman"/>
                <w:sz w:val="24"/>
                <w:szCs w:val="24"/>
              </w:rPr>
              <w:t>.Н</w:t>
            </w:r>
            <w:proofErr w:type="gramEnd"/>
            <w:r w:rsidRPr="00873DC3">
              <w:rPr>
                <w:rFonts w:ascii="Times New Roman" w:hAnsi="Times New Roman"/>
                <w:sz w:val="24"/>
                <w:szCs w:val="24"/>
              </w:rPr>
              <w:t>овомотково</w:t>
            </w:r>
            <w:proofErr w:type="spellEnd"/>
          </w:p>
        </w:tc>
        <w:tc>
          <w:tcPr>
            <w:tcW w:w="185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32,76</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68,25</w:t>
            </w:r>
          </w:p>
        </w:tc>
      </w:tr>
      <w:tr w:rsidR="00873DC3" w:rsidRPr="00873DC3" w:rsidTr="001E265A">
        <w:trPr>
          <w:trHeight w:val="531"/>
          <w:jc w:val="center"/>
        </w:trPr>
        <w:tc>
          <w:tcPr>
            <w:tcW w:w="1018"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6.</w:t>
            </w:r>
          </w:p>
        </w:tc>
        <w:tc>
          <w:tcPr>
            <w:tcW w:w="383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оп. Паровозный</w:t>
            </w:r>
          </w:p>
        </w:tc>
        <w:tc>
          <w:tcPr>
            <w:tcW w:w="185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8,42</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8,42</w:t>
            </w:r>
          </w:p>
        </w:tc>
      </w:tr>
      <w:tr w:rsidR="00873DC3" w:rsidRPr="00873DC3" w:rsidTr="001E265A">
        <w:trPr>
          <w:trHeight w:val="531"/>
          <w:jc w:val="center"/>
        </w:trPr>
        <w:tc>
          <w:tcPr>
            <w:tcW w:w="1018"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7.</w:t>
            </w:r>
          </w:p>
        </w:tc>
        <w:tc>
          <w:tcPr>
            <w:tcW w:w="383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п</w:t>
            </w:r>
            <w:proofErr w:type="gramStart"/>
            <w:r w:rsidRPr="00873DC3">
              <w:rPr>
                <w:rFonts w:ascii="Times New Roman" w:hAnsi="Times New Roman"/>
                <w:sz w:val="24"/>
                <w:szCs w:val="24"/>
              </w:rPr>
              <w:t>.П</w:t>
            </w:r>
            <w:proofErr w:type="gramEnd"/>
            <w:r w:rsidRPr="00873DC3">
              <w:rPr>
                <w:rFonts w:ascii="Times New Roman" w:hAnsi="Times New Roman"/>
                <w:sz w:val="24"/>
                <w:szCs w:val="24"/>
              </w:rPr>
              <w:t>устынка</w:t>
            </w:r>
            <w:proofErr w:type="spellEnd"/>
          </w:p>
        </w:tc>
        <w:tc>
          <w:tcPr>
            <w:tcW w:w="185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1,87</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1,87</w:t>
            </w:r>
          </w:p>
        </w:tc>
      </w:tr>
      <w:tr w:rsidR="00873DC3" w:rsidRPr="00873DC3" w:rsidTr="001E265A">
        <w:trPr>
          <w:trHeight w:val="531"/>
          <w:jc w:val="center"/>
        </w:trPr>
        <w:tc>
          <w:tcPr>
            <w:tcW w:w="1018"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8.</w:t>
            </w:r>
          </w:p>
        </w:tc>
        <w:tc>
          <w:tcPr>
            <w:tcW w:w="383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с</w:t>
            </w:r>
            <w:proofErr w:type="gramStart"/>
            <w:r w:rsidRPr="00873DC3">
              <w:rPr>
                <w:rFonts w:ascii="Times New Roman" w:hAnsi="Times New Roman"/>
                <w:sz w:val="24"/>
                <w:szCs w:val="24"/>
              </w:rPr>
              <w:t>.Р</w:t>
            </w:r>
            <w:proofErr w:type="gramEnd"/>
            <w:r w:rsidRPr="00873DC3">
              <w:rPr>
                <w:rFonts w:ascii="Times New Roman" w:hAnsi="Times New Roman"/>
                <w:sz w:val="24"/>
                <w:szCs w:val="24"/>
              </w:rPr>
              <w:t>епьево</w:t>
            </w:r>
          </w:p>
        </w:tc>
        <w:tc>
          <w:tcPr>
            <w:tcW w:w="185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265,20</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292,50</w:t>
            </w:r>
          </w:p>
        </w:tc>
      </w:tr>
      <w:tr w:rsidR="00873DC3" w:rsidRPr="00873DC3" w:rsidTr="001E265A">
        <w:trPr>
          <w:trHeight w:val="531"/>
          <w:jc w:val="center"/>
        </w:trPr>
        <w:tc>
          <w:tcPr>
            <w:tcW w:w="1018"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9.</w:t>
            </w:r>
          </w:p>
        </w:tc>
        <w:tc>
          <w:tcPr>
            <w:tcW w:w="383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д</w:t>
            </w:r>
            <w:proofErr w:type="gramStart"/>
            <w:r w:rsidRPr="00873DC3">
              <w:rPr>
                <w:rFonts w:ascii="Times New Roman" w:hAnsi="Times New Roman"/>
                <w:sz w:val="24"/>
                <w:szCs w:val="24"/>
              </w:rPr>
              <w:t>.Ш</w:t>
            </w:r>
            <w:proofErr w:type="gramEnd"/>
            <w:r w:rsidRPr="00873DC3">
              <w:rPr>
                <w:rFonts w:ascii="Times New Roman" w:hAnsi="Times New Roman"/>
                <w:sz w:val="24"/>
                <w:szCs w:val="24"/>
              </w:rPr>
              <w:t>маково</w:t>
            </w:r>
            <w:proofErr w:type="spellEnd"/>
          </w:p>
        </w:tc>
        <w:tc>
          <w:tcPr>
            <w:tcW w:w="185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109,2</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124,8</w:t>
            </w:r>
          </w:p>
        </w:tc>
      </w:tr>
    </w:tbl>
    <w:p w:rsidR="00873DC3" w:rsidRPr="00873DC3" w:rsidRDefault="00873DC3" w:rsidP="00873DC3">
      <w:pPr>
        <w:pStyle w:val="a7"/>
        <w:numPr>
          <w:ilvl w:val="0"/>
          <w:numId w:val="3"/>
        </w:numPr>
        <w:rPr>
          <w:rFonts w:ascii="Times New Roman" w:hAnsi="Times New Roman"/>
        </w:rPr>
        <w:sectPr w:rsidR="00873DC3" w:rsidRPr="00873DC3" w:rsidSect="00873DC3">
          <w:pgSz w:w="11906" w:h="16838"/>
          <w:pgMar w:top="1134" w:right="850" w:bottom="1134" w:left="1701" w:header="708" w:footer="708" w:gutter="0"/>
          <w:cols w:space="708"/>
          <w:docGrid w:linePitch="360"/>
        </w:sectPr>
      </w:pPr>
    </w:p>
    <w:p w:rsidR="00816D39" w:rsidRPr="00873DC3" w:rsidRDefault="00816D39" w:rsidP="001E265A">
      <w:pPr>
        <w:pStyle w:val="20"/>
        <w:numPr>
          <w:ilvl w:val="2"/>
          <w:numId w:val="75"/>
        </w:numPr>
      </w:pPr>
      <w:bookmarkStart w:id="21" w:name="_Toc350169431"/>
      <w:r w:rsidRPr="00873DC3">
        <w:lastRenderedPageBreak/>
        <w:t>Теплоснабжение</w:t>
      </w:r>
      <w:bookmarkEnd w:id="21"/>
    </w:p>
    <w:p w:rsidR="00873DC3" w:rsidRPr="00873DC3" w:rsidRDefault="00873DC3" w:rsidP="001E265A">
      <w:pPr>
        <w:spacing w:before="240" w:after="0" w:line="240" w:lineRule="auto"/>
        <w:ind w:firstLine="709"/>
        <w:rPr>
          <w:rFonts w:ascii="Times New Roman" w:eastAsia="Times New Roman" w:hAnsi="Times New Roman"/>
          <w:sz w:val="28"/>
          <w:szCs w:val="28"/>
        </w:rPr>
      </w:pPr>
      <w:r w:rsidRPr="00873DC3">
        <w:rPr>
          <w:rFonts w:ascii="Times New Roman" w:eastAsia="Times New Roman" w:hAnsi="Times New Roman"/>
          <w:sz w:val="28"/>
          <w:szCs w:val="28"/>
        </w:rPr>
        <w:t>Централизованные сети теплоснабжения предусматриваются для отопления мало- и средн</w:t>
      </w:r>
      <w:proofErr w:type="gramStart"/>
      <w:r w:rsidRPr="00873DC3">
        <w:rPr>
          <w:rFonts w:ascii="Times New Roman" w:eastAsia="Times New Roman" w:hAnsi="Times New Roman"/>
          <w:sz w:val="28"/>
          <w:szCs w:val="28"/>
        </w:rPr>
        <w:t>е-</w:t>
      </w:r>
      <w:proofErr w:type="gramEnd"/>
      <w:r w:rsidRPr="00873DC3">
        <w:rPr>
          <w:rFonts w:ascii="Times New Roman" w:eastAsia="Times New Roman" w:hAnsi="Times New Roman"/>
          <w:sz w:val="28"/>
          <w:szCs w:val="28"/>
        </w:rPr>
        <w:t xml:space="preserve"> этажной застройки и объектов соцкультбыта.</w:t>
      </w:r>
    </w:p>
    <w:p w:rsidR="00873DC3" w:rsidRPr="00873DC3" w:rsidRDefault="00873DC3" w:rsidP="00873DC3">
      <w:pPr>
        <w:spacing w:after="0" w:line="240" w:lineRule="auto"/>
        <w:ind w:firstLine="709"/>
        <w:rPr>
          <w:rFonts w:ascii="Times New Roman" w:hAnsi="Times New Roman"/>
          <w:spacing w:val="-1"/>
          <w:sz w:val="28"/>
          <w:szCs w:val="28"/>
        </w:rPr>
      </w:pPr>
      <w:r w:rsidRPr="00873DC3">
        <w:rPr>
          <w:rFonts w:ascii="Times New Roman" w:eastAsia="Times New Roman" w:hAnsi="Times New Roman"/>
          <w:sz w:val="28"/>
          <w:szCs w:val="28"/>
        </w:rPr>
        <w:t xml:space="preserve">Для теплоснабжения усадебной застройки предлагается использование </w:t>
      </w:r>
      <w:r w:rsidRPr="00873DC3">
        <w:rPr>
          <w:rFonts w:ascii="Times New Roman" w:hAnsi="Times New Roman"/>
          <w:sz w:val="28"/>
          <w:szCs w:val="28"/>
        </w:rPr>
        <w:t>малометражных источников тепла - газовых отопительных водогрейных секционных котлов.</w:t>
      </w:r>
    </w:p>
    <w:p w:rsidR="00873DC3" w:rsidRPr="00873DC3" w:rsidRDefault="00873DC3" w:rsidP="00873DC3">
      <w:pPr>
        <w:spacing w:after="0" w:line="240" w:lineRule="auto"/>
        <w:ind w:firstLine="709"/>
        <w:jc w:val="both"/>
        <w:rPr>
          <w:rFonts w:ascii="Times New Roman" w:hAnsi="Times New Roman"/>
          <w:sz w:val="28"/>
          <w:szCs w:val="28"/>
        </w:rPr>
      </w:pPr>
      <w:r w:rsidRPr="00873DC3">
        <w:rPr>
          <w:rFonts w:ascii="Times New Roman" w:hAnsi="Times New Roman"/>
          <w:spacing w:val="-1"/>
          <w:sz w:val="28"/>
          <w:szCs w:val="28"/>
        </w:rPr>
        <w:t xml:space="preserve">В населенных пунктах, не имеющих централизованной теплосети и сети ГВС, </w:t>
      </w:r>
      <w:r w:rsidRPr="00873DC3">
        <w:rPr>
          <w:rFonts w:ascii="Times New Roman" w:hAnsi="Times New Roman"/>
          <w:sz w:val="28"/>
          <w:szCs w:val="28"/>
        </w:rPr>
        <w:t>основным вариантом для теплоснабжения жилой застройки, предприятий промышленности и объектов соцкультбыта предлагается использование малометражных источников тепла - газовых отопительных водогрейных секционных котлов. Котлы предназначены для использования в системах водяного отопления зданий. Топливо - природный газ низкого давления.</w:t>
      </w:r>
    </w:p>
    <w:p w:rsidR="00873DC3" w:rsidRPr="00873DC3" w:rsidRDefault="00873DC3" w:rsidP="00873DC3">
      <w:pPr>
        <w:spacing w:after="0" w:line="240" w:lineRule="auto"/>
        <w:ind w:firstLine="709"/>
        <w:rPr>
          <w:rFonts w:ascii="Times New Roman" w:hAnsi="Times New Roman"/>
          <w:spacing w:val="-1"/>
          <w:sz w:val="28"/>
          <w:szCs w:val="28"/>
        </w:rPr>
      </w:pPr>
    </w:p>
    <w:p w:rsidR="00873DC3" w:rsidRPr="00873DC3" w:rsidRDefault="00873DC3" w:rsidP="00873DC3">
      <w:pPr>
        <w:spacing w:after="0" w:line="240" w:lineRule="auto"/>
        <w:ind w:firstLine="709"/>
        <w:rPr>
          <w:rFonts w:ascii="Times New Roman" w:eastAsia="Times New Roman" w:hAnsi="Times New Roman"/>
          <w:sz w:val="28"/>
          <w:szCs w:val="28"/>
        </w:rPr>
      </w:pPr>
      <w:r w:rsidRPr="00873DC3">
        <w:rPr>
          <w:rFonts w:ascii="Times New Roman" w:eastAsia="Times New Roman" w:hAnsi="Times New Roman"/>
          <w:sz w:val="28"/>
          <w:szCs w:val="28"/>
        </w:rPr>
        <w:t xml:space="preserve">Для теплоснабжения </w:t>
      </w:r>
      <w:proofErr w:type="spellStart"/>
      <w:r w:rsidRPr="00873DC3">
        <w:rPr>
          <w:rFonts w:ascii="Times New Roman" w:eastAsia="Times New Roman" w:hAnsi="Times New Roman"/>
          <w:sz w:val="28"/>
          <w:szCs w:val="28"/>
        </w:rPr>
        <w:t>Репьевского</w:t>
      </w:r>
      <w:proofErr w:type="spellEnd"/>
      <w:r w:rsidRPr="00873DC3">
        <w:rPr>
          <w:rFonts w:ascii="Times New Roman" w:eastAsia="Times New Roman" w:hAnsi="Times New Roman"/>
          <w:sz w:val="28"/>
          <w:szCs w:val="28"/>
        </w:rPr>
        <w:t xml:space="preserve"> сельсовета  проектом предусматривается:</w:t>
      </w:r>
    </w:p>
    <w:p w:rsidR="00873DC3" w:rsidRPr="00873DC3" w:rsidRDefault="00873DC3" w:rsidP="00873DC3">
      <w:pPr>
        <w:spacing w:after="0" w:line="240" w:lineRule="auto"/>
        <w:ind w:firstLine="709"/>
        <w:rPr>
          <w:rFonts w:ascii="Times New Roman" w:eastAsia="Times New Roman" w:hAnsi="Times New Roman"/>
          <w:sz w:val="28"/>
          <w:szCs w:val="28"/>
        </w:rPr>
      </w:pPr>
      <w:r w:rsidRPr="00873DC3">
        <w:rPr>
          <w:rFonts w:ascii="Times New Roman" w:eastAsia="Times New Roman" w:hAnsi="Times New Roman"/>
          <w:sz w:val="28"/>
          <w:szCs w:val="28"/>
        </w:rPr>
        <w:t xml:space="preserve">- реконструкция и расширение существующих теплосетей, с целью уменьшения потерь тепла и повышения </w:t>
      </w:r>
      <w:proofErr w:type="spellStart"/>
      <w:r w:rsidRPr="00873DC3">
        <w:rPr>
          <w:rFonts w:ascii="Times New Roman" w:eastAsia="Times New Roman" w:hAnsi="Times New Roman"/>
          <w:sz w:val="28"/>
          <w:szCs w:val="28"/>
        </w:rPr>
        <w:t>энергоэффективности</w:t>
      </w:r>
      <w:proofErr w:type="spellEnd"/>
      <w:r w:rsidRPr="00873DC3">
        <w:rPr>
          <w:rFonts w:ascii="Times New Roman" w:eastAsia="Times New Roman" w:hAnsi="Times New Roman"/>
          <w:sz w:val="28"/>
          <w:szCs w:val="28"/>
        </w:rPr>
        <w:t xml:space="preserve"> использования топлива.</w:t>
      </w:r>
    </w:p>
    <w:p w:rsidR="00873DC3" w:rsidRPr="00873DC3" w:rsidRDefault="00873DC3" w:rsidP="00873DC3">
      <w:pPr>
        <w:spacing w:after="0" w:line="240" w:lineRule="auto"/>
        <w:ind w:firstLine="709"/>
        <w:rPr>
          <w:rFonts w:ascii="Times New Roman" w:eastAsia="Times New Roman" w:hAnsi="Times New Roman"/>
          <w:sz w:val="28"/>
          <w:szCs w:val="28"/>
        </w:rPr>
      </w:pPr>
      <w:r w:rsidRPr="00873DC3">
        <w:rPr>
          <w:rFonts w:ascii="Times New Roman" w:eastAsia="Times New Roman" w:hAnsi="Times New Roman"/>
          <w:sz w:val="28"/>
          <w:szCs w:val="28"/>
        </w:rPr>
        <w:t>- установка приборов учета тепла.</w:t>
      </w:r>
    </w:p>
    <w:p w:rsidR="00873DC3" w:rsidRPr="00873DC3" w:rsidRDefault="00873DC3" w:rsidP="00873DC3">
      <w:pPr>
        <w:spacing w:after="0" w:line="240" w:lineRule="auto"/>
        <w:ind w:firstLine="709"/>
        <w:rPr>
          <w:rFonts w:ascii="Times New Roman" w:eastAsia="Times New Roman" w:hAnsi="Times New Roman"/>
          <w:sz w:val="28"/>
          <w:szCs w:val="28"/>
        </w:rPr>
      </w:pPr>
      <w:r w:rsidRPr="00873DC3">
        <w:rPr>
          <w:rFonts w:ascii="Times New Roman" w:eastAsia="Times New Roman" w:hAnsi="Times New Roman"/>
          <w:sz w:val="28"/>
          <w:szCs w:val="28"/>
        </w:rPr>
        <w:t xml:space="preserve">- </w:t>
      </w:r>
      <w:r w:rsidRPr="00873DC3">
        <w:rPr>
          <w:rFonts w:ascii="Times New Roman" w:hAnsi="Times New Roman"/>
          <w:sz w:val="28"/>
          <w:szCs w:val="28"/>
        </w:rPr>
        <w:t>реконструкция угольных котельных с переводом их на газовое топливо, для улучшения экологической обстановки в районе.</w:t>
      </w:r>
    </w:p>
    <w:p w:rsidR="00816D39" w:rsidRPr="00873DC3" w:rsidRDefault="00816D39" w:rsidP="001E265A">
      <w:pPr>
        <w:pStyle w:val="20"/>
        <w:numPr>
          <w:ilvl w:val="2"/>
          <w:numId w:val="75"/>
        </w:numPr>
      </w:pPr>
      <w:bookmarkStart w:id="22" w:name="_Toc350169432"/>
      <w:r w:rsidRPr="00873DC3">
        <w:t>Газоснабжение</w:t>
      </w:r>
      <w:bookmarkEnd w:id="22"/>
    </w:p>
    <w:p w:rsidR="00873DC3" w:rsidRPr="00873DC3" w:rsidRDefault="00873DC3" w:rsidP="00873DC3">
      <w:pPr>
        <w:pStyle w:val="afd"/>
      </w:pPr>
    </w:p>
    <w:p w:rsidR="00873DC3" w:rsidRPr="00873DC3" w:rsidRDefault="00873DC3" w:rsidP="00873DC3">
      <w:pPr>
        <w:spacing w:after="0" w:line="240" w:lineRule="auto"/>
        <w:ind w:firstLine="709"/>
        <w:jc w:val="both"/>
        <w:rPr>
          <w:rFonts w:ascii="Times New Roman" w:eastAsia="Times New Roman" w:hAnsi="Times New Roman"/>
          <w:sz w:val="28"/>
          <w:szCs w:val="28"/>
        </w:rPr>
      </w:pPr>
      <w:r w:rsidRPr="00873DC3">
        <w:rPr>
          <w:rFonts w:ascii="Times New Roman" w:eastAsia="Times New Roman" w:hAnsi="Times New Roman"/>
          <w:sz w:val="28"/>
          <w:szCs w:val="28"/>
        </w:rPr>
        <w:t xml:space="preserve">Проектом принято на расчетный срок обеспечение сетями газоснабжения всех потребителей на территории </w:t>
      </w:r>
      <w:proofErr w:type="spellStart"/>
      <w:r w:rsidRPr="00873DC3">
        <w:rPr>
          <w:rFonts w:ascii="Times New Roman" w:eastAsia="Times New Roman" w:hAnsi="Times New Roman"/>
          <w:sz w:val="28"/>
          <w:szCs w:val="28"/>
        </w:rPr>
        <w:t>Репьевского</w:t>
      </w:r>
      <w:proofErr w:type="spellEnd"/>
      <w:r w:rsidRPr="00873DC3">
        <w:rPr>
          <w:rFonts w:ascii="Times New Roman" w:eastAsia="Times New Roman" w:hAnsi="Times New Roman"/>
          <w:sz w:val="28"/>
          <w:szCs w:val="28"/>
        </w:rPr>
        <w:t xml:space="preserve"> сельсовета, кроме </w:t>
      </w:r>
      <w:r w:rsidRPr="00873DC3">
        <w:rPr>
          <w:rFonts w:ascii="Times New Roman" w:hAnsi="Times New Roman"/>
          <w:spacing w:val="-1"/>
          <w:sz w:val="28"/>
          <w:szCs w:val="28"/>
        </w:rPr>
        <w:t xml:space="preserve">п. </w:t>
      </w:r>
      <w:proofErr w:type="spellStart"/>
      <w:r w:rsidRPr="00873DC3">
        <w:rPr>
          <w:rFonts w:ascii="Times New Roman" w:hAnsi="Times New Roman"/>
          <w:spacing w:val="-1"/>
          <w:sz w:val="28"/>
          <w:szCs w:val="28"/>
        </w:rPr>
        <w:t>Пустынка</w:t>
      </w:r>
      <w:proofErr w:type="spellEnd"/>
      <w:r w:rsidRPr="00873DC3">
        <w:rPr>
          <w:rFonts w:ascii="Times New Roman" w:hAnsi="Times New Roman"/>
          <w:spacing w:val="-1"/>
          <w:sz w:val="28"/>
          <w:szCs w:val="28"/>
        </w:rPr>
        <w:t>.</w:t>
      </w:r>
    </w:p>
    <w:p w:rsidR="00873DC3" w:rsidRPr="00873DC3" w:rsidRDefault="00873DC3" w:rsidP="00873DC3">
      <w:pPr>
        <w:spacing w:after="0" w:line="240" w:lineRule="auto"/>
        <w:ind w:firstLine="709"/>
        <w:jc w:val="both"/>
        <w:rPr>
          <w:rFonts w:ascii="Times New Roman" w:eastAsia="Times New Roman" w:hAnsi="Times New Roman"/>
          <w:sz w:val="28"/>
          <w:szCs w:val="28"/>
        </w:rPr>
      </w:pPr>
    </w:p>
    <w:p w:rsidR="00873DC3" w:rsidRPr="00873DC3" w:rsidRDefault="00873DC3" w:rsidP="00873DC3">
      <w:pPr>
        <w:shd w:val="clear" w:color="auto" w:fill="FFFFFF"/>
        <w:spacing w:after="0"/>
        <w:ind w:firstLine="709"/>
        <w:rPr>
          <w:rFonts w:ascii="Times New Roman" w:hAnsi="Times New Roman"/>
          <w:sz w:val="28"/>
          <w:szCs w:val="28"/>
        </w:rPr>
      </w:pPr>
      <w:r w:rsidRPr="00873DC3">
        <w:rPr>
          <w:rFonts w:ascii="Times New Roman" w:hAnsi="Times New Roman"/>
          <w:sz w:val="28"/>
          <w:szCs w:val="28"/>
        </w:rPr>
        <w:t>Природный газ используется:</w:t>
      </w:r>
    </w:p>
    <w:p w:rsidR="00873DC3" w:rsidRPr="00873DC3" w:rsidRDefault="00873DC3" w:rsidP="00873DC3">
      <w:pPr>
        <w:shd w:val="clear" w:color="auto" w:fill="FFFFFF"/>
        <w:spacing w:after="0"/>
        <w:ind w:firstLine="709"/>
        <w:rPr>
          <w:rFonts w:ascii="Times New Roman" w:hAnsi="Times New Roman"/>
          <w:sz w:val="28"/>
          <w:szCs w:val="28"/>
        </w:rPr>
      </w:pPr>
      <w:r w:rsidRPr="00873DC3">
        <w:rPr>
          <w:rFonts w:ascii="Times New Roman" w:hAnsi="Times New Roman"/>
          <w:sz w:val="28"/>
          <w:szCs w:val="28"/>
        </w:rPr>
        <w:t xml:space="preserve">     - административно-общественными зданиями на нужды отопления и горячего водоснабжения; </w:t>
      </w:r>
    </w:p>
    <w:p w:rsidR="00873DC3" w:rsidRPr="00873DC3" w:rsidRDefault="00873DC3" w:rsidP="00873DC3">
      <w:pPr>
        <w:shd w:val="clear" w:color="auto" w:fill="FFFFFF"/>
        <w:spacing w:after="0"/>
        <w:ind w:firstLine="709"/>
        <w:rPr>
          <w:rFonts w:ascii="Times New Roman" w:hAnsi="Times New Roman"/>
          <w:sz w:val="28"/>
          <w:szCs w:val="28"/>
        </w:rPr>
      </w:pPr>
      <w:r w:rsidRPr="00873DC3">
        <w:rPr>
          <w:rFonts w:ascii="Times New Roman" w:hAnsi="Times New Roman"/>
          <w:sz w:val="28"/>
          <w:szCs w:val="28"/>
        </w:rPr>
        <w:t xml:space="preserve">     - жилой усадебной застройкой на нужды отопления, горячего водоснабжения, </w:t>
      </w:r>
      <w:proofErr w:type="spellStart"/>
      <w:r w:rsidRPr="00873DC3">
        <w:rPr>
          <w:rFonts w:ascii="Times New Roman" w:hAnsi="Times New Roman"/>
          <w:sz w:val="28"/>
          <w:szCs w:val="28"/>
        </w:rPr>
        <w:t>пищеприготовления</w:t>
      </w:r>
      <w:proofErr w:type="spellEnd"/>
      <w:r w:rsidRPr="00873DC3">
        <w:rPr>
          <w:rFonts w:ascii="Times New Roman" w:hAnsi="Times New Roman"/>
          <w:sz w:val="28"/>
          <w:szCs w:val="28"/>
        </w:rPr>
        <w:t>;</w:t>
      </w:r>
    </w:p>
    <w:p w:rsidR="00873DC3" w:rsidRPr="00873DC3" w:rsidRDefault="00873DC3" w:rsidP="00873DC3">
      <w:pPr>
        <w:shd w:val="clear" w:color="auto" w:fill="FFFFFF"/>
        <w:spacing w:after="0"/>
        <w:ind w:firstLine="709"/>
        <w:rPr>
          <w:rFonts w:ascii="Times New Roman" w:hAnsi="Times New Roman"/>
          <w:sz w:val="28"/>
          <w:szCs w:val="28"/>
        </w:rPr>
      </w:pPr>
      <w:r w:rsidRPr="00873DC3">
        <w:rPr>
          <w:rFonts w:ascii="Times New Roman" w:hAnsi="Times New Roman"/>
          <w:sz w:val="28"/>
          <w:szCs w:val="28"/>
        </w:rPr>
        <w:t xml:space="preserve">     - жилой малоэтажной застройкой на нужды отопления и горячего водоснабжения, </w:t>
      </w:r>
      <w:proofErr w:type="spellStart"/>
      <w:r w:rsidRPr="00873DC3">
        <w:rPr>
          <w:rFonts w:ascii="Times New Roman" w:hAnsi="Times New Roman"/>
          <w:sz w:val="28"/>
          <w:szCs w:val="28"/>
        </w:rPr>
        <w:t>пищеприготовления</w:t>
      </w:r>
      <w:proofErr w:type="spellEnd"/>
      <w:r w:rsidRPr="00873DC3">
        <w:rPr>
          <w:rFonts w:ascii="Times New Roman" w:hAnsi="Times New Roman"/>
          <w:sz w:val="28"/>
          <w:szCs w:val="28"/>
        </w:rPr>
        <w:t>.</w:t>
      </w:r>
    </w:p>
    <w:p w:rsidR="00873DC3" w:rsidRPr="00873DC3" w:rsidRDefault="00873DC3" w:rsidP="00873DC3">
      <w:pPr>
        <w:shd w:val="clear" w:color="auto" w:fill="FFFFFF"/>
        <w:spacing w:after="0"/>
        <w:ind w:firstLine="709"/>
        <w:rPr>
          <w:rFonts w:ascii="Times New Roman" w:hAnsi="Times New Roman"/>
          <w:sz w:val="28"/>
          <w:szCs w:val="28"/>
        </w:rPr>
      </w:pPr>
    </w:p>
    <w:p w:rsidR="00873DC3" w:rsidRPr="00873DC3" w:rsidRDefault="00873DC3" w:rsidP="00873DC3">
      <w:pPr>
        <w:spacing w:after="0" w:line="240" w:lineRule="auto"/>
        <w:ind w:firstLine="709"/>
        <w:jc w:val="both"/>
        <w:rPr>
          <w:rFonts w:ascii="Times New Roman" w:eastAsia="Times New Roman" w:hAnsi="Times New Roman"/>
          <w:sz w:val="28"/>
          <w:szCs w:val="28"/>
        </w:rPr>
      </w:pPr>
      <w:r w:rsidRPr="00873DC3">
        <w:rPr>
          <w:rFonts w:ascii="Times New Roman" w:eastAsia="Times New Roman" w:hAnsi="Times New Roman"/>
          <w:sz w:val="28"/>
          <w:szCs w:val="28"/>
        </w:rPr>
        <w:t xml:space="preserve">Для газоснабжения предлагается тупиковая схема газоснабжения. Газопроводы низкого давления предлагается прокладывать </w:t>
      </w:r>
      <w:proofErr w:type="spellStart"/>
      <w:r w:rsidRPr="00873DC3">
        <w:rPr>
          <w:rFonts w:ascii="Times New Roman" w:eastAsia="Times New Roman" w:hAnsi="Times New Roman"/>
          <w:sz w:val="28"/>
          <w:szCs w:val="28"/>
        </w:rPr>
        <w:t>надземно</w:t>
      </w:r>
      <w:proofErr w:type="spellEnd"/>
      <w:r w:rsidRPr="00873DC3">
        <w:rPr>
          <w:rFonts w:ascii="Times New Roman" w:eastAsia="Times New Roman" w:hAnsi="Times New Roman"/>
          <w:sz w:val="28"/>
          <w:szCs w:val="28"/>
        </w:rPr>
        <w:t>. Газопроводы высокого давления – подземно.</w:t>
      </w:r>
    </w:p>
    <w:p w:rsidR="00873DC3" w:rsidRPr="00873DC3" w:rsidRDefault="00873DC3" w:rsidP="00873DC3">
      <w:pPr>
        <w:spacing w:after="0" w:line="240" w:lineRule="auto"/>
        <w:ind w:firstLine="709"/>
        <w:jc w:val="both"/>
        <w:rPr>
          <w:rFonts w:ascii="Times New Roman" w:eastAsia="Times New Roman" w:hAnsi="Times New Roman"/>
          <w:sz w:val="28"/>
          <w:szCs w:val="28"/>
        </w:rPr>
      </w:pPr>
      <w:r w:rsidRPr="00873DC3">
        <w:rPr>
          <w:rFonts w:ascii="Times New Roman" w:eastAsia="Times New Roman" w:hAnsi="Times New Roman"/>
          <w:sz w:val="28"/>
          <w:szCs w:val="28"/>
        </w:rPr>
        <w:tab/>
        <w:t xml:space="preserve">Схему газоснабжения предлагается построить по следующему принципу: </w:t>
      </w:r>
    </w:p>
    <w:p w:rsidR="00873DC3" w:rsidRPr="00873DC3" w:rsidRDefault="00873DC3" w:rsidP="00873DC3">
      <w:pPr>
        <w:spacing w:after="0" w:line="240" w:lineRule="auto"/>
        <w:ind w:firstLine="709"/>
        <w:jc w:val="both"/>
        <w:rPr>
          <w:rFonts w:ascii="Times New Roman" w:eastAsia="Times New Roman" w:hAnsi="Times New Roman"/>
          <w:sz w:val="28"/>
          <w:szCs w:val="28"/>
        </w:rPr>
      </w:pPr>
      <w:r w:rsidRPr="00873DC3">
        <w:rPr>
          <w:rFonts w:ascii="Times New Roman" w:eastAsia="Times New Roman" w:hAnsi="Times New Roman"/>
          <w:sz w:val="28"/>
          <w:szCs w:val="28"/>
        </w:rPr>
        <w:t>- Сосредоточенные потребители (ГРП для газификации жилья, котельные) получают газ по распределительному газопроводу высокого давления 2 категории (Pраб=6 кгс/см</w:t>
      </w:r>
      <w:proofErr w:type="gramStart"/>
      <w:r w:rsidRPr="00873DC3">
        <w:rPr>
          <w:rFonts w:ascii="Times New Roman" w:eastAsia="Times New Roman" w:hAnsi="Times New Roman"/>
          <w:sz w:val="28"/>
          <w:szCs w:val="28"/>
        </w:rPr>
        <w:t>2</w:t>
      </w:r>
      <w:proofErr w:type="gramEnd"/>
      <w:r w:rsidRPr="00873DC3">
        <w:rPr>
          <w:rFonts w:ascii="Times New Roman" w:eastAsia="Times New Roman" w:hAnsi="Times New Roman"/>
          <w:sz w:val="28"/>
          <w:szCs w:val="28"/>
        </w:rPr>
        <w:t>);</w:t>
      </w:r>
    </w:p>
    <w:p w:rsidR="00873DC3" w:rsidRPr="00873DC3" w:rsidRDefault="00873DC3" w:rsidP="00873DC3">
      <w:pPr>
        <w:spacing w:after="0" w:line="240" w:lineRule="auto"/>
        <w:ind w:firstLine="709"/>
        <w:jc w:val="both"/>
        <w:rPr>
          <w:rFonts w:ascii="Times New Roman" w:hAnsi="Times New Roman"/>
          <w:sz w:val="28"/>
          <w:szCs w:val="28"/>
        </w:rPr>
      </w:pPr>
      <w:r w:rsidRPr="00873DC3">
        <w:rPr>
          <w:rFonts w:ascii="Times New Roman" w:eastAsia="Times New Roman" w:hAnsi="Times New Roman"/>
          <w:sz w:val="28"/>
          <w:szCs w:val="28"/>
        </w:rPr>
        <w:lastRenderedPageBreak/>
        <w:t>- Для жилых</w:t>
      </w:r>
      <w:r w:rsidRPr="00873DC3">
        <w:rPr>
          <w:rFonts w:ascii="Times New Roman" w:hAnsi="Times New Roman"/>
          <w:sz w:val="28"/>
          <w:szCs w:val="28"/>
        </w:rPr>
        <w:t xml:space="preserve"> домов и административно-общественной застройки газ подается через газорегуляторные пункты (ГРП) с давлением газа после ГРП 180-240 мм вод</w:t>
      </w:r>
      <w:proofErr w:type="gramStart"/>
      <w:r w:rsidRPr="00873DC3">
        <w:rPr>
          <w:rFonts w:ascii="Times New Roman" w:hAnsi="Times New Roman"/>
          <w:sz w:val="28"/>
          <w:szCs w:val="28"/>
        </w:rPr>
        <w:t>.</w:t>
      </w:r>
      <w:proofErr w:type="gramEnd"/>
      <w:r w:rsidRPr="00873DC3">
        <w:rPr>
          <w:rFonts w:ascii="Times New Roman" w:hAnsi="Times New Roman"/>
          <w:sz w:val="28"/>
          <w:szCs w:val="28"/>
        </w:rPr>
        <w:t xml:space="preserve"> </w:t>
      </w:r>
      <w:proofErr w:type="gramStart"/>
      <w:r w:rsidRPr="00873DC3">
        <w:rPr>
          <w:rFonts w:ascii="Times New Roman" w:hAnsi="Times New Roman"/>
          <w:sz w:val="28"/>
          <w:szCs w:val="28"/>
        </w:rPr>
        <w:t>с</w:t>
      </w:r>
      <w:proofErr w:type="gramEnd"/>
      <w:r w:rsidRPr="00873DC3">
        <w:rPr>
          <w:rFonts w:ascii="Times New Roman" w:hAnsi="Times New Roman"/>
          <w:sz w:val="28"/>
          <w:szCs w:val="28"/>
        </w:rPr>
        <w:t>т. по газопроводам низкого давления 4 категории.</w:t>
      </w:r>
    </w:p>
    <w:p w:rsidR="00873DC3" w:rsidRPr="00873DC3" w:rsidRDefault="00873DC3" w:rsidP="00873DC3">
      <w:pPr>
        <w:shd w:val="clear" w:color="auto" w:fill="FFFFFF"/>
        <w:spacing w:after="0"/>
        <w:ind w:firstLine="709"/>
        <w:rPr>
          <w:rFonts w:ascii="Times New Roman" w:hAnsi="Times New Roman"/>
          <w:sz w:val="28"/>
          <w:szCs w:val="28"/>
        </w:rPr>
      </w:pPr>
      <w:r w:rsidRPr="00873DC3">
        <w:rPr>
          <w:rFonts w:ascii="Times New Roman" w:hAnsi="Times New Roman"/>
          <w:sz w:val="28"/>
          <w:szCs w:val="28"/>
        </w:rPr>
        <w:t xml:space="preserve"> ГРП устанавливаются шкафного типа, отдельно стоящими, в ограждении.</w:t>
      </w:r>
    </w:p>
    <w:p w:rsidR="001E265A" w:rsidRPr="001E265A" w:rsidRDefault="001E265A" w:rsidP="001E265A">
      <w:pPr>
        <w:spacing w:after="0"/>
        <w:jc w:val="right"/>
        <w:rPr>
          <w:rFonts w:ascii="Times New Roman" w:hAnsi="Times New Roman"/>
          <w:i/>
          <w:sz w:val="28"/>
          <w:szCs w:val="28"/>
        </w:rPr>
      </w:pPr>
      <w:r w:rsidRPr="001E265A">
        <w:rPr>
          <w:rFonts w:ascii="Times New Roman" w:hAnsi="Times New Roman"/>
          <w:i/>
          <w:sz w:val="28"/>
          <w:szCs w:val="28"/>
        </w:rPr>
        <w:t xml:space="preserve">Таблица </w:t>
      </w:r>
      <w:r w:rsidR="00AC74B8">
        <w:rPr>
          <w:rFonts w:ascii="Times New Roman" w:hAnsi="Times New Roman"/>
          <w:i/>
          <w:sz w:val="28"/>
          <w:szCs w:val="28"/>
        </w:rPr>
        <w:t>3.4.3-</w:t>
      </w:r>
      <w:r>
        <w:rPr>
          <w:rFonts w:ascii="Times New Roman" w:hAnsi="Times New Roman"/>
          <w:i/>
          <w:sz w:val="28"/>
          <w:szCs w:val="28"/>
        </w:rPr>
        <w:t>1</w:t>
      </w:r>
    </w:p>
    <w:p w:rsidR="00873DC3" w:rsidRPr="00873DC3" w:rsidRDefault="00873DC3" w:rsidP="00873DC3">
      <w:pPr>
        <w:jc w:val="center"/>
        <w:rPr>
          <w:rFonts w:ascii="Times New Roman" w:hAnsi="Times New Roman"/>
          <w:i/>
          <w:sz w:val="28"/>
          <w:szCs w:val="28"/>
        </w:rPr>
      </w:pPr>
      <w:r w:rsidRPr="00873DC3">
        <w:rPr>
          <w:rFonts w:ascii="Times New Roman" w:hAnsi="Times New Roman"/>
          <w:i/>
          <w:sz w:val="28"/>
          <w:szCs w:val="28"/>
        </w:rPr>
        <w:t xml:space="preserve">Суммарный расход газа на территории </w:t>
      </w:r>
      <w:proofErr w:type="spellStart"/>
      <w:r w:rsidRPr="00873DC3">
        <w:rPr>
          <w:rFonts w:ascii="Times New Roman" w:hAnsi="Times New Roman"/>
          <w:i/>
          <w:sz w:val="28"/>
          <w:szCs w:val="28"/>
        </w:rPr>
        <w:t>Репьевского</w:t>
      </w:r>
      <w:proofErr w:type="spellEnd"/>
      <w:r w:rsidRPr="00873DC3">
        <w:rPr>
          <w:rFonts w:ascii="Times New Roman" w:hAnsi="Times New Roman"/>
          <w:i/>
          <w:sz w:val="28"/>
          <w:szCs w:val="28"/>
        </w:rPr>
        <w:t xml:space="preserve"> сельсовета</w:t>
      </w:r>
    </w:p>
    <w:tbl>
      <w:tblPr>
        <w:tblW w:w="9810" w:type="dxa"/>
        <w:jc w:val="center"/>
        <w:tblInd w:w="91" w:type="dxa"/>
        <w:tblLayout w:type="fixed"/>
        <w:tblLook w:val="04A0" w:firstRow="1" w:lastRow="0" w:firstColumn="1" w:lastColumn="0" w:noHBand="0" w:noVBand="1"/>
      </w:tblPr>
      <w:tblGrid>
        <w:gridCol w:w="584"/>
        <w:gridCol w:w="2564"/>
        <w:gridCol w:w="1426"/>
        <w:gridCol w:w="1842"/>
        <w:gridCol w:w="1418"/>
        <w:gridCol w:w="1976"/>
      </w:tblGrid>
      <w:tr w:rsidR="00873DC3" w:rsidRPr="00873DC3" w:rsidTr="00873DC3">
        <w:trPr>
          <w:trHeight w:val="1770"/>
          <w:jc w:val="center"/>
        </w:trPr>
        <w:tc>
          <w:tcPr>
            <w:tcW w:w="5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 xml:space="preserve">№ </w:t>
            </w:r>
            <w:proofErr w:type="gramStart"/>
            <w:r w:rsidRPr="00873DC3">
              <w:rPr>
                <w:rFonts w:ascii="Times New Roman" w:eastAsia="Times New Roman" w:hAnsi="Times New Roman"/>
                <w:color w:val="000000"/>
                <w:sz w:val="24"/>
                <w:szCs w:val="24"/>
                <w:lang w:eastAsia="ru-RU"/>
              </w:rPr>
              <w:t>п</w:t>
            </w:r>
            <w:proofErr w:type="gramEnd"/>
            <w:r w:rsidRPr="00873DC3">
              <w:rPr>
                <w:rFonts w:ascii="Times New Roman" w:eastAsia="Times New Roman" w:hAnsi="Times New Roman"/>
                <w:color w:val="000000"/>
                <w:sz w:val="24"/>
                <w:szCs w:val="24"/>
                <w:lang w:eastAsia="ru-RU"/>
              </w:rPr>
              <w:t>/п</w:t>
            </w:r>
          </w:p>
        </w:tc>
        <w:tc>
          <w:tcPr>
            <w:tcW w:w="25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Наименование муниципальных образований</w:t>
            </w:r>
          </w:p>
        </w:tc>
        <w:tc>
          <w:tcPr>
            <w:tcW w:w="3268" w:type="dxa"/>
            <w:gridSpan w:val="2"/>
            <w:tcBorders>
              <w:top w:val="single" w:sz="4" w:space="0" w:color="auto"/>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Расход газа, м3/час</w:t>
            </w:r>
          </w:p>
        </w:tc>
        <w:tc>
          <w:tcPr>
            <w:tcW w:w="3394" w:type="dxa"/>
            <w:gridSpan w:val="2"/>
            <w:tcBorders>
              <w:top w:val="single" w:sz="4" w:space="0" w:color="auto"/>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Расход газа, тыс. м3/год</w:t>
            </w:r>
          </w:p>
        </w:tc>
      </w:tr>
      <w:tr w:rsidR="00873DC3" w:rsidRPr="00873DC3" w:rsidTr="00873DC3">
        <w:trPr>
          <w:trHeight w:val="353"/>
          <w:jc w:val="center"/>
        </w:trPr>
        <w:tc>
          <w:tcPr>
            <w:tcW w:w="584" w:type="dxa"/>
            <w:vMerge/>
            <w:tcBorders>
              <w:top w:val="single" w:sz="4" w:space="0" w:color="auto"/>
              <w:left w:val="single" w:sz="4" w:space="0" w:color="auto"/>
              <w:bottom w:val="single" w:sz="4" w:space="0" w:color="000000"/>
              <w:right w:val="single" w:sz="4" w:space="0" w:color="auto"/>
            </w:tcBorders>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p>
        </w:tc>
        <w:tc>
          <w:tcPr>
            <w:tcW w:w="2564" w:type="dxa"/>
            <w:vMerge/>
            <w:tcBorders>
              <w:top w:val="single" w:sz="4" w:space="0" w:color="auto"/>
              <w:left w:val="single" w:sz="4" w:space="0" w:color="auto"/>
              <w:bottom w:val="single" w:sz="4" w:space="0" w:color="000000"/>
              <w:right w:val="single" w:sz="4" w:space="0" w:color="auto"/>
            </w:tcBorders>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p>
        </w:tc>
        <w:tc>
          <w:tcPr>
            <w:tcW w:w="14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1 очередь</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Расчетный срок</w:t>
            </w:r>
          </w:p>
        </w:tc>
        <w:tc>
          <w:tcPr>
            <w:tcW w:w="141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1 очередь</w:t>
            </w:r>
          </w:p>
        </w:tc>
        <w:tc>
          <w:tcPr>
            <w:tcW w:w="197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Расчетный срок</w:t>
            </w:r>
          </w:p>
        </w:tc>
      </w:tr>
      <w:tr w:rsidR="00873DC3" w:rsidRPr="00873DC3" w:rsidTr="00873DC3">
        <w:trPr>
          <w:trHeight w:val="315"/>
          <w:jc w:val="center"/>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1</w:t>
            </w:r>
          </w:p>
        </w:tc>
        <w:tc>
          <w:tcPr>
            <w:tcW w:w="256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2</w:t>
            </w:r>
          </w:p>
        </w:tc>
        <w:tc>
          <w:tcPr>
            <w:tcW w:w="14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5</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6</w:t>
            </w:r>
          </w:p>
        </w:tc>
        <w:tc>
          <w:tcPr>
            <w:tcW w:w="141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7</w:t>
            </w:r>
          </w:p>
        </w:tc>
        <w:tc>
          <w:tcPr>
            <w:tcW w:w="197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8</w:t>
            </w:r>
          </w:p>
        </w:tc>
      </w:tr>
      <w:tr w:rsidR="00873DC3" w:rsidRPr="00873DC3" w:rsidTr="00873DC3">
        <w:trPr>
          <w:trHeight w:val="378"/>
          <w:jc w:val="center"/>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1.</w:t>
            </w:r>
          </w:p>
        </w:tc>
        <w:tc>
          <w:tcPr>
            <w:tcW w:w="256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b/>
                <w:sz w:val="24"/>
                <w:szCs w:val="24"/>
              </w:rPr>
            </w:pPr>
            <w:proofErr w:type="spellStart"/>
            <w:r w:rsidRPr="00873DC3">
              <w:rPr>
                <w:rFonts w:ascii="Times New Roman" w:hAnsi="Times New Roman"/>
                <w:b/>
                <w:sz w:val="24"/>
                <w:szCs w:val="24"/>
              </w:rPr>
              <w:t>Репьевское</w:t>
            </w:r>
            <w:proofErr w:type="spellEnd"/>
            <w:r w:rsidRPr="00873DC3">
              <w:rPr>
                <w:rFonts w:ascii="Times New Roman" w:hAnsi="Times New Roman"/>
                <w:b/>
                <w:sz w:val="24"/>
                <w:szCs w:val="24"/>
              </w:rPr>
              <w:t xml:space="preserve"> МО</w:t>
            </w:r>
          </w:p>
        </w:tc>
        <w:tc>
          <w:tcPr>
            <w:tcW w:w="14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b/>
                <w:sz w:val="24"/>
                <w:szCs w:val="24"/>
              </w:rPr>
            </w:pPr>
            <w:r w:rsidRPr="00873DC3">
              <w:rPr>
                <w:rFonts w:ascii="Times New Roman" w:hAnsi="Times New Roman"/>
                <w:b/>
                <w:sz w:val="24"/>
                <w:szCs w:val="24"/>
              </w:rPr>
              <w:t>2229,20</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b/>
                <w:sz w:val="24"/>
                <w:szCs w:val="24"/>
              </w:rPr>
            </w:pPr>
            <w:r w:rsidRPr="00873DC3">
              <w:rPr>
                <w:rFonts w:ascii="Times New Roman" w:hAnsi="Times New Roman"/>
                <w:b/>
                <w:sz w:val="24"/>
                <w:szCs w:val="24"/>
              </w:rPr>
              <w:t>2759,96</w:t>
            </w:r>
          </w:p>
        </w:tc>
        <w:tc>
          <w:tcPr>
            <w:tcW w:w="141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b/>
                <w:sz w:val="24"/>
                <w:szCs w:val="24"/>
              </w:rPr>
            </w:pPr>
            <w:r w:rsidRPr="00873DC3">
              <w:rPr>
                <w:rFonts w:ascii="Times New Roman" w:hAnsi="Times New Roman"/>
                <w:b/>
                <w:sz w:val="24"/>
                <w:szCs w:val="24"/>
              </w:rPr>
              <w:t>13 230</w:t>
            </w:r>
          </w:p>
        </w:tc>
        <w:tc>
          <w:tcPr>
            <w:tcW w:w="197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b/>
                <w:sz w:val="24"/>
                <w:szCs w:val="24"/>
              </w:rPr>
            </w:pPr>
            <w:r w:rsidRPr="00873DC3">
              <w:rPr>
                <w:rFonts w:ascii="Times New Roman" w:hAnsi="Times New Roman"/>
                <w:b/>
                <w:sz w:val="24"/>
                <w:szCs w:val="24"/>
              </w:rPr>
              <w:t>16 380</w:t>
            </w:r>
          </w:p>
        </w:tc>
      </w:tr>
      <w:tr w:rsidR="00873DC3" w:rsidRPr="00873DC3" w:rsidTr="00873DC3">
        <w:trPr>
          <w:trHeight w:val="315"/>
          <w:jc w:val="center"/>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2.</w:t>
            </w:r>
          </w:p>
        </w:tc>
        <w:tc>
          <w:tcPr>
            <w:tcW w:w="256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с</w:t>
            </w:r>
            <w:proofErr w:type="gramStart"/>
            <w:r w:rsidRPr="00873DC3">
              <w:rPr>
                <w:rFonts w:ascii="Times New Roman" w:hAnsi="Times New Roman"/>
                <w:sz w:val="24"/>
                <w:szCs w:val="24"/>
              </w:rPr>
              <w:t>.Л</w:t>
            </w:r>
            <w:proofErr w:type="gramEnd"/>
            <w:r w:rsidRPr="00873DC3">
              <w:rPr>
                <w:rFonts w:ascii="Times New Roman" w:hAnsi="Times New Roman"/>
                <w:sz w:val="24"/>
                <w:szCs w:val="24"/>
              </w:rPr>
              <w:t>ьниха</w:t>
            </w:r>
            <w:proofErr w:type="spellEnd"/>
          </w:p>
        </w:tc>
        <w:tc>
          <w:tcPr>
            <w:tcW w:w="14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743,07</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766,65</w:t>
            </w:r>
          </w:p>
        </w:tc>
        <w:tc>
          <w:tcPr>
            <w:tcW w:w="141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4 410</w:t>
            </w:r>
          </w:p>
        </w:tc>
        <w:tc>
          <w:tcPr>
            <w:tcW w:w="197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4 550</w:t>
            </w:r>
          </w:p>
        </w:tc>
      </w:tr>
      <w:tr w:rsidR="00873DC3" w:rsidRPr="00873DC3" w:rsidTr="00873DC3">
        <w:trPr>
          <w:trHeight w:val="315"/>
          <w:jc w:val="center"/>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3.</w:t>
            </w:r>
          </w:p>
        </w:tc>
        <w:tc>
          <w:tcPr>
            <w:tcW w:w="256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п</w:t>
            </w:r>
            <w:proofErr w:type="gramStart"/>
            <w:r w:rsidRPr="00873DC3">
              <w:rPr>
                <w:rFonts w:ascii="Times New Roman" w:hAnsi="Times New Roman"/>
                <w:sz w:val="24"/>
                <w:szCs w:val="24"/>
              </w:rPr>
              <w:t>.Б</w:t>
            </w:r>
            <w:proofErr w:type="gramEnd"/>
            <w:r w:rsidRPr="00873DC3">
              <w:rPr>
                <w:rFonts w:ascii="Times New Roman" w:hAnsi="Times New Roman"/>
                <w:sz w:val="24"/>
                <w:szCs w:val="24"/>
              </w:rPr>
              <w:t>оровушка</w:t>
            </w:r>
            <w:proofErr w:type="spellEnd"/>
          </w:p>
        </w:tc>
        <w:tc>
          <w:tcPr>
            <w:tcW w:w="14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35,38</w:t>
            </w:r>
          </w:p>
        </w:tc>
        <w:tc>
          <w:tcPr>
            <w:tcW w:w="141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w:t>
            </w:r>
          </w:p>
        </w:tc>
        <w:tc>
          <w:tcPr>
            <w:tcW w:w="197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210</w:t>
            </w:r>
          </w:p>
        </w:tc>
      </w:tr>
      <w:tr w:rsidR="00873DC3" w:rsidRPr="00873DC3" w:rsidTr="00873DC3">
        <w:trPr>
          <w:trHeight w:val="315"/>
          <w:jc w:val="center"/>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4.</w:t>
            </w:r>
          </w:p>
        </w:tc>
        <w:tc>
          <w:tcPr>
            <w:tcW w:w="256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ст</w:t>
            </w:r>
            <w:proofErr w:type="gramStart"/>
            <w:r w:rsidRPr="00873DC3">
              <w:rPr>
                <w:rFonts w:ascii="Times New Roman" w:hAnsi="Times New Roman"/>
                <w:sz w:val="24"/>
                <w:szCs w:val="24"/>
              </w:rPr>
              <w:t>.В</w:t>
            </w:r>
            <w:proofErr w:type="gramEnd"/>
            <w:r w:rsidRPr="00873DC3">
              <w:rPr>
                <w:rFonts w:ascii="Times New Roman" w:hAnsi="Times New Roman"/>
                <w:sz w:val="24"/>
                <w:szCs w:val="24"/>
              </w:rPr>
              <w:t>осточное</w:t>
            </w:r>
          </w:p>
        </w:tc>
        <w:tc>
          <w:tcPr>
            <w:tcW w:w="14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353,84</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436,40</w:t>
            </w:r>
          </w:p>
        </w:tc>
        <w:tc>
          <w:tcPr>
            <w:tcW w:w="141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2 100</w:t>
            </w:r>
          </w:p>
        </w:tc>
        <w:tc>
          <w:tcPr>
            <w:tcW w:w="197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2 590</w:t>
            </w:r>
          </w:p>
        </w:tc>
      </w:tr>
      <w:tr w:rsidR="00873DC3" w:rsidRPr="00873DC3" w:rsidTr="00873DC3">
        <w:trPr>
          <w:trHeight w:val="315"/>
          <w:jc w:val="center"/>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5.</w:t>
            </w:r>
          </w:p>
        </w:tc>
        <w:tc>
          <w:tcPr>
            <w:tcW w:w="256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с</w:t>
            </w:r>
            <w:proofErr w:type="gramStart"/>
            <w:r w:rsidRPr="00873DC3">
              <w:rPr>
                <w:rFonts w:ascii="Times New Roman" w:hAnsi="Times New Roman"/>
                <w:sz w:val="24"/>
                <w:szCs w:val="24"/>
              </w:rPr>
              <w:t>.Н</w:t>
            </w:r>
            <w:proofErr w:type="gramEnd"/>
            <w:r w:rsidRPr="00873DC3">
              <w:rPr>
                <w:rFonts w:ascii="Times New Roman" w:hAnsi="Times New Roman"/>
                <w:sz w:val="24"/>
                <w:szCs w:val="24"/>
              </w:rPr>
              <w:t>овомотково</w:t>
            </w:r>
            <w:proofErr w:type="spellEnd"/>
          </w:p>
        </w:tc>
        <w:tc>
          <w:tcPr>
            <w:tcW w:w="14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206,41</w:t>
            </w:r>
          </w:p>
        </w:tc>
        <w:tc>
          <w:tcPr>
            <w:tcW w:w="141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w:t>
            </w:r>
          </w:p>
        </w:tc>
        <w:tc>
          <w:tcPr>
            <w:tcW w:w="197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1 225</w:t>
            </w:r>
          </w:p>
        </w:tc>
      </w:tr>
      <w:tr w:rsidR="00873DC3" w:rsidRPr="00873DC3" w:rsidTr="00873DC3">
        <w:trPr>
          <w:trHeight w:val="315"/>
          <w:jc w:val="center"/>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6.</w:t>
            </w:r>
          </w:p>
        </w:tc>
        <w:tc>
          <w:tcPr>
            <w:tcW w:w="256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оп. Паровозный</w:t>
            </w:r>
          </w:p>
        </w:tc>
        <w:tc>
          <w:tcPr>
            <w:tcW w:w="14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53,08</w:t>
            </w:r>
          </w:p>
        </w:tc>
        <w:tc>
          <w:tcPr>
            <w:tcW w:w="141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w:t>
            </w:r>
          </w:p>
        </w:tc>
        <w:tc>
          <w:tcPr>
            <w:tcW w:w="197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315</w:t>
            </w:r>
          </w:p>
        </w:tc>
      </w:tr>
      <w:tr w:rsidR="00873DC3" w:rsidRPr="00873DC3" w:rsidTr="00873DC3">
        <w:trPr>
          <w:trHeight w:val="315"/>
          <w:jc w:val="center"/>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7.</w:t>
            </w:r>
          </w:p>
        </w:tc>
        <w:tc>
          <w:tcPr>
            <w:tcW w:w="256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п</w:t>
            </w:r>
            <w:proofErr w:type="gramStart"/>
            <w:r w:rsidRPr="00873DC3">
              <w:rPr>
                <w:rFonts w:ascii="Times New Roman" w:hAnsi="Times New Roman"/>
                <w:sz w:val="24"/>
                <w:szCs w:val="24"/>
              </w:rPr>
              <w:t>.П</w:t>
            </w:r>
            <w:proofErr w:type="gramEnd"/>
            <w:r w:rsidRPr="00873DC3">
              <w:rPr>
                <w:rFonts w:ascii="Times New Roman" w:hAnsi="Times New Roman"/>
                <w:sz w:val="24"/>
                <w:szCs w:val="24"/>
              </w:rPr>
              <w:t>устынка</w:t>
            </w:r>
            <w:proofErr w:type="spellEnd"/>
          </w:p>
        </w:tc>
        <w:tc>
          <w:tcPr>
            <w:tcW w:w="14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w:t>
            </w:r>
          </w:p>
        </w:tc>
        <w:tc>
          <w:tcPr>
            <w:tcW w:w="141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w:t>
            </w:r>
          </w:p>
        </w:tc>
        <w:tc>
          <w:tcPr>
            <w:tcW w:w="197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w:t>
            </w:r>
          </w:p>
        </w:tc>
      </w:tr>
      <w:tr w:rsidR="00873DC3" w:rsidRPr="00873DC3" w:rsidTr="00873DC3">
        <w:trPr>
          <w:trHeight w:val="315"/>
          <w:jc w:val="center"/>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8.</w:t>
            </w:r>
          </w:p>
        </w:tc>
        <w:tc>
          <w:tcPr>
            <w:tcW w:w="256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с</w:t>
            </w:r>
            <w:proofErr w:type="gramStart"/>
            <w:r w:rsidRPr="00873DC3">
              <w:rPr>
                <w:rFonts w:ascii="Times New Roman" w:hAnsi="Times New Roman"/>
                <w:sz w:val="24"/>
                <w:szCs w:val="24"/>
              </w:rPr>
              <w:t>.Р</w:t>
            </w:r>
            <w:proofErr w:type="gramEnd"/>
            <w:r w:rsidRPr="00873DC3">
              <w:rPr>
                <w:rFonts w:ascii="Times New Roman" w:hAnsi="Times New Roman"/>
                <w:sz w:val="24"/>
                <w:szCs w:val="24"/>
              </w:rPr>
              <w:t>епьево</w:t>
            </w:r>
          </w:p>
        </w:tc>
        <w:tc>
          <w:tcPr>
            <w:tcW w:w="14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802,04</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884,60</w:t>
            </w:r>
          </w:p>
        </w:tc>
        <w:tc>
          <w:tcPr>
            <w:tcW w:w="141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4 760</w:t>
            </w:r>
          </w:p>
        </w:tc>
        <w:tc>
          <w:tcPr>
            <w:tcW w:w="197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5 250</w:t>
            </w:r>
          </w:p>
        </w:tc>
      </w:tr>
      <w:tr w:rsidR="00873DC3" w:rsidRPr="00873DC3" w:rsidTr="00873DC3">
        <w:trPr>
          <w:trHeight w:val="315"/>
          <w:jc w:val="center"/>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9.</w:t>
            </w:r>
          </w:p>
        </w:tc>
        <w:tc>
          <w:tcPr>
            <w:tcW w:w="256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д</w:t>
            </w:r>
            <w:proofErr w:type="gramStart"/>
            <w:r w:rsidRPr="00873DC3">
              <w:rPr>
                <w:rFonts w:ascii="Times New Roman" w:hAnsi="Times New Roman"/>
                <w:sz w:val="24"/>
                <w:szCs w:val="24"/>
              </w:rPr>
              <w:t>.Ш</w:t>
            </w:r>
            <w:proofErr w:type="gramEnd"/>
            <w:r w:rsidRPr="00873DC3">
              <w:rPr>
                <w:rFonts w:ascii="Times New Roman" w:hAnsi="Times New Roman"/>
                <w:sz w:val="24"/>
                <w:szCs w:val="24"/>
              </w:rPr>
              <w:t>маково</w:t>
            </w:r>
            <w:proofErr w:type="spellEnd"/>
          </w:p>
        </w:tc>
        <w:tc>
          <w:tcPr>
            <w:tcW w:w="1426"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330,25</w:t>
            </w:r>
          </w:p>
        </w:tc>
        <w:tc>
          <w:tcPr>
            <w:tcW w:w="18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377,43</w:t>
            </w:r>
          </w:p>
        </w:tc>
        <w:tc>
          <w:tcPr>
            <w:tcW w:w="141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1 960</w:t>
            </w:r>
          </w:p>
        </w:tc>
        <w:tc>
          <w:tcPr>
            <w:tcW w:w="1976" w:type="dxa"/>
            <w:tcBorders>
              <w:top w:val="nil"/>
              <w:left w:val="nil"/>
              <w:bottom w:val="single" w:sz="4" w:space="0" w:color="auto"/>
              <w:right w:val="single" w:sz="4" w:space="0" w:color="auto"/>
            </w:tcBorders>
            <w:shd w:val="clear" w:color="auto" w:fill="auto"/>
            <w:vAlign w:val="center"/>
            <w:hideMark/>
          </w:tcPr>
          <w:p w:rsidR="00873DC3" w:rsidRPr="001E265A" w:rsidRDefault="00873DC3" w:rsidP="001E265A">
            <w:pPr>
              <w:pStyle w:val="20"/>
              <w:numPr>
                <w:ilvl w:val="0"/>
                <w:numId w:val="76"/>
              </w:numPr>
              <w:jc w:val="center"/>
              <w:rPr>
                <w:sz w:val="24"/>
                <w:szCs w:val="24"/>
              </w:rPr>
            </w:pPr>
            <w:bookmarkStart w:id="23" w:name="_Toc350169433"/>
            <w:r w:rsidRPr="001E265A">
              <w:rPr>
                <w:sz w:val="24"/>
                <w:szCs w:val="24"/>
              </w:rPr>
              <w:t>240</w:t>
            </w:r>
            <w:bookmarkEnd w:id="23"/>
          </w:p>
        </w:tc>
      </w:tr>
    </w:tbl>
    <w:p w:rsidR="00816D39" w:rsidRPr="00873DC3" w:rsidRDefault="001E265A" w:rsidP="001E265A">
      <w:pPr>
        <w:pStyle w:val="20"/>
        <w:numPr>
          <w:ilvl w:val="0"/>
          <w:numId w:val="0"/>
        </w:numPr>
        <w:ind w:left="709"/>
      </w:pPr>
      <w:bookmarkStart w:id="24" w:name="_Toc350169434"/>
      <w:r>
        <w:t xml:space="preserve">3.4.4 </w:t>
      </w:r>
      <w:r w:rsidR="00816D39" w:rsidRPr="00873DC3">
        <w:t>Электроснабжение</w:t>
      </w:r>
      <w:bookmarkEnd w:id="24"/>
    </w:p>
    <w:p w:rsidR="00873DC3" w:rsidRPr="00873DC3" w:rsidRDefault="00873DC3" w:rsidP="00873DC3">
      <w:pPr>
        <w:pStyle w:val="afd"/>
      </w:pPr>
    </w:p>
    <w:p w:rsidR="00873DC3" w:rsidRPr="00873DC3" w:rsidRDefault="00873DC3" w:rsidP="00873DC3">
      <w:pPr>
        <w:spacing w:after="0" w:line="240" w:lineRule="auto"/>
        <w:ind w:firstLine="426"/>
        <w:jc w:val="both"/>
        <w:rPr>
          <w:rFonts w:ascii="Times New Roman" w:eastAsia="Times New Roman" w:hAnsi="Times New Roman"/>
          <w:sz w:val="28"/>
          <w:szCs w:val="28"/>
        </w:rPr>
      </w:pPr>
      <w:r w:rsidRPr="00873DC3">
        <w:rPr>
          <w:rFonts w:ascii="Times New Roman" w:eastAsia="Times New Roman" w:hAnsi="Times New Roman"/>
          <w:sz w:val="28"/>
          <w:szCs w:val="28"/>
        </w:rPr>
        <w:t xml:space="preserve">Для электроснабжения населенных пунктов принимается напряжение 10 и 0,4 кВ. </w:t>
      </w:r>
    </w:p>
    <w:p w:rsidR="00873DC3" w:rsidRPr="00873DC3" w:rsidRDefault="00873DC3" w:rsidP="00873DC3">
      <w:pPr>
        <w:spacing w:after="0" w:line="240" w:lineRule="auto"/>
        <w:ind w:firstLine="426"/>
        <w:jc w:val="both"/>
        <w:rPr>
          <w:rFonts w:ascii="Times New Roman" w:eastAsia="Times New Roman" w:hAnsi="Times New Roman"/>
          <w:sz w:val="28"/>
          <w:szCs w:val="28"/>
        </w:rPr>
      </w:pPr>
      <w:r w:rsidRPr="00873DC3">
        <w:rPr>
          <w:rFonts w:ascii="Times New Roman" w:eastAsia="Times New Roman" w:hAnsi="Times New Roman"/>
          <w:sz w:val="28"/>
          <w:szCs w:val="28"/>
        </w:rPr>
        <w:t xml:space="preserve">Для электроснабжения объектов застройки на напряжении 0,4кВ предусматривается установка комплектных трансформаторных подстанций </w:t>
      </w:r>
      <w:proofErr w:type="spellStart"/>
      <w:r w:rsidRPr="00873DC3">
        <w:rPr>
          <w:rFonts w:ascii="Times New Roman" w:eastAsia="Times New Roman" w:hAnsi="Times New Roman"/>
          <w:sz w:val="28"/>
          <w:szCs w:val="28"/>
        </w:rPr>
        <w:t>киоскового</w:t>
      </w:r>
      <w:proofErr w:type="spellEnd"/>
      <w:r w:rsidRPr="00873DC3">
        <w:rPr>
          <w:rFonts w:ascii="Times New Roman" w:eastAsia="Times New Roman" w:hAnsi="Times New Roman"/>
          <w:sz w:val="28"/>
          <w:szCs w:val="28"/>
        </w:rPr>
        <w:t xml:space="preserve"> типа (КТПК) с масляными трансформаторами. Все КТПК с воздушным вводом 10кВ и кабельными отходящими линиями 0,4кВ. Для электроснабжения потребителей 2 категории надежности предусматривается установка двух трансформаторных подстанций типа 2КТПК. </w:t>
      </w:r>
      <w:proofErr w:type="gramStart"/>
      <w:r w:rsidRPr="00873DC3">
        <w:rPr>
          <w:rFonts w:ascii="Times New Roman" w:eastAsia="Times New Roman" w:hAnsi="Times New Roman"/>
          <w:sz w:val="28"/>
          <w:szCs w:val="28"/>
        </w:rPr>
        <w:t xml:space="preserve">Распределение электроэнергии на напряжении 0,4 кВ выполнено по воздушным и кабельным ЛЭП. </w:t>
      </w:r>
      <w:proofErr w:type="gramEnd"/>
    </w:p>
    <w:p w:rsidR="00873DC3" w:rsidRPr="00873DC3" w:rsidRDefault="00873DC3" w:rsidP="00873DC3">
      <w:pPr>
        <w:spacing w:after="0" w:line="240" w:lineRule="auto"/>
        <w:ind w:firstLine="426"/>
        <w:jc w:val="both"/>
        <w:rPr>
          <w:rFonts w:ascii="Times New Roman" w:eastAsia="Times New Roman" w:hAnsi="Times New Roman"/>
          <w:sz w:val="28"/>
          <w:szCs w:val="28"/>
        </w:rPr>
      </w:pPr>
    </w:p>
    <w:p w:rsidR="00873DC3" w:rsidRPr="00873DC3" w:rsidRDefault="00873DC3" w:rsidP="00873DC3">
      <w:pPr>
        <w:spacing w:after="0" w:line="240" w:lineRule="auto"/>
        <w:ind w:firstLine="426"/>
        <w:jc w:val="both"/>
        <w:rPr>
          <w:rFonts w:ascii="Times New Roman" w:eastAsia="Times New Roman" w:hAnsi="Times New Roman"/>
          <w:i/>
          <w:sz w:val="28"/>
          <w:szCs w:val="28"/>
        </w:rPr>
      </w:pPr>
      <w:r w:rsidRPr="00873DC3">
        <w:rPr>
          <w:rFonts w:ascii="Times New Roman" w:eastAsia="Times New Roman" w:hAnsi="Times New Roman"/>
          <w:i/>
          <w:sz w:val="28"/>
          <w:szCs w:val="28"/>
        </w:rPr>
        <w:t xml:space="preserve">Для электроснабжения </w:t>
      </w:r>
      <w:proofErr w:type="spellStart"/>
      <w:r w:rsidRPr="00873DC3">
        <w:rPr>
          <w:rFonts w:ascii="Times New Roman" w:eastAsia="Times New Roman" w:hAnsi="Times New Roman"/>
          <w:i/>
          <w:sz w:val="28"/>
          <w:szCs w:val="28"/>
        </w:rPr>
        <w:t>Репьевскогосельсовета</w:t>
      </w:r>
      <w:proofErr w:type="spellEnd"/>
      <w:r w:rsidRPr="00873DC3">
        <w:rPr>
          <w:rFonts w:ascii="Times New Roman" w:eastAsia="Times New Roman" w:hAnsi="Times New Roman"/>
          <w:i/>
          <w:sz w:val="28"/>
          <w:szCs w:val="28"/>
        </w:rPr>
        <w:t xml:space="preserve"> проектом предусматривается:</w:t>
      </w:r>
    </w:p>
    <w:p w:rsidR="00873DC3" w:rsidRPr="00873DC3" w:rsidRDefault="00873DC3" w:rsidP="00873DC3">
      <w:pPr>
        <w:spacing w:after="0" w:line="240" w:lineRule="auto"/>
        <w:ind w:firstLine="426"/>
        <w:jc w:val="both"/>
        <w:rPr>
          <w:rFonts w:ascii="Times New Roman" w:eastAsia="Times New Roman" w:hAnsi="Times New Roman"/>
          <w:i/>
          <w:sz w:val="28"/>
          <w:szCs w:val="28"/>
        </w:rPr>
      </w:pPr>
    </w:p>
    <w:p w:rsidR="00873DC3" w:rsidRPr="00873DC3" w:rsidRDefault="00873DC3" w:rsidP="00873DC3">
      <w:pPr>
        <w:spacing w:after="0" w:line="240" w:lineRule="auto"/>
        <w:ind w:firstLine="426"/>
        <w:jc w:val="both"/>
        <w:rPr>
          <w:rFonts w:ascii="Times New Roman" w:eastAsia="Times New Roman" w:hAnsi="Times New Roman"/>
          <w:sz w:val="28"/>
          <w:szCs w:val="28"/>
        </w:rPr>
      </w:pPr>
      <w:r w:rsidRPr="00873DC3">
        <w:rPr>
          <w:rFonts w:ascii="Times New Roman" w:eastAsia="Times New Roman" w:hAnsi="Times New Roman"/>
          <w:sz w:val="28"/>
          <w:szCs w:val="28"/>
        </w:rPr>
        <w:t xml:space="preserve">- замена проводов и опор </w:t>
      </w:r>
      <w:proofErr w:type="gramStart"/>
      <w:r w:rsidRPr="00873DC3">
        <w:rPr>
          <w:rFonts w:ascii="Times New Roman" w:eastAsia="Times New Roman" w:hAnsi="Times New Roman"/>
          <w:sz w:val="28"/>
          <w:szCs w:val="28"/>
        </w:rPr>
        <w:t>ВЛ</w:t>
      </w:r>
      <w:proofErr w:type="gramEnd"/>
      <w:r w:rsidRPr="00873DC3">
        <w:rPr>
          <w:rFonts w:ascii="Times New Roman" w:eastAsia="Times New Roman" w:hAnsi="Times New Roman"/>
          <w:sz w:val="28"/>
          <w:szCs w:val="28"/>
        </w:rPr>
        <w:t>, подводящих электроэнергию ко всем населенным пунктам ;</w:t>
      </w:r>
    </w:p>
    <w:p w:rsidR="00873DC3" w:rsidRPr="00873DC3" w:rsidRDefault="00873DC3" w:rsidP="00873DC3">
      <w:pPr>
        <w:spacing w:after="0" w:line="240" w:lineRule="auto"/>
        <w:ind w:firstLine="426"/>
        <w:jc w:val="both"/>
        <w:rPr>
          <w:rFonts w:ascii="Times New Roman" w:eastAsia="Times New Roman" w:hAnsi="Times New Roman"/>
          <w:sz w:val="28"/>
          <w:szCs w:val="28"/>
        </w:rPr>
      </w:pPr>
      <w:r w:rsidRPr="00873DC3">
        <w:rPr>
          <w:rFonts w:ascii="Times New Roman" w:eastAsia="Times New Roman" w:hAnsi="Times New Roman"/>
          <w:sz w:val="28"/>
          <w:szCs w:val="28"/>
        </w:rPr>
        <w:t xml:space="preserve">- замена силового оборудования на более </w:t>
      </w:r>
      <w:proofErr w:type="gramStart"/>
      <w:r w:rsidRPr="00873DC3">
        <w:rPr>
          <w:rFonts w:ascii="Times New Roman" w:eastAsia="Times New Roman" w:hAnsi="Times New Roman"/>
          <w:sz w:val="28"/>
          <w:szCs w:val="28"/>
        </w:rPr>
        <w:t>современное</w:t>
      </w:r>
      <w:proofErr w:type="gramEnd"/>
      <w:r w:rsidRPr="00873DC3">
        <w:rPr>
          <w:rFonts w:ascii="Times New Roman" w:eastAsia="Times New Roman" w:hAnsi="Times New Roman"/>
          <w:sz w:val="28"/>
          <w:szCs w:val="28"/>
        </w:rPr>
        <w:t>, с увеличением мощности;</w:t>
      </w:r>
    </w:p>
    <w:p w:rsidR="00873DC3" w:rsidRPr="00873DC3" w:rsidRDefault="00873DC3" w:rsidP="00873DC3">
      <w:pPr>
        <w:spacing w:after="0" w:line="240" w:lineRule="auto"/>
        <w:ind w:firstLine="426"/>
        <w:jc w:val="both"/>
        <w:rPr>
          <w:rFonts w:ascii="Times New Roman" w:eastAsia="Times New Roman" w:hAnsi="Times New Roman"/>
          <w:sz w:val="28"/>
          <w:szCs w:val="28"/>
        </w:rPr>
      </w:pPr>
      <w:r w:rsidRPr="00873DC3">
        <w:rPr>
          <w:rFonts w:ascii="Times New Roman" w:eastAsia="Times New Roman" w:hAnsi="Times New Roman"/>
          <w:sz w:val="28"/>
          <w:szCs w:val="28"/>
        </w:rPr>
        <w:lastRenderedPageBreak/>
        <w:t xml:space="preserve">- реконструкция существующих подстанций; </w:t>
      </w:r>
    </w:p>
    <w:p w:rsidR="00873DC3" w:rsidRPr="00873DC3" w:rsidRDefault="00873DC3" w:rsidP="00873DC3">
      <w:pPr>
        <w:spacing w:after="0" w:line="240" w:lineRule="auto"/>
        <w:ind w:firstLine="426"/>
        <w:jc w:val="both"/>
        <w:rPr>
          <w:rFonts w:ascii="Times New Roman" w:eastAsia="Times New Roman" w:hAnsi="Times New Roman"/>
          <w:sz w:val="28"/>
          <w:szCs w:val="28"/>
        </w:rPr>
      </w:pPr>
      <w:r w:rsidRPr="00873DC3">
        <w:rPr>
          <w:rFonts w:ascii="Times New Roman" w:eastAsia="Times New Roman" w:hAnsi="Times New Roman"/>
          <w:sz w:val="28"/>
          <w:szCs w:val="28"/>
        </w:rPr>
        <w:t>- реализация мероприятий по снижение уровня потерь в электрических сетях при передаче, трансформировании и потреблении;</w:t>
      </w:r>
    </w:p>
    <w:p w:rsidR="00873DC3" w:rsidRPr="00873DC3" w:rsidRDefault="00873DC3" w:rsidP="00873DC3">
      <w:pPr>
        <w:spacing w:after="0" w:line="240" w:lineRule="auto"/>
        <w:ind w:firstLine="426"/>
        <w:jc w:val="both"/>
        <w:rPr>
          <w:rFonts w:ascii="Times New Roman" w:eastAsia="Times New Roman" w:hAnsi="Times New Roman"/>
          <w:sz w:val="28"/>
          <w:szCs w:val="28"/>
        </w:rPr>
      </w:pPr>
      <w:r w:rsidRPr="00873DC3">
        <w:rPr>
          <w:rFonts w:ascii="Times New Roman" w:eastAsia="Times New Roman" w:hAnsi="Times New Roman"/>
          <w:sz w:val="28"/>
          <w:szCs w:val="28"/>
        </w:rPr>
        <w:t>-строительство отдельных трансформаторных подстанций для котельных, водонапорных башен и скважин.</w:t>
      </w:r>
    </w:p>
    <w:p w:rsidR="00873DC3" w:rsidRPr="00873DC3" w:rsidRDefault="00873DC3" w:rsidP="00873DC3">
      <w:pPr>
        <w:spacing w:after="0" w:line="240" w:lineRule="auto"/>
        <w:ind w:firstLine="426"/>
        <w:jc w:val="both"/>
        <w:rPr>
          <w:rFonts w:ascii="Times New Roman" w:eastAsia="Times New Roman" w:hAnsi="Times New Roman"/>
          <w:sz w:val="28"/>
          <w:szCs w:val="28"/>
        </w:rPr>
      </w:pPr>
    </w:p>
    <w:p w:rsidR="00873DC3" w:rsidRPr="00873DC3" w:rsidRDefault="00873DC3" w:rsidP="00873DC3">
      <w:pPr>
        <w:spacing w:after="0" w:line="240" w:lineRule="auto"/>
        <w:ind w:firstLine="426"/>
        <w:jc w:val="both"/>
        <w:rPr>
          <w:rFonts w:ascii="Times New Roman" w:eastAsia="Times New Roman" w:hAnsi="Times New Roman"/>
          <w:sz w:val="28"/>
          <w:szCs w:val="28"/>
        </w:rPr>
      </w:pPr>
      <w:r w:rsidRPr="00873DC3">
        <w:rPr>
          <w:rFonts w:ascii="Times New Roman" w:eastAsia="Times New Roman" w:hAnsi="Times New Roman"/>
          <w:sz w:val="28"/>
          <w:szCs w:val="28"/>
        </w:rPr>
        <w:t>Расположение головных сооружений электроснабжения (подстанции, ТП) показано условно и подлежит корректировке на последующих этапах проектирования.</w:t>
      </w:r>
    </w:p>
    <w:p w:rsidR="00873DC3" w:rsidRPr="00873DC3" w:rsidRDefault="00873DC3" w:rsidP="00873DC3">
      <w:pPr>
        <w:widowControl w:val="0"/>
        <w:shd w:val="clear" w:color="auto" w:fill="FFFFFF"/>
        <w:spacing w:after="0" w:line="240" w:lineRule="auto"/>
        <w:ind w:firstLine="426"/>
        <w:jc w:val="both"/>
        <w:rPr>
          <w:rFonts w:ascii="Times New Roman" w:hAnsi="Times New Roman"/>
          <w:spacing w:val="-1"/>
          <w:sz w:val="28"/>
          <w:szCs w:val="28"/>
        </w:rPr>
      </w:pPr>
    </w:p>
    <w:p w:rsidR="00873DC3" w:rsidRPr="00873DC3" w:rsidRDefault="00873DC3" w:rsidP="00873DC3">
      <w:pPr>
        <w:widowControl w:val="0"/>
        <w:shd w:val="clear" w:color="auto" w:fill="FFFFFF"/>
        <w:spacing w:after="0" w:line="240" w:lineRule="auto"/>
        <w:ind w:firstLine="426"/>
        <w:jc w:val="both"/>
        <w:rPr>
          <w:rFonts w:ascii="Times New Roman" w:hAnsi="Times New Roman"/>
          <w:sz w:val="28"/>
          <w:szCs w:val="28"/>
        </w:rPr>
      </w:pPr>
      <w:r w:rsidRPr="00873DC3">
        <w:rPr>
          <w:rFonts w:ascii="Times New Roman" w:hAnsi="Times New Roman"/>
          <w:sz w:val="28"/>
          <w:szCs w:val="28"/>
        </w:rPr>
        <w:t>Приведенные укрупненные нормативы включают в себя энергопотребление жи</w:t>
      </w:r>
      <w:r w:rsidRPr="00873DC3">
        <w:rPr>
          <w:rFonts w:ascii="Times New Roman" w:hAnsi="Times New Roman"/>
          <w:spacing w:val="-2"/>
          <w:sz w:val="28"/>
          <w:szCs w:val="28"/>
        </w:rPr>
        <w:t xml:space="preserve">лых и общественных зданий, предприятий культурно-бытового обслуживания, </w:t>
      </w:r>
      <w:r w:rsidRPr="00873DC3">
        <w:rPr>
          <w:rFonts w:ascii="Times New Roman" w:hAnsi="Times New Roman"/>
          <w:sz w:val="28"/>
          <w:szCs w:val="28"/>
        </w:rPr>
        <w:t>внешнего освещения, водоснабжения, водоотведения и теплоснабжения.</w:t>
      </w:r>
    </w:p>
    <w:p w:rsidR="00873DC3" w:rsidRPr="00873DC3" w:rsidRDefault="00873DC3" w:rsidP="00873DC3">
      <w:pPr>
        <w:spacing w:after="0" w:line="240" w:lineRule="auto"/>
        <w:ind w:firstLine="426"/>
        <w:rPr>
          <w:rFonts w:ascii="Times New Roman" w:hAnsi="Times New Roman"/>
          <w:sz w:val="28"/>
          <w:szCs w:val="28"/>
        </w:rPr>
      </w:pPr>
      <w:r w:rsidRPr="00873DC3">
        <w:rPr>
          <w:rFonts w:ascii="Times New Roman" w:hAnsi="Times New Roman"/>
          <w:sz w:val="28"/>
          <w:szCs w:val="28"/>
        </w:rPr>
        <w:t>Данные нагрузки являются предварительными и будут корректироваться при проектировании каждого конкретного объекта.</w:t>
      </w:r>
    </w:p>
    <w:p w:rsidR="00873DC3" w:rsidRPr="00873DC3" w:rsidRDefault="00873DC3" w:rsidP="00873DC3">
      <w:pPr>
        <w:widowControl w:val="0"/>
        <w:shd w:val="clear" w:color="auto" w:fill="FFFFFF"/>
        <w:spacing w:after="0" w:line="240" w:lineRule="auto"/>
        <w:ind w:firstLine="426"/>
        <w:jc w:val="both"/>
        <w:rPr>
          <w:rFonts w:ascii="Times New Roman" w:hAnsi="Times New Roman"/>
          <w:sz w:val="28"/>
          <w:szCs w:val="28"/>
        </w:rPr>
      </w:pPr>
    </w:p>
    <w:p w:rsidR="00873DC3" w:rsidRPr="001E265A" w:rsidRDefault="00873DC3" w:rsidP="00873DC3">
      <w:pPr>
        <w:ind w:firstLine="426"/>
        <w:jc w:val="right"/>
        <w:rPr>
          <w:rFonts w:ascii="Times New Roman" w:hAnsi="Times New Roman"/>
          <w:i/>
          <w:sz w:val="28"/>
          <w:szCs w:val="28"/>
        </w:rPr>
      </w:pPr>
      <w:r w:rsidRPr="001E265A">
        <w:rPr>
          <w:rFonts w:ascii="Times New Roman" w:hAnsi="Times New Roman"/>
          <w:i/>
          <w:sz w:val="28"/>
          <w:szCs w:val="28"/>
        </w:rPr>
        <w:t xml:space="preserve">Таблица </w:t>
      </w:r>
      <w:r w:rsidR="001E265A" w:rsidRPr="001E265A">
        <w:rPr>
          <w:rFonts w:ascii="Times New Roman" w:hAnsi="Times New Roman"/>
          <w:i/>
          <w:sz w:val="28"/>
          <w:szCs w:val="28"/>
        </w:rPr>
        <w:t>3.4.</w:t>
      </w:r>
      <w:r w:rsidR="00AC74B8">
        <w:rPr>
          <w:rFonts w:ascii="Times New Roman" w:hAnsi="Times New Roman"/>
          <w:i/>
          <w:sz w:val="28"/>
          <w:szCs w:val="28"/>
        </w:rPr>
        <w:t>4-</w:t>
      </w:r>
      <w:r w:rsidR="001E265A" w:rsidRPr="001E265A">
        <w:rPr>
          <w:rFonts w:ascii="Times New Roman" w:hAnsi="Times New Roman"/>
          <w:i/>
          <w:sz w:val="28"/>
          <w:szCs w:val="28"/>
        </w:rPr>
        <w:t>1</w:t>
      </w:r>
    </w:p>
    <w:p w:rsidR="00873DC3" w:rsidRPr="00873DC3" w:rsidRDefault="00873DC3" w:rsidP="00873DC3">
      <w:pPr>
        <w:ind w:firstLine="426"/>
        <w:jc w:val="center"/>
        <w:rPr>
          <w:rFonts w:ascii="Times New Roman" w:hAnsi="Times New Roman"/>
          <w:i/>
          <w:sz w:val="28"/>
          <w:szCs w:val="28"/>
        </w:rPr>
      </w:pPr>
      <w:r w:rsidRPr="00873DC3">
        <w:rPr>
          <w:rFonts w:ascii="Times New Roman" w:hAnsi="Times New Roman"/>
          <w:i/>
          <w:sz w:val="28"/>
          <w:szCs w:val="28"/>
        </w:rPr>
        <w:t xml:space="preserve">Электрические нагрузки по населенным пунктам </w:t>
      </w:r>
      <w:proofErr w:type="spellStart"/>
      <w:r w:rsidRPr="00873DC3">
        <w:rPr>
          <w:rFonts w:ascii="Times New Roman" w:hAnsi="Times New Roman"/>
          <w:i/>
          <w:sz w:val="28"/>
          <w:szCs w:val="28"/>
        </w:rPr>
        <w:t>Репьевскогосельсовета</w:t>
      </w:r>
      <w:proofErr w:type="spellEnd"/>
    </w:p>
    <w:tbl>
      <w:tblPr>
        <w:tblW w:w="9336" w:type="dxa"/>
        <w:jc w:val="center"/>
        <w:tblInd w:w="-366" w:type="dxa"/>
        <w:tblLook w:val="04A0" w:firstRow="1" w:lastRow="0" w:firstColumn="1" w:lastColumn="0" w:noHBand="0" w:noVBand="1"/>
      </w:tblPr>
      <w:tblGrid>
        <w:gridCol w:w="946"/>
        <w:gridCol w:w="2433"/>
        <w:gridCol w:w="1521"/>
        <w:gridCol w:w="1313"/>
        <w:gridCol w:w="1504"/>
        <w:gridCol w:w="1619"/>
      </w:tblGrid>
      <w:tr w:rsidR="00873DC3" w:rsidRPr="00873DC3" w:rsidTr="001E265A">
        <w:trPr>
          <w:trHeight w:val="1118"/>
          <w:jc w:val="center"/>
        </w:trPr>
        <w:tc>
          <w:tcPr>
            <w:tcW w:w="94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73DC3" w:rsidRPr="00873DC3" w:rsidRDefault="00873DC3" w:rsidP="00873DC3">
            <w:pPr>
              <w:spacing w:after="0" w:line="240" w:lineRule="auto"/>
              <w:ind w:firstLine="426"/>
              <w:jc w:val="center"/>
              <w:rPr>
                <w:rFonts w:ascii="Times New Roman" w:eastAsia="Times New Roman" w:hAnsi="Times New Roman"/>
                <w:sz w:val="24"/>
                <w:szCs w:val="24"/>
                <w:lang w:eastAsia="ru-RU"/>
              </w:rPr>
            </w:pPr>
            <w:r w:rsidRPr="00873DC3">
              <w:rPr>
                <w:rFonts w:ascii="Times New Roman" w:eastAsia="Times New Roman" w:hAnsi="Times New Roman"/>
                <w:sz w:val="24"/>
                <w:szCs w:val="24"/>
                <w:lang w:eastAsia="ru-RU"/>
              </w:rPr>
              <w:t xml:space="preserve">№ </w:t>
            </w:r>
            <w:proofErr w:type="gramStart"/>
            <w:r w:rsidRPr="00873DC3">
              <w:rPr>
                <w:rFonts w:ascii="Times New Roman" w:eastAsia="Times New Roman" w:hAnsi="Times New Roman"/>
                <w:sz w:val="24"/>
                <w:szCs w:val="24"/>
                <w:lang w:eastAsia="ru-RU"/>
              </w:rPr>
              <w:t>п</w:t>
            </w:r>
            <w:proofErr w:type="gramEnd"/>
            <w:r w:rsidRPr="00873DC3">
              <w:rPr>
                <w:rFonts w:ascii="Times New Roman" w:eastAsia="Times New Roman" w:hAnsi="Times New Roman"/>
                <w:sz w:val="24"/>
                <w:szCs w:val="24"/>
                <w:lang w:eastAsia="ru-RU"/>
              </w:rPr>
              <w:t>/п</w:t>
            </w:r>
          </w:p>
        </w:tc>
        <w:tc>
          <w:tcPr>
            <w:tcW w:w="24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sz w:val="24"/>
                <w:szCs w:val="24"/>
                <w:lang w:eastAsia="ru-RU"/>
              </w:rPr>
            </w:pPr>
            <w:r w:rsidRPr="00873DC3">
              <w:rPr>
                <w:rFonts w:ascii="Times New Roman" w:eastAsia="Times New Roman" w:hAnsi="Times New Roman"/>
                <w:sz w:val="24"/>
                <w:szCs w:val="24"/>
                <w:lang w:eastAsia="ru-RU"/>
              </w:rPr>
              <w:t>Наименование муниципальных образований</w:t>
            </w:r>
          </w:p>
        </w:tc>
        <w:tc>
          <w:tcPr>
            <w:tcW w:w="2834" w:type="dxa"/>
            <w:gridSpan w:val="2"/>
            <w:tcBorders>
              <w:top w:val="single" w:sz="4" w:space="0" w:color="auto"/>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ind w:firstLine="426"/>
              <w:jc w:val="center"/>
              <w:rPr>
                <w:rFonts w:ascii="Times New Roman" w:eastAsia="Times New Roman" w:hAnsi="Times New Roman"/>
                <w:sz w:val="24"/>
                <w:szCs w:val="24"/>
                <w:lang w:eastAsia="ru-RU"/>
              </w:rPr>
            </w:pPr>
            <w:r w:rsidRPr="00873DC3">
              <w:rPr>
                <w:rFonts w:ascii="Times New Roman" w:eastAsia="Times New Roman" w:hAnsi="Times New Roman"/>
                <w:sz w:val="24"/>
                <w:szCs w:val="24"/>
                <w:lang w:eastAsia="ru-RU"/>
              </w:rPr>
              <w:t>Расход электроэнергии, кВт*</w:t>
            </w:r>
            <w:proofErr w:type="gramStart"/>
            <w:r w:rsidRPr="00873DC3">
              <w:rPr>
                <w:rFonts w:ascii="Times New Roman" w:eastAsia="Times New Roman" w:hAnsi="Times New Roman"/>
                <w:sz w:val="24"/>
                <w:szCs w:val="24"/>
                <w:lang w:eastAsia="ru-RU"/>
              </w:rPr>
              <w:t>ч</w:t>
            </w:r>
            <w:proofErr w:type="gramEnd"/>
            <w:r w:rsidRPr="00873DC3">
              <w:rPr>
                <w:rFonts w:ascii="Times New Roman" w:eastAsia="Times New Roman" w:hAnsi="Times New Roman"/>
                <w:sz w:val="24"/>
                <w:szCs w:val="24"/>
                <w:lang w:eastAsia="ru-RU"/>
              </w:rPr>
              <w:t>/год</w:t>
            </w:r>
          </w:p>
        </w:tc>
        <w:tc>
          <w:tcPr>
            <w:tcW w:w="3123" w:type="dxa"/>
            <w:gridSpan w:val="2"/>
            <w:tcBorders>
              <w:top w:val="single" w:sz="4" w:space="0" w:color="auto"/>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ind w:firstLine="426"/>
              <w:jc w:val="center"/>
              <w:rPr>
                <w:rFonts w:ascii="Times New Roman" w:eastAsia="Times New Roman" w:hAnsi="Times New Roman"/>
                <w:sz w:val="24"/>
                <w:szCs w:val="24"/>
                <w:lang w:eastAsia="ru-RU"/>
              </w:rPr>
            </w:pPr>
            <w:r w:rsidRPr="00873DC3">
              <w:rPr>
                <w:rFonts w:ascii="Times New Roman" w:eastAsia="Times New Roman" w:hAnsi="Times New Roman"/>
                <w:sz w:val="24"/>
                <w:szCs w:val="24"/>
                <w:lang w:eastAsia="ru-RU"/>
              </w:rPr>
              <w:t>Расход электроэнергии, кВт</w:t>
            </w:r>
          </w:p>
        </w:tc>
      </w:tr>
      <w:tr w:rsidR="00873DC3" w:rsidRPr="00873DC3" w:rsidTr="001E265A">
        <w:trPr>
          <w:trHeight w:val="630"/>
          <w:jc w:val="center"/>
        </w:trPr>
        <w:tc>
          <w:tcPr>
            <w:tcW w:w="946" w:type="dxa"/>
            <w:vMerge/>
            <w:tcBorders>
              <w:top w:val="single" w:sz="4" w:space="0" w:color="auto"/>
              <w:left w:val="single" w:sz="4" w:space="0" w:color="auto"/>
              <w:bottom w:val="single" w:sz="4" w:space="0" w:color="000000"/>
              <w:right w:val="single" w:sz="4" w:space="0" w:color="auto"/>
            </w:tcBorders>
            <w:vAlign w:val="center"/>
            <w:hideMark/>
          </w:tcPr>
          <w:p w:rsidR="00873DC3" w:rsidRPr="00873DC3" w:rsidRDefault="00873DC3" w:rsidP="00873DC3">
            <w:pPr>
              <w:spacing w:after="0" w:line="240" w:lineRule="auto"/>
              <w:ind w:firstLine="426"/>
              <w:jc w:val="center"/>
              <w:rPr>
                <w:rFonts w:ascii="Times New Roman" w:eastAsia="Times New Roman" w:hAnsi="Times New Roman"/>
                <w:sz w:val="24"/>
                <w:szCs w:val="24"/>
                <w:lang w:eastAsia="ru-RU"/>
              </w:rPr>
            </w:pPr>
          </w:p>
        </w:tc>
        <w:tc>
          <w:tcPr>
            <w:tcW w:w="2433" w:type="dxa"/>
            <w:vMerge/>
            <w:tcBorders>
              <w:top w:val="single" w:sz="4" w:space="0" w:color="auto"/>
              <w:left w:val="single" w:sz="4" w:space="0" w:color="auto"/>
              <w:bottom w:val="single" w:sz="4" w:space="0" w:color="000000"/>
              <w:right w:val="single" w:sz="4" w:space="0" w:color="auto"/>
            </w:tcBorders>
            <w:vAlign w:val="center"/>
            <w:hideMark/>
          </w:tcPr>
          <w:p w:rsidR="00873DC3" w:rsidRPr="00873DC3" w:rsidRDefault="00873DC3" w:rsidP="001E265A">
            <w:pPr>
              <w:spacing w:after="0" w:line="240" w:lineRule="auto"/>
              <w:jc w:val="center"/>
              <w:rPr>
                <w:rFonts w:ascii="Times New Roman" w:eastAsia="Times New Roman" w:hAnsi="Times New Roman"/>
                <w:sz w:val="24"/>
                <w:szCs w:val="24"/>
                <w:lang w:eastAsia="ru-RU"/>
              </w:rPr>
            </w:pPr>
          </w:p>
        </w:tc>
        <w:tc>
          <w:tcPr>
            <w:tcW w:w="1521"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sz w:val="24"/>
                <w:szCs w:val="24"/>
                <w:lang w:eastAsia="ru-RU"/>
              </w:rPr>
            </w:pPr>
            <w:r w:rsidRPr="00873DC3">
              <w:rPr>
                <w:rFonts w:ascii="Times New Roman" w:eastAsia="Times New Roman" w:hAnsi="Times New Roman"/>
                <w:sz w:val="24"/>
                <w:szCs w:val="24"/>
                <w:lang w:eastAsia="ru-RU"/>
              </w:rPr>
              <w:t>1 очередь</w:t>
            </w:r>
          </w:p>
        </w:tc>
        <w:tc>
          <w:tcPr>
            <w:tcW w:w="131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65"/>
              <w:jc w:val="center"/>
              <w:rPr>
                <w:rFonts w:ascii="Times New Roman" w:eastAsia="Times New Roman" w:hAnsi="Times New Roman"/>
                <w:sz w:val="24"/>
                <w:szCs w:val="24"/>
                <w:lang w:eastAsia="ru-RU"/>
              </w:rPr>
            </w:pPr>
            <w:r w:rsidRPr="00873DC3">
              <w:rPr>
                <w:rFonts w:ascii="Times New Roman" w:eastAsia="Times New Roman" w:hAnsi="Times New Roman"/>
                <w:sz w:val="24"/>
                <w:szCs w:val="24"/>
                <w:lang w:eastAsia="ru-RU"/>
              </w:rPr>
              <w:t>Расчетный срок</w:t>
            </w:r>
          </w:p>
        </w:tc>
        <w:tc>
          <w:tcPr>
            <w:tcW w:w="150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50"/>
              <w:jc w:val="center"/>
              <w:rPr>
                <w:rFonts w:ascii="Times New Roman" w:eastAsia="Times New Roman" w:hAnsi="Times New Roman"/>
                <w:sz w:val="24"/>
                <w:szCs w:val="24"/>
                <w:lang w:eastAsia="ru-RU"/>
              </w:rPr>
            </w:pPr>
            <w:r w:rsidRPr="00873DC3">
              <w:rPr>
                <w:rFonts w:ascii="Times New Roman" w:eastAsia="Times New Roman" w:hAnsi="Times New Roman"/>
                <w:sz w:val="24"/>
                <w:szCs w:val="24"/>
                <w:lang w:eastAsia="ru-RU"/>
              </w:rPr>
              <w:t>1 очередь</w:t>
            </w:r>
          </w:p>
        </w:tc>
        <w:tc>
          <w:tcPr>
            <w:tcW w:w="1619"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105"/>
              <w:jc w:val="center"/>
              <w:rPr>
                <w:rFonts w:ascii="Times New Roman" w:eastAsia="Times New Roman" w:hAnsi="Times New Roman"/>
                <w:sz w:val="24"/>
                <w:szCs w:val="24"/>
                <w:lang w:eastAsia="ru-RU"/>
              </w:rPr>
            </w:pPr>
            <w:r w:rsidRPr="00873DC3">
              <w:rPr>
                <w:rFonts w:ascii="Times New Roman" w:eastAsia="Times New Roman" w:hAnsi="Times New Roman"/>
                <w:sz w:val="24"/>
                <w:szCs w:val="24"/>
                <w:lang w:eastAsia="ru-RU"/>
              </w:rPr>
              <w:t>Расчетный срок</w:t>
            </w:r>
          </w:p>
        </w:tc>
      </w:tr>
      <w:tr w:rsidR="00873DC3" w:rsidRPr="00873DC3" w:rsidTr="001E265A">
        <w:trPr>
          <w:trHeight w:val="315"/>
          <w:jc w:val="center"/>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ind w:firstLine="426"/>
              <w:jc w:val="center"/>
              <w:rPr>
                <w:rFonts w:ascii="Times New Roman" w:eastAsia="Times New Roman" w:hAnsi="Times New Roman"/>
                <w:sz w:val="24"/>
                <w:szCs w:val="24"/>
                <w:lang w:eastAsia="ru-RU"/>
              </w:rPr>
            </w:pPr>
            <w:r w:rsidRPr="00873DC3">
              <w:rPr>
                <w:rFonts w:ascii="Times New Roman" w:eastAsia="Times New Roman" w:hAnsi="Times New Roman"/>
                <w:sz w:val="24"/>
                <w:szCs w:val="24"/>
                <w:lang w:eastAsia="ru-RU"/>
              </w:rPr>
              <w:t>1</w:t>
            </w:r>
          </w:p>
        </w:tc>
        <w:tc>
          <w:tcPr>
            <w:tcW w:w="243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sz w:val="24"/>
                <w:szCs w:val="24"/>
                <w:lang w:eastAsia="ru-RU"/>
              </w:rPr>
            </w:pPr>
            <w:r w:rsidRPr="00873DC3">
              <w:rPr>
                <w:rFonts w:ascii="Times New Roman" w:eastAsia="Times New Roman" w:hAnsi="Times New Roman"/>
                <w:sz w:val="24"/>
                <w:szCs w:val="24"/>
                <w:lang w:eastAsia="ru-RU"/>
              </w:rPr>
              <w:t>2</w:t>
            </w:r>
          </w:p>
        </w:tc>
        <w:tc>
          <w:tcPr>
            <w:tcW w:w="1521"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eastAsia="Times New Roman" w:hAnsi="Times New Roman"/>
                <w:sz w:val="24"/>
                <w:szCs w:val="24"/>
                <w:lang w:eastAsia="ru-RU"/>
              </w:rPr>
            </w:pPr>
            <w:r w:rsidRPr="00873DC3">
              <w:rPr>
                <w:rFonts w:ascii="Times New Roman" w:eastAsia="Times New Roman" w:hAnsi="Times New Roman"/>
                <w:sz w:val="24"/>
                <w:szCs w:val="24"/>
                <w:lang w:eastAsia="ru-RU"/>
              </w:rPr>
              <w:t>5</w:t>
            </w:r>
          </w:p>
        </w:tc>
        <w:tc>
          <w:tcPr>
            <w:tcW w:w="131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65"/>
              <w:jc w:val="center"/>
              <w:rPr>
                <w:rFonts w:ascii="Times New Roman" w:eastAsia="Times New Roman" w:hAnsi="Times New Roman"/>
                <w:sz w:val="24"/>
                <w:szCs w:val="24"/>
                <w:lang w:eastAsia="ru-RU"/>
              </w:rPr>
            </w:pPr>
            <w:r w:rsidRPr="00873DC3">
              <w:rPr>
                <w:rFonts w:ascii="Times New Roman" w:eastAsia="Times New Roman" w:hAnsi="Times New Roman"/>
                <w:sz w:val="24"/>
                <w:szCs w:val="24"/>
                <w:lang w:eastAsia="ru-RU"/>
              </w:rPr>
              <w:t>6</w:t>
            </w:r>
          </w:p>
        </w:tc>
        <w:tc>
          <w:tcPr>
            <w:tcW w:w="150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50"/>
              <w:jc w:val="center"/>
              <w:rPr>
                <w:rFonts w:ascii="Times New Roman" w:eastAsia="Times New Roman" w:hAnsi="Times New Roman"/>
                <w:sz w:val="24"/>
                <w:szCs w:val="24"/>
                <w:lang w:eastAsia="ru-RU"/>
              </w:rPr>
            </w:pPr>
            <w:r w:rsidRPr="00873DC3">
              <w:rPr>
                <w:rFonts w:ascii="Times New Roman" w:eastAsia="Times New Roman" w:hAnsi="Times New Roman"/>
                <w:sz w:val="24"/>
                <w:szCs w:val="24"/>
                <w:lang w:eastAsia="ru-RU"/>
              </w:rPr>
              <w:t>7</w:t>
            </w:r>
          </w:p>
        </w:tc>
        <w:tc>
          <w:tcPr>
            <w:tcW w:w="1619"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105"/>
              <w:jc w:val="center"/>
              <w:rPr>
                <w:rFonts w:ascii="Times New Roman" w:eastAsia="Times New Roman" w:hAnsi="Times New Roman"/>
                <w:sz w:val="24"/>
                <w:szCs w:val="24"/>
                <w:lang w:eastAsia="ru-RU"/>
              </w:rPr>
            </w:pPr>
            <w:r w:rsidRPr="00873DC3">
              <w:rPr>
                <w:rFonts w:ascii="Times New Roman" w:eastAsia="Times New Roman" w:hAnsi="Times New Roman"/>
                <w:sz w:val="24"/>
                <w:szCs w:val="24"/>
                <w:lang w:eastAsia="ru-RU"/>
              </w:rPr>
              <w:t>8</w:t>
            </w:r>
          </w:p>
        </w:tc>
      </w:tr>
      <w:tr w:rsidR="00873DC3" w:rsidRPr="00873DC3" w:rsidTr="001E265A">
        <w:trPr>
          <w:trHeight w:val="437"/>
          <w:jc w:val="center"/>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ind w:firstLine="426"/>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1.</w:t>
            </w:r>
          </w:p>
        </w:tc>
        <w:tc>
          <w:tcPr>
            <w:tcW w:w="243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b/>
                <w:sz w:val="24"/>
                <w:szCs w:val="24"/>
              </w:rPr>
            </w:pPr>
            <w:proofErr w:type="spellStart"/>
            <w:r w:rsidRPr="00873DC3">
              <w:rPr>
                <w:rFonts w:ascii="Times New Roman" w:hAnsi="Times New Roman"/>
                <w:b/>
                <w:sz w:val="24"/>
                <w:szCs w:val="24"/>
              </w:rPr>
              <w:t>Репьевское</w:t>
            </w:r>
            <w:proofErr w:type="spellEnd"/>
            <w:r w:rsidRPr="00873DC3">
              <w:rPr>
                <w:rFonts w:ascii="Times New Roman" w:hAnsi="Times New Roman"/>
                <w:b/>
                <w:sz w:val="24"/>
                <w:szCs w:val="24"/>
              </w:rPr>
              <w:t xml:space="preserve"> МО</w:t>
            </w:r>
          </w:p>
        </w:tc>
        <w:tc>
          <w:tcPr>
            <w:tcW w:w="1521"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b/>
                <w:sz w:val="24"/>
                <w:szCs w:val="24"/>
              </w:rPr>
            </w:pPr>
            <w:r w:rsidRPr="00873DC3">
              <w:rPr>
                <w:rFonts w:ascii="Times New Roman" w:hAnsi="Times New Roman"/>
                <w:b/>
                <w:sz w:val="24"/>
                <w:szCs w:val="24"/>
              </w:rPr>
              <w:t>2 915 100</w:t>
            </w:r>
          </w:p>
        </w:tc>
        <w:tc>
          <w:tcPr>
            <w:tcW w:w="131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65"/>
              <w:jc w:val="center"/>
              <w:rPr>
                <w:rFonts w:ascii="Times New Roman" w:hAnsi="Times New Roman"/>
                <w:b/>
                <w:sz w:val="24"/>
                <w:szCs w:val="24"/>
              </w:rPr>
            </w:pPr>
            <w:r w:rsidRPr="00873DC3">
              <w:rPr>
                <w:rFonts w:ascii="Times New Roman" w:hAnsi="Times New Roman"/>
                <w:b/>
                <w:sz w:val="24"/>
                <w:szCs w:val="24"/>
              </w:rPr>
              <w:t>3 029 500</w:t>
            </w:r>
          </w:p>
        </w:tc>
        <w:tc>
          <w:tcPr>
            <w:tcW w:w="150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50"/>
              <w:jc w:val="center"/>
              <w:rPr>
                <w:rFonts w:ascii="Times New Roman" w:hAnsi="Times New Roman"/>
                <w:b/>
                <w:sz w:val="24"/>
                <w:szCs w:val="24"/>
              </w:rPr>
            </w:pPr>
            <w:r w:rsidRPr="00873DC3">
              <w:rPr>
                <w:rFonts w:ascii="Times New Roman" w:hAnsi="Times New Roman"/>
                <w:b/>
                <w:sz w:val="24"/>
                <w:szCs w:val="24"/>
              </w:rPr>
              <w:t>629,667</w:t>
            </w:r>
          </w:p>
        </w:tc>
        <w:tc>
          <w:tcPr>
            <w:tcW w:w="1619"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105"/>
              <w:jc w:val="center"/>
              <w:rPr>
                <w:rFonts w:ascii="Times New Roman" w:hAnsi="Times New Roman"/>
                <w:b/>
                <w:sz w:val="24"/>
                <w:szCs w:val="24"/>
              </w:rPr>
            </w:pPr>
            <w:r w:rsidRPr="00873DC3">
              <w:rPr>
                <w:rFonts w:ascii="Times New Roman" w:hAnsi="Times New Roman"/>
                <w:b/>
                <w:sz w:val="24"/>
                <w:szCs w:val="24"/>
              </w:rPr>
              <w:t>660,786</w:t>
            </w:r>
          </w:p>
        </w:tc>
      </w:tr>
      <w:tr w:rsidR="00873DC3" w:rsidRPr="00873DC3" w:rsidTr="001E265A">
        <w:trPr>
          <w:trHeight w:val="345"/>
          <w:jc w:val="center"/>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ind w:firstLine="426"/>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2.</w:t>
            </w:r>
          </w:p>
        </w:tc>
        <w:tc>
          <w:tcPr>
            <w:tcW w:w="243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с</w:t>
            </w:r>
            <w:proofErr w:type="gramStart"/>
            <w:r w:rsidRPr="00873DC3">
              <w:rPr>
                <w:rFonts w:ascii="Times New Roman" w:hAnsi="Times New Roman"/>
                <w:sz w:val="24"/>
                <w:szCs w:val="24"/>
              </w:rPr>
              <w:t>.Л</w:t>
            </w:r>
            <w:proofErr w:type="gramEnd"/>
            <w:r w:rsidRPr="00873DC3">
              <w:rPr>
                <w:rFonts w:ascii="Times New Roman" w:hAnsi="Times New Roman"/>
                <w:sz w:val="24"/>
                <w:szCs w:val="24"/>
              </w:rPr>
              <w:t>ьниха</w:t>
            </w:r>
            <w:proofErr w:type="spellEnd"/>
          </w:p>
        </w:tc>
        <w:tc>
          <w:tcPr>
            <w:tcW w:w="1521"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1 367 100</w:t>
            </w:r>
          </w:p>
        </w:tc>
        <w:tc>
          <w:tcPr>
            <w:tcW w:w="131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65"/>
              <w:jc w:val="center"/>
              <w:rPr>
                <w:rFonts w:ascii="Times New Roman" w:hAnsi="Times New Roman"/>
                <w:sz w:val="24"/>
                <w:szCs w:val="24"/>
              </w:rPr>
            </w:pPr>
            <w:r w:rsidRPr="00873DC3">
              <w:rPr>
                <w:rFonts w:ascii="Times New Roman" w:hAnsi="Times New Roman"/>
                <w:sz w:val="24"/>
                <w:szCs w:val="24"/>
              </w:rPr>
              <w:t>1 410 500</w:t>
            </w:r>
          </w:p>
        </w:tc>
        <w:tc>
          <w:tcPr>
            <w:tcW w:w="150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50"/>
              <w:jc w:val="center"/>
              <w:rPr>
                <w:rFonts w:ascii="Times New Roman" w:hAnsi="Times New Roman"/>
                <w:sz w:val="24"/>
                <w:szCs w:val="24"/>
              </w:rPr>
            </w:pPr>
            <w:r w:rsidRPr="00873DC3">
              <w:rPr>
                <w:rFonts w:ascii="Times New Roman" w:hAnsi="Times New Roman"/>
                <w:sz w:val="24"/>
                <w:szCs w:val="24"/>
              </w:rPr>
              <w:t>257,94</w:t>
            </w:r>
          </w:p>
        </w:tc>
        <w:tc>
          <w:tcPr>
            <w:tcW w:w="1619"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105"/>
              <w:jc w:val="center"/>
              <w:rPr>
                <w:rFonts w:ascii="Times New Roman" w:hAnsi="Times New Roman"/>
                <w:sz w:val="24"/>
                <w:szCs w:val="24"/>
              </w:rPr>
            </w:pPr>
            <w:r w:rsidRPr="00873DC3">
              <w:rPr>
                <w:rFonts w:ascii="Times New Roman" w:hAnsi="Times New Roman"/>
                <w:sz w:val="24"/>
                <w:szCs w:val="24"/>
              </w:rPr>
              <w:t>266,13</w:t>
            </w:r>
          </w:p>
        </w:tc>
      </w:tr>
      <w:tr w:rsidR="00873DC3" w:rsidRPr="00873DC3" w:rsidTr="001E265A">
        <w:trPr>
          <w:trHeight w:val="381"/>
          <w:jc w:val="center"/>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ind w:firstLine="426"/>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3.</w:t>
            </w:r>
          </w:p>
        </w:tc>
        <w:tc>
          <w:tcPr>
            <w:tcW w:w="243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п</w:t>
            </w:r>
            <w:proofErr w:type="gramStart"/>
            <w:r w:rsidRPr="00873DC3">
              <w:rPr>
                <w:rFonts w:ascii="Times New Roman" w:hAnsi="Times New Roman"/>
                <w:sz w:val="24"/>
                <w:szCs w:val="24"/>
              </w:rPr>
              <w:t>.Б</w:t>
            </w:r>
            <w:proofErr w:type="gramEnd"/>
            <w:r w:rsidRPr="00873DC3">
              <w:rPr>
                <w:rFonts w:ascii="Times New Roman" w:hAnsi="Times New Roman"/>
                <w:sz w:val="24"/>
                <w:szCs w:val="24"/>
              </w:rPr>
              <w:t>оровушка</w:t>
            </w:r>
            <w:proofErr w:type="spellEnd"/>
          </w:p>
        </w:tc>
        <w:tc>
          <w:tcPr>
            <w:tcW w:w="1521"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40 500</w:t>
            </w:r>
          </w:p>
        </w:tc>
        <w:tc>
          <w:tcPr>
            <w:tcW w:w="131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65"/>
              <w:jc w:val="center"/>
              <w:rPr>
                <w:rFonts w:ascii="Times New Roman" w:hAnsi="Times New Roman"/>
                <w:sz w:val="24"/>
                <w:szCs w:val="24"/>
              </w:rPr>
            </w:pPr>
            <w:r w:rsidRPr="00873DC3">
              <w:rPr>
                <w:rFonts w:ascii="Times New Roman" w:hAnsi="Times New Roman"/>
                <w:sz w:val="24"/>
                <w:szCs w:val="24"/>
              </w:rPr>
              <w:t>28 500</w:t>
            </w:r>
          </w:p>
        </w:tc>
        <w:tc>
          <w:tcPr>
            <w:tcW w:w="150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50"/>
              <w:jc w:val="center"/>
              <w:rPr>
                <w:rFonts w:ascii="Times New Roman" w:hAnsi="Times New Roman"/>
                <w:sz w:val="24"/>
                <w:szCs w:val="24"/>
              </w:rPr>
            </w:pPr>
            <w:r w:rsidRPr="00873DC3">
              <w:rPr>
                <w:rFonts w:ascii="Times New Roman" w:hAnsi="Times New Roman"/>
                <w:sz w:val="24"/>
                <w:szCs w:val="24"/>
              </w:rPr>
              <w:t>9,20</w:t>
            </w:r>
          </w:p>
        </w:tc>
        <w:tc>
          <w:tcPr>
            <w:tcW w:w="1619"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105"/>
              <w:jc w:val="center"/>
              <w:rPr>
                <w:rFonts w:ascii="Times New Roman" w:hAnsi="Times New Roman"/>
                <w:sz w:val="24"/>
                <w:szCs w:val="24"/>
              </w:rPr>
            </w:pPr>
            <w:r w:rsidRPr="00873DC3">
              <w:rPr>
                <w:rFonts w:ascii="Times New Roman" w:hAnsi="Times New Roman"/>
                <w:sz w:val="24"/>
                <w:szCs w:val="24"/>
              </w:rPr>
              <w:t>6,95</w:t>
            </w:r>
          </w:p>
        </w:tc>
      </w:tr>
      <w:tr w:rsidR="00873DC3" w:rsidRPr="00873DC3" w:rsidTr="001E265A">
        <w:trPr>
          <w:trHeight w:val="276"/>
          <w:jc w:val="center"/>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ind w:firstLine="426"/>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4.</w:t>
            </w:r>
          </w:p>
        </w:tc>
        <w:tc>
          <w:tcPr>
            <w:tcW w:w="243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ст</w:t>
            </w:r>
            <w:proofErr w:type="gramStart"/>
            <w:r w:rsidRPr="00873DC3">
              <w:rPr>
                <w:rFonts w:ascii="Times New Roman" w:hAnsi="Times New Roman"/>
                <w:sz w:val="24"/>
                <w:szCs w:val="24"/>
              </w:rPr>
              <w:t>.В</w:t>
            </w:r>
            <w:proofErr w:type="gramEnd"/>
            <w:r w:rsidRPr="00873DC3">
              <w:rPr>
                <w:rFonts w:ascii="Times New Roman" w:hAnsi="Times New Roman"/>
                <w:sz w:val="24"/>
                <w:szCs w:val="24"/>
              </w:rPr>
              <w:t>осточное</w:t>
            </w:r>
          </w:p>
        </w:tc>
        <w:tc>
          <w:tcPr>
            <w:tcW w:w="1521"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285 000</w:t>
            </w:r>
          </w:p>
        </w:tc>
        <w:tc>
          <w:tcPr>
            <w:tcW w:w="131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65"/>
              <w:jc w:val="center"/>
              <w:rPr>
                <w:rFonts w:ascii="Times New Roman" w:hAnsi="Times New Roman"/>
                <w:sz w:val="24"/>
                <w:szCs w:val="24"/>
              </w:rPr>
            </w:pPr>
            <w:r w:rsidRPr="00873DC3">
              <w:rPr>
                <w:rFonts w:ascii="Times New Roman" w:hAnsi="Times New Roman"/>
                <w:sz w:val="24"/>
                <w:szCs w:val="24"/>
              </w:rPr>
              <w:t>351 500</w:t>
            </w:r>
          </w:p>
        </w:tc>
        <w:tc>
          <w:tcPr>
            <w:tcW w:w="150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50"/>
              <w:jc w:val="center"/>
              <w:rPr>
                <w:rFonts w:ascii="Times New Roman" w:hAnsi="Times New Roman"/>
                <w:sz w:val="24"/>
                <w:szCs w:val="24"/>
              </w:rPr>
            </w:pPr>
            <w:r w:rsidRPr="00873DC3">
              <w:rPr>
                <w:rFonts w:ascii="Times New Roman" w:hAnsi="Times New Roman"/>
                <w:sz w:val="24"/>
                <w:szCs w:val="24"/>
              </w:rPr>
              <w:t>69,51</w:t>
            </w:r>
          </w:p>
        </w:tc>
        <w:tc>
          <w:tcPr>
            <w:tcW w:w="1619"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105"/>
              <w:jc w:val="center"/>
              <w:rPr>
                <w:rFonts w:ascii="Times New Roman" w:hAnsi="Times New Roman"/>
                <w:sz w:val="24"/>
                <w:szCs w:val="24"/>
              </w:rPr>
            </w:pPr>
            <w:r w:rsidRPr="00873DC3">
              <w:rPr>
                <w:rFonts w:ascii="Times New Roman" w:hAnsi="Times New Roman"/>
                <w:sz w:val="24"/>
                <w:szCs w:val="24"/>
              </w:rPr>
              <w:t>85,73</w:t>
            </w:r>
          </w:p>
        </w:tc>
      </w:tr>
      <w:tr w:rsidR="00873DC3" w:rsidRPr="00873DC3" w:rsidTr="001E265A">
        <w:trPr>
          <w:trHeight w:val="311"/>
          <w:jc w:val="center"/>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ind w:firstLine="426"/>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5.</w:t>
            </w:r>
          </w:p>
        </w:tc>
        <w:tc>
          <w:tcPr>
            <w:tcW w:w="243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с</w:t>
            </w:r>
            <w:proofErr w:type="gramStart"/>
            <w:r w:rsidRPr="00873DC3">
              <w:rPr>
                <w:rFonts w:ascii="Times New Roman" w:hAnsi="Times New Roman"/>
                <w:sz w:val="24"/>
                <w:szCs w:val="24"/>
              </w:rPr>
              <w:t>.Н</w:t>
            </w:r>
            <w:proofErr w:type="gramEnd"/>
            <w:r w:rsidRPr="00873DC3">
              <w:rPr>
                <w:rFonts w:ascii="Times New Roman" w:hAnsi="Times New Roman"/>
                <w:sz w:val="24"/>
                <w:szCs w:val="24"/>
              </w:rPr>
              <w:t>овомотково</w:t>
            </w:r>
            <w:proofErr w:type="spellEnd"/>
          </w:p>
        </w:tc>
        <w:tc>
          <w:tcPr>
            <w:tcW w:w="1521"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236 250</w:t>
            </w:r>
          </w:p>
        </w:tc>
        <w:tc>
          <w:tcPr>
            <w:tcW w:w="131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65"/>
              <w:jc w:val="center"/>
              <w:rPr>
                <w:rFonts w:ascii="Times New Roman" w:hAnsi="Times New Roman"/>
                <w:sz w:val="24"/>
                <w:szCs w:val="24"/>
              </w:rPr>
            </w:pPr>
            <w:r w:rsidRPr="00873DC3">
              <w:rPr>
                <w:rFonts w:ascii="Times New Roman" w:hAnsi="Times New Roman"/>
                <w:sz w:val="24"/>
                <w:szCs w:val="24"/>
              </w:rPr>
              <w:t>166 250</w:t>
            </w:r>
          </w:p>
        </w:tc>
        <w:tc>
          <w:tcPr>
            <w:tcW w:w="150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50"/>
              <w:jc w:val="center"/>
              <w:rPr>
                <w:rFonts w:ascii="Times New Roman" w:hAnsi="Times New Roman"/>
                <w:sz w:val="24"/>
                <w:szCs w:val="24"/>
              </w:rPr>
            </w:pPr>
            <w:r w:rsidRPr="00873DC3">
              <w:rPr>
                <w:rFonts w:ascii="Times New Roman" w:hAnsi="Times New Roman"/>
                <w:sz w:val="24"/>
                <w:szCs w:val="24"/>
              </w:rPr>
              <w:t>53,69</w:t>
            </w:r>
          </w:p>
        </w:tc>
        <w:tc>
          <w:tcPr>
            <w:tcW w:w="1619"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105"/>
              <w:jc w:val="center"/>
              <w:rPr>
                <w:rFonts w:ascii="Times New Roman" w:hAnsi="Times New Roman"/>
                <w:sz w:val="24"/>
                <w:szCs w:val="24"/>
              </w:rPr>
            </w:pPr>
            <w:r w:rsidRPr="00873DC3">
              <w:rPr>
                <w:rFonts w:ascii="Times New Roman" w:hAnsi="Times New Roman"/>
                <w:sz w:val="24"/>
                <w:szCs w:val="24"/>
              </w:rPr>
              <w:t>40,55</w:t>
            </w:r>
          </w:p>
        </w:tc>
      </w:tr>
      <w:tr w:rsidR="00873DC3" w:rsidRPr="00873DC3" w:rsidTr="001E265A">
        <w:trPr>
          <w:trHeight w:val="361"/>
          <w:jc w:val="center"/>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ind w:firstLine="426"/>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6.</w:t>
            </w:r>
          </w:p>
        </w:tc>
        <w:tc>
          <w:tcPr>
            <w:tcW w:w="243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оп. Паровозный</w:t>
            </w:r>
          </w:p>
        </w:tc>
        <w:tc>
          <w:tcPr>
            <w:tcW w:w="1521"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60 750</w:t>
            </w:r>
          </w:p>
        </w:tc>
        <w:tc>
          <w:tcPr>
            <w:tcW w:w="131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65"/>
              <w:jc w:val="center"/>
              <w:rPr>
                <w:rFonts w:ascii="Times New Roman" w:hAnsi="Times New Roman"/>
                <w:sz w:val="24"/>
                <w:szCs w:val="24"/>
              </w:rPr>
            </w:pPr>
            <w:r w:rsidRPr="00873DC3">
              <w:rPr>
                <w:rFonts w:ascii="Times New Roman" w:hAnsi="Times New Roman"/>
                <w:sz w:val="24"/>
                <w:szCs w:val="24"/>
              </w:rPr>
              <w:t>42 750</w:t>
            </w:r>
          </w:p>
        </w:tc>
        <w:tc>
          <w:tcPr>
            <w:tcW w:w="150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50"/>
              <w:jc w:val="center"/>
              <w:rPr>
                <w:rFonts w:ascii="Times New Roman" w:hAnsi="Times New Roman"/>
                <w:sz w:val="24"/>
                <w:szCs w:val="24"/>
              </w:rPr>
            </w:pPr>
            <w:r w:rsidRPr="00873DC3">
              <w:rPr>
                <w:rFonts w:ascii="Times New Roman" w:hAnsi="Times New Roman"/>
                <w:sz w:val="24"/>
                <w:szCs w:val="24"/>
              </w:rPr>
              <w:t>13,81</w:t>
            </w:r>
          </w:p>
        </w:tc>
        <w:tc>
          <w:tcPr>
            <w:tcW w:w="1619"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105"/>
              <w:jc w:val="center"/>
              <w:rPr>
                <w:rFonts w:ascii="Times New Roman" w:hAnsi="Times New Roman"/>
                <w:sz w:val="24"/>
                <w:szCs w:val="24"/>
              </w:rPr>
            </w:pPr>
            <w:r w:rsidRPr="00873DC3">
              <w:rPr>
                <w:rFonts w:ascii="Times New Roman" w:hAnsi="Times New Roman"/>
                <w:sz w:val="24"/>
                <w:szCs w:val="24"/>
              </w:rPr>
              <w:t>10,43</w:t>
            </w:r>
          </w:p>
        </w:tc>
      </w:tr>
      <w:tr w:rsidR="00873DC3" w:rsidRPr="00873DC3" w:rsidTr="001E265A">
        <w:trPr>
          <w:trHeight w:val="361"/>
          <w:jc w:val="center"/>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ind w:firstLine="426"/>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7.</w:t>
            </w:r>
          </w:p>
        </w:tc>
        <w:tc>
          <w:tcPr>
            <w:tcW w:w="243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п</w:t>
            </w:r>
            <w:proofErr w:type="gramStart"/>
            <w:r w:rsidRPr="00873DC3">
              <w:rPr>
                <w:rFonts w:ascii="Times New Roman" w:hAnsi="Times New Roman"/>
                <w:sz w:val="24"/>
                <w:szCs w:val="24"/>
              </w:rPr>
              <w:t>.П</w:t>
            </w:r>
            <w:proofErr w:type="gramEnd"/>
            <w:r w:rsidRPr="00873DC3">
              <w:rPr>
                <w:rFonts w:ascii="Times New Roman" w:hAnsi="Times New Roman"/>
                <w:sz w:val="24"/>
                <w:szCs w:val="24"/>
              </w:rPr>
              <w:t>устынка</w:t>
            </w:r>
            <w:proofErr w:type="spellEnd"/>
          </w:p>
        </w:tc>
        <w:tc>
          <w:tcPr>
            <w:tcW w:w="1521"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13 500</w:t>
            </w:r>
          </w:p>
        </w:tc>
        <w:tc>
          <w:tcPr>
            <w:tcW w:w="131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65"/>
              <w:jc w:val="center"/>
              <w:rPr>
                <w:rFonts w:ascii="Times New Roman" w:hAnsi="Times New Roman"/>
                <w:sz w:val="24"/>
                <w:szCs w:val="24"/>
              </w:rPr>
            </w:pPr>
            <w:r w:rsidRPr="00873DC3">
              <w:rPr>
                <w:rFonts w:ascii="Times New Roman" w:hAnsi="Times New Roman"/>
                <w:sz w:val="24"/>
                <w:szCs w:val="24"/>
              </w:rPr>
              <w:t>13 500</w:t>
            </w:r>
          </w:p>
        </w:tc>
        <w:tc>
          <w:tcPr>
            <w:tcW w:w="150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50"/>
              <w:jc w:val="center"/>
              <w:rPr>
                <w:rFonts w:ascii="Times New Roman" w:hAnsi="Times New Roman"/>
                <w:sz w:val="24"/>
                <w:szCs w:val="24"/>
              </w:rPr>
            </w:pPr>
            <w:r w:rsidRPr="00873DC3">
              <w:rPr>
                <w:rFonts w:ascii="Times New Roman" w:hAnsi="Times New Roman"/>
                <w:sz w:val="24"/>
                <w:szCs w:val="24"/>
              </w:rPr>
              <w:t>3,07</w:t>
            </w:r>
          </w:p>
        </w:tc>
        <w:tc>
          <w:tcPr>
            <w:tcW w:w="1619"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105"/>
              <w:jc w:val="center"/>
              <w:rPr>
                <w:rFonts w:ascii="Times New Roman" w:hAnsi="Times New Roman"/>
                <w:sz w:val="24"/>
                <w:szCs w:val="24"/>
              </w:rPr>
            </w:pPr>
            <w:r w:rsidRPr="00873DC3">
              <w:rPr>
                <w:rFonts w:ascii="Times New Roman" w:hAnsi="Times New Roman"/>
                <w:sz w:val="24"/>
                <w:szCs w:val="24"/>
              </w:rPr>
              <w:t>3,07</w:t>
            </w:r>
          </w:p>
        </w:tc>
      </w:tr>
      <w:tr w:rsidR="00873DC3" w:rsidRPr="00873DC3" w:rsidTr="001E265A">
        <w:trPr>
          <w:trHeight w:val="361"/>
          <w:jc w:val="center"/>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ind w:firstLine="426"/>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8.</w:t>
            </w:r>
          </w:p>
        </w:tc>
        <w:tc>
          <w:tcPr>
            <w:tcW w:w="243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с</w:t>
            </w:r>
            <w:proofErr w:type="gramStart"/>
            <w:r w:rsidRPr="00873DC3">
              <w:rPr>
                <w:rFonts w:ascii="Times New Roman" w:hAnsi="Times New Roman"/>
                <w:sz w:val="24"/>
                <w:szCs w:val="24"/>
              </w:rPr>
              <w:t>.Р</w:t>
            </w:r>
            <w:proofErr w:type="gramEnd"/>
            <w:r w:rsidRPr="00873DC3">
              <w:rPr>
                <w:rFonts w:ascii="Times New Roman" w:hAnsi="Times New Roman"/>
                <w:sz w:val="24"/>
                <w:szCs w:val="24"/>
              </w:rPr>
              <w:t>епьево</w:t>
            </w:r>
          </w:p>
        </w:tc>
        <w:tc>
          <w:tcPr>
            <w:tcW w:w="1521"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646 000</w:t>
            </w:r>
          </w:p>
        </w:tc>
        <w:tc>
          <w:tcPr>
            <w:tcW w:w="131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65"/>
              <w:jc w:val="center"/>
              <w:rPr>
                <w:rFonts w:ascii="Times New Roman" w:hAnsi="Times New Roman"/>
                <w:sz w:val="24"/>
                <w:szCs w:val="24"/>
              </w:rPr>
            </w:pPr>
            <w:r w:rsidRPr="00873DC3">
              <w:rPr>
                <w:rFonts w:ascii="Times New Roman" w:hAnsi="Times New Roman"/>
                <w:sz w:val="24"/>
                <w:szCs w:val="24"/>
              </w:rPr>
              <w:t>712 500</w:t>
            </w:r>
          </w:p>
        </w:tc>
        <w:tc>
          <w:tcPr>
            <w:tcW w:w="150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50"/>
              <w:jc w:val="center"/>
              <w:rPr>
                <w:rFonts w:ascii="Times New Roman" w:hAnsi="Times New Roman"/>
                <w:sz w:val="24"/>
                <w:szCs w:val="24"/>
              </w:rPr>
            </w:pPr>
            <w:r w:rsidRPr="00873DC3">
              <w:rPr>
                <w:rFonts w:ascii="Times New Roman" w:hAnsi="Times New Roman"/>
                <w:sz w:val="24"/>
                <w:szCs w:val="24"/>
              </w:rPr>
              <w:t>157,56</w:t>
            </w:r>
          </w:p>
        </w:tc>
        <w:tc>
          <w:tcPr>
            <w:tcW w:w="1619"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105"/>
              <w:jc w:val="center"/>
              <w:rPr>
                <w:rFonts w:ascii="Times New Roman" w:hAnsi="Times New Roman"/>
                <w:sz w:val="24"/>
                <w:szCs w:val="24"/>
              </w:rPr>
            </w:pPr>
            <w:r w:rsidRPr="00873DC3">
              <w:rPr>
                <w:rFonts w:ascii="Times New Roman" w:hAnsi="Times New Roman"/>
                <w:sz w:val="24"/>
                <w:szCs w:val="24"/>
              </w:rPr>
              <w:t>173,78</w:t>
            </w:r>
          </w:p>
        </w:tc>
      </w:tr>
      <w:tr w:rsidR="00873DC3" w:rsidRPr="00873DC3" w:rsidTr="001E265A">
        <w:trPr>
          <w:trHeight w:val="397"/>
          <w:jc w:val="center"/>
        </w:trPr>
        <w:tc>
          <w:tcPr>
            <w:tcW w:w="946"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ind w:firstLine="426"/>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9.</w:t>
            </w:r>
          </w:p>
        </w:tc>
        <w:tc>
          <w:tcPr>
            <w:tcW w:w="243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д</w:t>
            </w:r>
            <w:proofErr w:type="gramStart"/>
            <w:r w:rsidRPr="00873DC3">
              <w:rPr>
                <w:rFonts w:ascii="Times New Roman" w:hAnsi="Times New Roman"/>
                <w:sz w:val="24"/>
                <w:szCs w:val="24"/>
              </w:rPr>
              <w:t>.Ш</w:t>
            </w:r>
            <w:proofErr w:type="gramEnd"/>
            <w:r w:rsidRPr="00873DC3">
              <w:rPr>
                <w:rFonts w:ascii="Times New Roman" w:hAnsi="Times New Roman"/>
                <w:sz w:val="24"/>
                <w:szCs w:val="24"/>
              </w:rPr>
              <w:t>маково</w:t>
            </w:r>
            <w:proofErr w:type="spellEnd"/>
          </w:p>
        </w:tc>
        <w:tc>
          <w:tcPr>
            <w:tcW w:w="1521"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jc w:val="center"/>
              <w:rPr>
                <w:rFonts w:ascii="Times New Roman" w:hAnsi="Times New Roman"/>
                <w:sz w:val="24"/>
                <w:szCs w:val="24"/>
              </w:rPr>
            </w:pPr>
            <w:r w:rsidRPr="00873DC3">
              <w:rPr>
                <w:rFonts w:ascii="Times New Roman" w:hAnsi="Times New Roman"/>
                <w:sz w:val="24"/>
                <w:szCs w:val="24"/>
              </w:rPr>
              <w:t>266 000</w:t>
            </w:r>
          </w:p>
        </w:tc>
        <w:tc>
          <w:tcPr>
            <w:tcW w:w="1313"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65"/>
              <w:jc w:val="center"/>
              <w:rPr>
                <w:rFonts w:ascii="Times New Roman" w:hAnsi="Times New Roman"/>
                <w:sz w:val="24"/>
                <w:szCs w:val="24"/>
              </w:rPr>
            </w:pPr>
            <w:r w:rsidRPr="00873DC3">
              <w:rPr>
                <w:rFonts w:ascii="Times New Roman" w:hAnsi="Times New Roman"/>
                <w:sz w:val="24"/>
                <w:szCs w:val="24"/>
              </w:rPr>
              <w:t>304 000</w:t>
            </w:r>
          </w:p>
        </w:tc>
        <w:tc>
          <w:tcPr>
            <w:tcW w:w="1504"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50"/>
              <w:jc w:val="center"/>
              <w:rPr>
                <w:rFonts w:ascii="Times New Roman" w:hAnsi="Times New Roman"/>
                <w:sz w:val="24"/>
                <w:szCs w:val="24"/>
              </w:rPr>
            </w:pPr>
            <w:r w:rsidRPr="00873DC3">
              <w:rPr>
                <w:rFonts w:ascii="Times New Roman" w:hAnsi="Times New Roman"/>
                <w:sz w:val="24"/>
                <w:szCs w:val="24"/>
              </w:rPr>
              <w:t>64,88</w:t>
            </w:r>
          </w:p>
        </w:tc>
        <w:tc>
          <w:tcPr>
            <w:tcW w:w="1619"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1E265A">
            <w:pPr>
              <w:spacing w:after="0" w:line="240" w:lineRule="auto"/>
              <w:ind w:firstLine="105"/>
              <w:jc w:val="center"/>
              <w:rPr>
                <w:rFonts w:ascii="Times New Roman" w:hAnsi="Times New Roman"/>
                <w:sz w:val="24"/>
                <w:szCs w:val="24"/>
              </w:rPr>
            </w:pPr>
            <w:r w:rsidRPr="00873DC3">
              <w:rPr>
                <w:rFonts w:ascii="Times New Roman" w:hAnsi="Times New Roman"/>
                <w:sz w:val="24"/>
                <w:szCs w:val="24"/>
              </w:rPr>
              <w:t>74,15</w:t>
            </w:r>
          </w:p>
        </w:tc>
      </w:tr>
    </w:tbl>
    <w:p w:rsidR="007072F5" w:rsidRPr="00873DC3" w:rsidRDefault="007072F5" w:rsidP="001E265A">
      <w:pPr>
        <w:pStyle w:val="20"/>
        <w:numPr>
          <w:ilvl w:val="2"/>
          <w:numId w:val="2"/>
        </w:numPr>
      </w:pPr>
      <w:bookmarkStart w:id="25" w:name="_Toc350169435"/>
      <w:r w:rsidRPr="00873DC3">
        <w:t>Связь</w:t>
      </w:r>
      <w:bookmarkEnd w:id="25"/>
    </w:p>
    <w:p w:rsidR="00873DC3" w:rsidRPr="00873DC3" w:rsidRDefault="00873DC3" w:rsidP="00873DC3">
      <w:pPr>
        <w:pStyle w:val="afd"/>
      </w:pPr>
    </w:p>
    <w:p w:rsidR="00873DC3" w:rsidRPr="00873DC3" w:rsidRDefault="00873DC3" w:rsidP="00873DC3">
      <w:pPr>
        <w:pStyle w:val="1f"/>
        <w:widowControl w:val="0"/>
        <w:tabs>
          <w:tab w:val="left" w:pos="1134"/>
        </w:tabs>
        <w:ind w:left="0" w:firstLine="567"/>
        <w:jc w:val="both"/>
        <w:rPr>
          <w:rFonts w:ascii="Times New Roman" w:hAnsi="Times New Roman" w:cs="Times New Roman"/>
          <w:sz w:val="28"/>
          <w:szCs w:val="28"/>
        </w:rPr>
      </w:pPr>
      <w:r w:rsidRPr="00873DC3">
        <w:rPr>
          <w:rFonts w:ascii="Times New Roman" w:hAnsi="Times New Roman" w:cs="Times New Roman"/>
          <w:sz w:val="28"/>
          <w:szCs w:val="28"/>
        </w:rPr>
        <w:t>Основные направления развития услуг связи на расчетный срок:</w:t>
      </w:r>
    </w:p>
    <w:p w:rsidR="00873DC3" w:rsidRPr="00873DC3" w:rsidRDefault="00873DC3" w:rsidP="00873DC3">
      <w:pPr>
        <w:pStyle w:val="1f"/>
        <w:widowControl w:val="0"/>
        <w:tabs>
          <w:tab w:val="left" w:pos="1134"/>
        </w:tabs>
        <w:ind w:left="0" w:firstLine="567"/>
        <w:jc w:val="both"/>
        <w:rPr>
          <w:rFonts w:ascii="Times New Roman" w:hAnsi="Times New Roman" w:cs="Times New Roman"/>
          <w:sz w:val="28"/>
          <w:szCs w:val="28"/>
        </w:rPr>
      </w:pPr>
      <w:r w:rsidRPr="00873DC3">
        <w:rPr>
          <w:rFonts w:ascii="Times New Roman" w:hAnsi="Times New Roman" w:cs="Times New Roman"/>
          <w:sz w:val="28"/>
          <w:szCs w:val="28"/>
        </w:rPr>
        <w:t>- перевод всех существующих АТС на цифровое оборудование;</w:t>
      </w:r>
    </w:p>
    <w:p w:rsidR="00873DC3" w:rsidRPr="00873DC3" w:rsidRDefault="00873DC3" w:rsidP="00873DC3">
      <w:pPr>
        <w:pStyle w:val="1f"/>
        <w:widowControl w:val="0"/>
        <w:tabs>
          <w:tab w:val="left" w:pos="1134"/>
        </w:tabs>
        <w:ind w:left="0" w:firstLine="567"/>
        <w:jc w:val="both"/>
        <w:rPr>
          <w:rFonts w:ascii="Times New Roman" w:hAnsi="Times New Roman" w:cs="Times New Roman"/>
          <w:sz w:val="28"/>
          <w:szCs w:val="28"/>
        </w:rPr>
      </w:pPr>
      <w:r w:rsidRPr="00873DC3">
        <w:rPr>
          <w:rFonts w:ascii="Times New Roman" w:hAnsi="Times New Roman" w:cs="Times New Roman"/>
          <w:sz w:val="28"/>
          <w:szCs w:val="28"/>
        </w:rPr>
        <w:t xml:space="preserve">- дальнейший переход с радиорелейных линий на оптические линии связи; </w:t>
      </w:r>
    </w:p>
    <w:p w:rsidR="00873DC3" w:rsidRPr="00873DC3" w:rsidRDefault="00873DC3" w:rsidP="00873DC3">
      <w:pPr>
        <w:pStyle w:val="1f"/>
        <w:widowControl w:val="0"/>
        <w:tabs>
          <w:tab w:val="left" w:pos="1134"/>
        </w:tabs>
        <w:ind w:left="0" w:firstLine="567"/>
        <w:jc w:val="both"/>
        <w:rPr>
          <w:rFonts w:ascii="Times New Roman" w:hAnsi="Times New Roman" w:cs="Times New Roman"/>
          <w:sz w:val="28"/>
          <w:szCs w:val="28"/>
        </w:rPr>
      </w:pPr>
      <w:r w:rsidRPr="00873DC3">
        <w:rPr>
          <w:rFonts w:ascii="Times New Roman" w:hAnsi="Times New Roman" w:cs="Times New Roman"/>
          <w:sz w:val="28"/>
          <w:szCs w:val="28"/>
        </w:rPr>
        <w:t xml:space="preserve">- создание условий для приема государственных радиопрограмм по эфиру </w:t>
      </w:r>
      <w:r w:rsidRPr="00873DC3">
        <w:rPr>
          <w:rFonts w:ascii="Times New Roman" w:hAnsi="Times New Roman" w:cs="Times New Roman"/>
          <w:sz w:val="28"/>
          <w:szCs w:val="28"/>
        </w:rPr>
        <w:lastRenderedPageBreak/>
        <w:t>взамен проводных линий связи;</w:t>
      </w:r>
    </w:p>
    <w:p w:rsidR="00873DC3" w:rsidRPr="00873DC3" w:rsidRDefault="00873DC3" w:rsidP="00873DC3">
      <w:pPr>
        <w:pStyle w:val="1f"/>
        <w:widowControl w:val="0"/>
        <w:tabs>
          <w:tab w:val="left" w:pos="1134"/>
        </w:tabs>
        <w:ind w:left="0" w:firstLine="567"/>
        <w:jc w:val="both"/>
        <w:rPr>
          <w:rFonts w:ascii="Times New Roman" w:hAnsi="Times New Roman" w:cs="Times New Roman"/>
          <w:sz w:val="28"/>
          <w:szCs w:val="28"/>
        </w:rPr>
      </w:pPr>
      <w:r w:rsidRPr="00873DC3">
        <w:rPr>
          <w:rFonts w:ascii="Times New Roman" w:hAnsi="Times New Roman" w:cs="Times New Roman"/>
          <w:sz w:val="28"/>
          <w:szCs w:val="28"/>
        </w:rPr>
        <w:t>- создание сетей сотовой связи третьего поколения, на основе существующей инфраструктуры базовых станций и коммутаторов;</w:t>
      </w:r>
    </w:p>
    <w:p w:rsidR="00873DC3" w:rsidRPr="00873DC3" w:rsidRDefault="00873DC3" w:rsidP="00873DC3">
      <w:pPr>
        <w:pStyle w:val="1f"/>
        <w:widowControl w:val="0"/>
        <w:tabs>
          <w:tab w:val="left" w:pos="1134"/>
        </w:tabs>
        <w:ind w:left="0" w:firstLine="567"/>
        <w:jc w:val="both"/>
        <w:rPr>
          <w:rFonts w:ascii="Times New Roman" w:hAnsi="Times New Roman" w:cs="Times New Roman"/>
          <w:sz w:val="28"/>
          <w:szCs w:val="28"/>
        </w:rPr>
      </w:pPr>
      <w:r w:rsidRPr="00873DC3">
        <w:rPr>
          <w:rFonts w:ascii="Times New Roman" w:hAnsi="Times New Roman" w:cs="Times New Roman"/>
          <w:sz w:val="28"/>
          <w:szCs w:val="28"/>
        </w:rPr>
        <w:t>- строительство новых базовых станций и расширение зоны охвата;</w:t>
      </w:r>
    </w:p>
    <w:p w:rsidR="00873DC3" w:rsidRPr="00873DC3" w:rsidRDefault="00873DC3" w:rsidP="00873DC3">
      <w:pPr>
        <w:pStyle w:val="1f"/>
        <w:widowControl w:val="0"/>
        <w:tabs>
          <w:tab w:val="left" w:pos="1134"/>
        </w:tabs>
        <w:ind w:left="0" w:firstLine="567"/>
        <w:jc w:val="both"/>
        <w:rPr>
          <w:rFonts w:ascii="Times New Roman" w:hAnsi="Times New Roman" w:cs="Times New Roman"/>
          <w:sz w:val="28"/>
          <w:szCs w:val="28"/>
        </w:rPr>
      </w:pPr>
      <w:r w:rsidRPr="00873DC3">
        <w:rPr>
          <w:rFonts w:ascii="Times New Roman" w:hAnsi="Times New Roman" w:cs="Times New Roman"/>
          <w:sz w:val="28"/>
          <w:szCs w:val="28"/>
        </w:rPr>
        <w:t>- снижение тарифов и дальнейшее расширение дополнительных мобильных сервисов;</w:t>
      </w:r>
    </w:p>
    <w:p w:rsidR="00873DC3" w:rsidRPr="00873DC3" w:rsidRDefault="00873DC3" w:rsidP="00873DC3">
      <w:pPr>
        <w:pStyle w:val="1f"/>
        <w:widowControl w:val="0"/>
        <w:tabs>
          <w:tab w:val="left" w:pos="1134"/>
        </w:tabs>
        <w:ind w:left="0" w:firstLine="567"/>
        <w:jc w:val="both"/>
        <w:rPr>
          <w:rFonts w:ascii="Times New Roman" w:hAnsi="Times New Roman" w:cs="Times New Roman"/>
          <w:sz w:val="28"/>
          <w:szCs w:val="28"/>
        </w:rPr>
      </w:pPr>
      <w:r w:rsidRPr="00873DC3">
        <w:rPr>
          <w:rFonts w:ascii="Times New Roman" w:hAnsi="Times New Roman" w:cs="Times New Roman"/>
          <w:sz w:val="28"/>
          <w:szCs w:val="28"/>
        </w:rPr>
        <w:t>- переход на цифровое вещание согласно ФЦП «Концепция развития телерадиовещания в Российской Федерации на 2008-2015 годы».</w:t>
      </w:r>
    </w:p>
    <w:p w:rsidR="00873DC3" w:rsidRPr="00873DC3" w:rsidRDefault="00873DC3" w:rsidP="00873DC3">
      <w:pPr>
        <w:spacing w:after="0" w:line="240" w:lineRule="auto"/>
        <w:jc w:val="center"/>
        <w:rPr>
          <w:rFonts w:ascii="Times New Roman" w:hAnsi="Times New Roman"/>
          <w:i/>
          <w:sz w:val="28"/>
          <w:szCs w:val="28"/>
        </w:rPr>
      </w:pPr>
      <w:r w:rsidRPr="00873DC3">
        <w:rPr>
          <w:rFonts w:ascii="Times New Roman" w:hAnsi="Times New Roman"/>
          <w:i/>
          <w:sz w:val="28"/>
          <w:szCs w:val="28"/>
        </w:rPr>
        <w:t xml:space="preserve">Потребное количество телефонов на </w:t>
      </w:r>
      <w:proofErr w:type="spellStart"/>
      <w:r w:rsidRPr="00873DC3">
        <w:rPr>
          <w:rFonts w:ascii="Times New Roman" w:hAnsi="Times New Roman"/>
          <w:i/>
          <w:sz w:val="28"/>
          <w:szCs w:val="28"/>
        </w:rPr>
        <w:t>Репьевский</w:t>
      </w:r>
      <w:proofErr w:type="spellEnd"/>
      <w:r w:rsidRPr="00873DC3">
        <w:rPr>
          <w:rFonts w:ascii="Times New Roman" w:hAnsi="Times New Roman"/>
          <w:i/>
          <w:sz w:val="28"/>
          <w:szCs w:val="28"/>
        </w:rPr>
        <w:t xml:space="preserve"> сельсовет</w:t>
      </w:r>
    </w:p>
    <w:p w:rsidR="00873DC3" w:rsidRPr="00873DC3" w:rsidRDefault="00873DC3" w:rsidP="00873DC3">
      <w:pPr>
        <w:spacing w:after="0" w:line="240" w:lineRule="auto"/>
        <w:jc w:val="center"/>
        <w:rPr>
          <w:rFonts w:ascii="Times New Roman" w:hAnsi="Times New Roman"/>
          <w:i/>
          <w:sz w:val="28"/>
          <w:szCs w:val="28"/>
        </w:rPr>
      </w:pPr>
    </w:p>
    <w:p w:rsidR="001E265A" w:rsidRPr="001E265A" w:rsidRDefault="001E265A" w:rsidP="001E265A">
      <w:pPr>
        <w:spacing w:after="0"/>
        <w:jc w:val="right"/>
        <w:rPr>
          <w:rFonts w:ascii="Times New Roman" w:hAnsi="Times New Roman"/>
          <w:i/>
          <w:sz w:val="28"/>
          <w:szCs w:val="28"/>
        </w:rPr>
      </w:pPr>
      <w:r w:rsidRPr="001E265A">
        <w:rPr>
          <w:rFonts w:ascii="Times New Roman" w:hAnsi="Times New Roman"/>
          <w:i/>
          <w:sz w:val="28"/>
          <w:szCs w:val="28"/>
        </w:rPr>
        <w:t xml:space="preserve">Таблица </w:t>
      </w:r>
      <w:r w:rsidR="00AC74B8">
        <w:rPr>
          <w:rFonts w:ascii="Times New Roman" w:hAnsi="Times New Roman"/>
          <w:i/>
          <w:sz w:val="28"/>
          <w:szCs w:val="28"/>
        </w:rPr>
        <w:t>3.4.5-</w:t>
      </w:r>
      <w:r>
        <w:rPr>
          <w:rFonts w:ascii="Times New Roman" w:hAnsi="Times New Roman"/>
          <w:i/>
          <w:sz w:val="28"/>
          <w:szCs w:val="28"/>
        </w:rPr>
        <w:t>1</w:t>
      </w:r>
    </w:p>
    <w:p w:rsidR="00873DC3" w:rsidRPr="00873DC3" w:rsidRDefault="00873DC3" w:rsidP="00873DC3">
      <w:pPr>
        <w:spacing w:after="0" w:line="240" w:lineRule="auto"/>
        <w:jc w:val="right"/>
        <w:rPr>
          <w:rFonts w:ascii="Times New Roman" w:hAnsi="Times New Roman"/>
          <w:i/>
          <w:sz w:val="28"/>
          <w:szCs w:val="28"/>
        </w:rPr>
      </w:pPr>
    </w:p>
    <w:tbl>
      <w:tblPr>
        <w:tblW w:w="9005" w:type="dxa"/>
        <w:jc w:val="center"/>
        <w:tblInd w:w="287" w:type="dxa"/>
        <w:tblLayout w:type="fixed"/>
        <w:tblLook w:val="04A0" w:firstRow="1" w:lastRow="0" w:firstColumn="1" w:lastColumn="0" w:noHBand="0" w:noVBand="1"/>
      </w:tblPr>
      <w:tblGrid>
        <w:gridCol w:w="818"/>
        <w:gridCol w:w="4087"/>
        <w:gridCol w:w="1758"/>
        <w:gridCol w:w="2342"/>
      </w:tblGrid>
      <w:tr w:rsidR="00873DC3" w:rsidRPr="00873DC3" w:rsidTr="001E265A">
        <w:trPr>
          <w:trHeight w:val="665"/>
          <w:jc w:val="center"/>
        </w:trPr>
        <w:tc>
          <w:tcPr>
            <w:tcW w:w="8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 xml:space="preserve">№ </w:t>
            </w:r>
            <w:proofErr w:type="gramStart"/>
            <w:r w:rsidRPr="00873DC3">
              <w:rPr>
                <w:rFonts w:ascii="Times New Roman" w:eastAsia="Times New Roman" w:hAnsi="Times New Roman"/>
                <w:color w:val="000000"/>
                <w:sz w:val="24"/>
                <w:szCs w:val="24"/>
                <w:lang w:eastAsia="ru-RU"/>
              </w:rPr>
              <w:t>п</w:t>
            </w:r>
            <w:proofErr w:type="gramEnd"/>
            <w:r w:rsidRPr="00873DC3">
              <w:rPr>
                <w:rFonts w:ascii="Times New Roman" w:eastAsia="Times New Roman" w:hAnsi="Times New Roman"/>
                <w:color w:val="000000"/>
                <w:sz w:val="24"/>
                <w:szCs w:val="24"/>
                <w:lang w:eastAsia="ru-RU"/>
              </w:rPr>
              <w:t>/п</w:t>
            </w:r>
          </w:p>
        </w:tc>
        <w:tc>
          <w:tcPr>
            <w:tcW w:w="408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Наименование муниципальных образований</w:t>
            </w:r>
          </w:p>
        </w:tc>
        <w:tc>
          <w:tcPr>
            <w:tcW w:w="4100" w:type="dxa"/>
            <w:gridSpan w:val="2"/>
            <w:tcBorders>
              <w:top w:val="single" w:sz="4" w:space="0" w:color="auto"/>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Число телефонов, шт.</w:t>
            </w:r>
          </w:p>
        </w:tc>
      </w:tr>
      <w:tr w:rsidR="00873DC3" w:rsidRPr="00873DC3" w:rsidTr="001E265A">
        <w:trPr>
          <w:trHeight w:val="353"/>
          <w:jc w:val="center"/>
        </w:trPr>
        <w:tc>
          <w:tcPr>
            <w:tcW w:w="818" w:type="dxa"/>
            <w:vMerge/>
            <w:tcBorders>
              <w:top w:val="single" w:sz="4" w:space="0" w:color="auto"/>
              <w:left w:val="single" w:sz="4" w:space="0" w:color="auto"/>
              <w:bottom w:val="single" w:sz="4" w:space="0" w:color="000000"/>
              <w:right w:val="single" w:sz="4" w:space="0" w:color="auto"/>
            </w:tcBorders>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p>
        </w:tc>
        <w:tc>
          <w:tcPr>
            <w:tcW w:w="4087" w:type="dxa"/>
            <w:vMerge/>
            <w:tcBorders>
              <w:top w:val="single" w:sz="4" w:space="0" w:color="auto"/>
              <w:left w:val="single" w:sz="4" w:space="0" w:color="auto"/>
              <w:bottom w:val="single" w:sz="4" w:space="0" w:color="000000"/>
              <w:right w:val="single" w:sz="4" w:space="0" w:color="auto"/>
            </w:tcBorders>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p>
        </w:tc>
        <w:tc>
          <w:tcPr>
            <w:tcW w:w="175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1 очередь</w:t>
            </w:r>
          </w:p>
        </w:tc>
        <w:tc>
          <w:tcPr>
            <w:tcW w:w="23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Расчетный срок</w:t>
            </w:r>
          </w:p>
        </w:tc>
      </w:tr>
      <w:tr w:rsidR="00873DC3" w:rsidRPr="00873DC3" w:rsidTr="001E265A">
        <w:trPr>
          <w:trHeight w:val="315"/>
          <w:jc w:val="center"/>
        </w:trPr>
        <w:tc>
          <w:tcPr>
            <w:tcW w:w="818"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1</w:t>
            </w:r>
          </w:p>
        </w:tc>
        <w:tc>
          <w:tcPr>
            <w:tcW w:w="408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2</w:t>
            </w:r>
          </w:p>
        </w:tc>
        <w:tc>
          <w:tcPr>
            <w:tcW w:w="175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5</w:t>
            </w:r>
          </w:p>
        </w:tc>
        <w:tc>
          <w:tcPr>
            <w:tcW w:w="23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6</w:t>
            </w:r>
          </w:p>
        </w:tc>
      </w:tr>
      <w:tr w:rsidR="00873DC3" w:rsidRPr="00873DC3" w:rsidTr="001E265A">
        <w:trPr>
          <w:trHeight w:val="427"/>
          <w:jc w:val="center"/>
        </w:trPr>
        <w:tc>
          <w:tcPr>
            <w:tcW w:w="818"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1.</w:t>
            </w:r>
          </w:p>
        </w:tc>
        <w:tc>
          <w:tcPr>
            <w:tcW w:w="408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b/>
                <w:sz w:val="24"/>
                <w:szCs w:val="24"/>
              </w:rPr>
            </w:pPr>
            <w:proofErr w:type="spellStart"/>
            <w:r w:rsidRPr="00873DC3">
              <w:rPr>
                <w:rFonts w:ascii="Times New Roman" w:hAnsi="Times New Roman"/>
                <w:b/>
                <w:sz w:val="24"/>
                <w:szCs w:val="24"/>
              </w:rPr>
              <w:t>Репьевское</w:t>
            </w:r>
            <w:proofErr w:type="spellEnd"/>
            <w:r w:rsidRPr="00873DC3">
              <w:rPr>
                <w:rFonts w:ascii="Times New Roman" w:hAnsi="Times New Roman"/>
                <w:b/>
                <w:sz w:val="24"/>
                <w:szCs w:val="24"/>
              </w:rPr>
              <w:t xml:space="preserve"> МО</w:t>
            </w:r>
          </w:p>
        </w:tc>
        <w:tc>
          <w:tcPr>
            <w:tcW w:w="175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b/>
                <w:sz w:val="24"/>
                <w:szCs w:val="24"/>
              </w:rPr>
            </w:pPr>
            <w:r w:rsidRPr="00873DC3">
              <w:rPr>
                <w:rFonts w:ascii="Times New Roman" w:hAnsi="Times New Roman"/>
                <w:b/>
                <w:sz w:val="24"/>
                <w:szCs w:val="24"/>
              </w:rPr>
              <w:t>737</w:t>
            </w:r>
          </w:p>
        </w:tc>
        <w:tc>
          <w:tcPr>
            <w:tcW w:w="23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b/>
                <w:sz w:val="24"/>
                <w:szCs w:val="24"/>
              </w:rPr>
            </w:pPr>
            <w:r w:rsidRPr="00873DC3">
              <w:rPr>
                <w:rFonts w:ascii="Times New Roman" w:hAnsi="Times New Roman"/>
                <w:b/>
                <w:sz w:val="24"/>
                <w:szCs w:val="24"/>
              </w:rPr>
              <w:t>806</w:t>
            </w:r>
          </w:p>
        </w:tc>
      </w:tr>
      <w:tr w:rsidR="00873DC3" w:rsidRPr="00873DC3" w:rsidTr="001E265A">
        <w:trPr>
          <w:trHeight w:val="427"/>
          <w:jc w:val="center"/>
        </w:trPr>
        <w:tc>
          <w:tcPr>
            <w:tcW w:w="818"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2.</w:t>
            </w:r>
          </w:p>
        </w:tc>
        <w:tc>
          <w:tcPr>
            <w:tcW w:w="408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с</w:t>
            </w:r>
            <w:proofErr w:type="gramStart"/>
            <w:r w:rsidRPr="00873DC3">
              <w:rPr>
                <w:rFonts w:ascii="Times New Roman" w:hAnsi="Times New Roman"/>
                <w:sz w:val="24"/>
                <w:szCs w:val="24"/>
              </w:rPr>
              <w:t>.Л</w:t>
            </w:r>
            <w:proofErr w:type="gramEnd"/>
            <w:r w:rsidRPr="00873DC3">
              <w:rPr>
                <w:rFonts w:ascii="Times New Roman" w:hAnsi="Times New Roman"/>
                <w:sz w:val="24"/>
                <w:szCs w:val="24"/>
              </w:rPr>
              <w:t>ьниха</w:t>
            </w:r>
            <w:proofErr w:type="spellEnd"/>
          </w:p>
        </w:tc>
        <w:tc>
          <w:tcPr>
            <w:tcW w:w="175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216</w:t>
            </w:r>
          </w:p>
        </w:tc>
        <w:tc>
          <w:tcPr>
            <w:tcW w:w="23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223</w:t>
            </w:r>
          </w:p>
        </w:tc>
      </w:tr>
      <w:tr w:rsidR="00873DC3" w:rsidRPr="00873DC3" w:rsidTr="001E265A">
        <w:trPr>
          <w:trHeight w:val="427"/>
          <w:jc w:val="center"/>
        </w:trPr>
        <w:tc>
          <w:tcPr>
            <w:tcW w:w="818"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3.</w:t>
            </w:r>
          </w:p>
        </w:tc>
        <w:tc>
          <w:tcPr>
            <w:tcW w:w="408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п</w:t>
            </w:r>
            <w:proofErr w:type="gramStart"/>
            <w:r w:rsidRPr="00873DC3">
              <w:rPr>
                <w:rFonts w:ascii="Times New Roman" w:hAnsi="Times New Roman"/>
                <w:sz w:val="24"/>
                <w:szCs w:val="24"/>
              </w:rPr>
              <w:t>.Б</w:t>
            </w:r>
            <w:proofErr w:type="gramEnd"/>
            <w:r w:rsidRPr="00873DC3">
              <w:rPr>
                <w:rFonts w:ascii="Times New Roman" w:hAnsi="Times New Roman"/>
                <w:sz w:val="24"/>
                <w:szCs w:val="24"/>
              </w:rPr>
              <w:t>оровушка</w:t>
            </w:r>
            <w:proofErr w:type="spellEnd"/>
          </w:p>
        </w:tc>
        <w:tc>
          <w:tcPr>
            <w:tcW w:w="175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10</w:t>
            </w:r>
          </w:p>
        </w:tc>
        <w:tc>
          <w:tcPr>
            <w:tcW w:w="23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10</w:t>
            </w:r>
          </w:p>
        </w:tc>
      </w:tr>
      <w:tr w:rsidR="00873DC3" w:rsidRPr="00873DC3" w:rsidTr="001E265A">
        <w:trPr>
          <w:trHeight w:val="427"/>
          <w:jc w:val="center"/>
        </w:trPr>
        <w:tc>
          <w:tcPr>
            <w:tcW w:w="818"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4.</w:t>
            </w:r>
          </w:p>
        </w:tc>
        <w:tc>
          <w:tcPr>
            <w:tcW w:w="408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ст</w:t>
            </w:r>
            <w:proofErr w:type="gramStart"/>
            <w:r w:rsidRPr="00873DC3">
              <w:rPr>
                <w:rFonts w:ascii="Times New Roman" w:hAnsi="Times New Roman"/>
                <w:sz w:val="24"/>
                <w:szCs w:val="24"/>
              </w:rPr>
              <w:t>.В</w:t>
            </w:r>
            <w:proofErr w:type="gramEnd"/>
            <w:r w:rsidRPr="00873DC3">
              <w:rPr>
                <w:rFonts w:ascii="Times New Roman" w:hAnsi="Times New Roman"/>
                <w:sz w:val="24"/>
                <w:szCs w:val="24"/>
              </w:rPr>
              <w:t>осточное</w:t>
            </w:r>
          </w:p>
        </w:tc>
        <w:tc>
          <w:tcPr>
            <w:tcW w:w="175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103</w:t>
            </w:r>
          </w:p>
        </w:tc>
        <w:tc>
          <w:tcPr>
            <w:tcW w:w="23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127</w:t>
            </w:r>
          </w:p>
        </w:tc>
      </w:tr>
      <w:tr w:rsidR="00873DC3" w:rsidRPr="00873DC3" w:rsidTr="001E265A">
        <w:trPr>
          <w:trHeight w:val="427"/>
          <w:jc w:val="center"/>
        </w:trPr>
        <w:tc>
          <w:tcPr>
            <w:tcW w:w="818"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5.</w:t>
            </w:r>
          </w:p>
        </w:tc>
        <w:tc>
          <w:tcPr>
            <w:tcW w:w="408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с</w:t>
            </w:r>
            <w:proofErr w:type="gramStart"/>
            <w:r w:rsidRPr="00873DC3">
              <w:rPr>
                <w:rFonts w:ascii="Times New Roman" w:hAnsi="Times New Roman"/>
                <w:sz w:val="24"/>
                <w:szCs w:val="24"/>
              </w:rPr>
              <w:t>.Н</w:t>
            </w:r>
            <w:proofErr w:type="gramEnd"/>
            <w:r w:rsidRPr="00873DC3">
              <w:rPr>
                <w:rFonts w:ascii="Times New Roman" w:hAnsi="Times New Roman"/>
                <w:sz w:val="24"/>
                <w:szCs w:val="24"/>
              </w:rPr>
              <w:t>овомотково</w:t>
            </w:r>
            <w:proofErr w:type="spellEnd"/>
          </w:p>
        </w:tc>
        <w:tc>
          <w:tcPr>
            <w:tcW w:w="175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60</w:t>
            </w:r>
          </w:p>
        </w:tc>
        <w:tc>
          <w:tcPr>
            <w:tcW w:w="23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60</w:t>
            </w:r>
          </w:p>
        </w:tc>
      </w:tr>
      <w:tr w:rsidR="00873DC3" w:rsidRPr="00873DC3" w:rsidTr="001E265A">
        <w:trPr>
          <w:trHeight w:val="427"/>
          <w:jc w:val="center"/>
        </w:trPr>
        <w:tc>
          <w:tcPr>
            <w:tcW w:w="818"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6.</w:t>
            </w:r>
          </w:p>
        </w:tc>
        <w:tc>
          <w:tcPr>
            <w:tcW w:w="408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оп. Паровозный</w:t>
            </w:r>
          </w:p>
        </w:tc>
        <w:tc>
          <w:tcPr>
            <w:tcW w:w="175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15</w:t>
            </w:r>
          </w:p>
        </w:tc>
        <w:tc>
          <w:tcPr>
            <w:tcW w:w="23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15</w:t>
            </w:r>
          </w:p>
        </w:tc>
      </w:tr>
      <w:tr w:rsidR="00873DC3" w:rsidRPr="00873DC3" w:rsidTr="001E265A">
        <w:trPr>
          <w:trHeight w:val="427"/>
          <w:jc w:val="center"/>
        </w:trPr>
        <w:tc>
          <w:tcPr>
            <w:tcW w:w="818"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7.</w:t>
            </w:r>
          </w:p>
        </w:tc>
        <w:tc>
          <w:tcPr>
            <w:tcW w:w="408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п</w:t>
            </w:r>
            <w:proofErr w:type="gramStart"/>
            <w:r w:rsidRPr="00873DC3">
              <w:rPr>
                <w:rFonts w:ascii="Times New Roman" w:hAnsi="Times New Roman"/>
                <w:sz w:val="24"/>
                <w:szCs w:val="24"/>
              </w:rPr>
              <w:t>.П</w:t>
            </w:r>
            <w:proofErr w:type="gramEnd"/>
            <w:r w:rsidRPr="00873DC3">
              <w:rPr>
                <w:rFonts w:ascii="Times New Roman" w:hAnsi="Times New Roman"/>
                <w:sz w:val="24"/>
                <w:szCs w:val="24"/>
              </w:rPr>
              <w:t>устынка</w:t>
            </w:r>
            <w:proofErr w:type="spellEnd"/>
          </w:p>
        </w:tc>
        <w:tc>
          <w:tcPr>
            <w:tcW w:w="175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3</w:t>
            </w:r>
          </w:p>
        </w:tc>
        <w:tc>
          <w:tcPr>
            <w:tcW w:w="23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3</w:t>
            </w:r>
          </w:p>
        </w:tc>
      </w:tr>
      <w:tr w:rsidR="00873DC3" w:rsidRPr="00873DC3" w:rsidTr="001E265A">
        <w:trPr>
          <w:trHeight w:val="427"/>
          <w:jc w:val="center"/>
        </w:trPr>
        <w:tc>
          <w:tcPr>
            <w:tcW w:w="818"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8.</w:t>
            </w:r>
          </w:p>
        </w:tc>
        <w:tc>
          <w:tcPr>
            <w:tcW w:w="408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с</w:t>
            </w:r>
            <w:proofErr w:type="gramStart"/>
            <w:r w:rsidRPr="00873DC3">
              <w:rPr>
                <w:rFonts w:ascii="Times New Roman" w:hAnsi="Times New Roman"/>
                <w:sz w:val="24"/>
                <w:szCs w:val="24"/>
              </w:rPr>
              <w:t>.Р</w:t>
            </w:r>
            <w:proofErr w:type="gramEnd"/>
            <w:r w:rsidRPr="00873DC3">
              <w:rPr>
                <w:rFonts w:ascii="Times New Roman" w:hAnsi="Times New Roman"/>
                <w:sz w:val="24"/>
                <w:szCs w:val="24"/>
              </w:rPr>
              <w:t>епьево</w:t>
            </w:r>
          </w:p>
        </w:tc>
        <w:tc>
          <w:tcPr>
            <w:tcW w:w="175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233</w:t>
            </w:r>
          </w:p>
        </w:tc>
        <w:tc>
          <w:tcPr>
            <w:tcW w:w="23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257</w:t>
            </w:r>
          </w:p>
        </w:tc>
      </w:tr>
      <w:tr w:rsidR="00873DC3" w:rsidRPr="00873DC3" w:rsidTr="001E265A">
        <w:trPr>
          <w:trHeight w:val="427"/>
          <w:jc w:val="center"/>
        </w:trPr>
        <w:tc>
          <w:tcPr>
            <w:tcW w:w="818" w:type="dxa"/>
            <w:tcBorders>
              <w:top w:val="nil"/>
              <w:left w:val="single" w:sz="4" w:space="0" w:color="auto"/>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eastAsia="Times New Roman" w:hAnsi="Times New Roman"/>
                <w:color w:val="000000"/>
                <w:sz w:val="24"/>
                <w:szCs w:val="24"/>
                <w:lang w:eastAsia="ru-RU"/>
              </w:rPr>
            </w:pPr>
            <w:r w:rsidRPr="00873DC3">
              <w:rPr>
                <w:rFonts w:ascii="Times New Roman" w:eastAsia="Times New Roman" w:hAnsi="Times New Roman"/>
                <w:color w:val="000000"/>
                <w:sz w:val="24"/>
                <w:szCs w:val="24"/>
                <w:lang w:eastAsia="ru-RU"/>
              </w:rPr>
              <w:t>9.</w:t>
            </w:r>
          </w:p>
        </w:tc>
        <w:tc>
          <w:tcPr>
            <w:tcW w:w="4087"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proofErr w:type="spellStart"/>
            <w:r w:rsidRPr="00873DC3">
              <w:rPr>
                <w:rFonts w:ascii="Times New Roman" w:hAnsi="Times New Roman"/>
                <w:sz w:val="24"/>
                <w:szCs w:val="24"/>
              </w:rPr>
              <w:t>д</w:t>
            </w:r>
            <w:proofErr w:type="gramStart"/>
            <w:r w:rsidRPr="00873DC3">
              <w:rPr>
                <w:rFonts w:ascii="Times New Roman" w:hAnsi="Times New Roman"/>
                <w:sz w:val="24"/>
                <w:szCs w:val="24"/>
              </w:rPr>
              <w:t>.Ш</w:t>
            </w:r>
            <w:proofErr w:type="gramEnd"/>
            <w:r w:rsidRPr="00873DC3">
              <w:rPr>
                <w:rFonts w:ascii="Times New Roman" w:hAnsi="Times New Roman"/>
                <w:sz w:val="24"/>
                <w:szCs w:val="24"/>
              </w:rPr>
              <w:t>маково</w:t>
            </w:r>
            <w:proofErr w:type="spellEnd"/>
          </w:p>
        </w:tc>
        <w:tc>
          <w:tcPr>
            <w:tcW w:w="1758"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96</w:t>
            </w:r>
          </w:p>
        </w:tc>
        <w:tc>
          <w:tcPr>
            <w:tcW w:w="2342" w:type="dxa"/>
            <w:tcBorders>
              <w:top w:val="nil"/>
              <w:left w:val="nil"/>
              <w:bottom w:val="single" w:sz="4" w:space="0" w:color="auto"/>
              <w:right w:val="single" w:sz="4" w:space="0" w:color="auto"/>
            </w:tcBorders>
            <w:shd w:val="clear" w:color="auto" w:fill="auto"/>
            <w:vAlign w:val="center"/>
            <w:hideMark/>
          </w:tcPr>
          <w:p w:rsidR="00873DC3" w:rsidRPr="00873DC3" w:rsidRDefault="00873DC3" w:rsidP="00873DC3">
            <w:pPr>
              <w:spacing w:after="0" w:line="240" w:lineRule="auto"/>
              <w:jc w:val="center"/>
              <w:rPr>
                <w:rFonts w:ascii="Times New Roman" w:hAnsi="Times New Roman"/>
                <w:sz w:val="24"/>
                <w:szCs w:val="24"/>
              </w:rPr>
            </w:pPr>
            <w:r w:rsidRPr="00873DC3">
              <w:rPr>
                <w:rFonts w:ascii="Times New Roman" w:hAnsi="Times New Roman"/>
                <w:sz w:val="24"/>
                <w:szCs w:val="24"/>
              </w:rPr>
              <w:t>110</w:t>
            </w:r>
          </w:p>
        </w:tc>
      </w:tr>
    </w:tbl>
    <w:p w:rsidR="0057536F" w:rsidRPr="00873DC3" w:rsidRDefault="0057536F" w:rsidP="000F631C">
      <w:pPr>
        <w:spacing w:after="0" w:line="240" w:lineRule="auto"/>
        <w:ind w:firstLine="709"/>
        <w:jc w:val="both"/>
        <w:rPr>
          <w:rFonts w:ascii="Times New Roman" w:hAnsi="Times New Roman"/>
          <w:sz w:val="28"/>
          <w:szCs w:val="28"/>
        </w:rPr>
      </w:pPr>
    </w:p>
    <w:p w:rsidR="001466EB" w:rsidRDefault="001466EB" w:rsidP="001E265A">
      <w:pPr>
        <w:pStyle w:val="20"/>
        <w:numPr>
          <w:ilvl w:val="2"/>
          <w:numId w:val="2"/>
        </w:numPr>
      </w:pPr>
      <w:bookmarkStart w:id="26" w:name="_Toc350169436"/>
      <w:r w:rsidRPr="00873DC3">
        <w:t>Сбор и вывоз бытовых отходов</w:t>
      </w:r>
      <w:bookmarkEnd w:id="26"/>
    </w:p>
    <w:p w:rsidR="00873DC3" w:rsidRPr="00873DC3" w:rsidRDefault="00873DC3" w:rsidP="00873DC3">
      <w:pPr>
        <w:pStyle w:val="afd"/>
      </w:pPr>
    </w:p>
    <w:p w:rsidR="00873DC3" w:rsidRPr="001E265A" w:rsidRDefault="00873DC3" w:rsidP="00873DC3">
      <w:pPr>
        <w:pStyle w:val="1f"/>
        <w:widowControl w:val="0"/>
        <w:tabs>
          <w:tab w:val="left" w:pos="1134"/>
        </w:tabs>
        <w:ind w:left="0" w:firstLine="567"/>
        <w:jc w:val="both"/>
        <w:rPr>
          <w:rFonts w:ascii="Times New Roman" w:hAnsi="Times New Roman" w:cs="Times New Roman"/>
          <w:sz w:val="28"/>
          <w:szCs w:val="28"/>
        </w:rPr>
      </w:pPr>
      <w:r w:rsidRPr="001E265A">
        <w:rPr>
          <w:rFonts w:ascii="Times New Roman" w:hAnsi="Times New Roman" w:cs="Times New Roman"/>
          <w:sz w:val="28"/>
          <w:szCs w:val="28"/>
        </w:rPr>
        <w:t>Сбор и вывоз отбросов осуществляется службой коммунального хозяйства.</w:t>
      </w:r>
    </w:p>
    <w:p w:rsidR="00873DC3" w:rsidRDefault="00873DC3" w:rsidP="001E265A">
      <w:pPr>
        <w:pStyle w:val="1f"/>
        <w:widowControl w:val="0"/>
        <w:tabs>
          <w:tab w:val="left" w:pos="1134"/>
        </w:tabs>
        <w:ind w:left="0" w:firstLine="567"/>
        <w:jc w:val="both"/>
        <w:rPr>
          <w:rFonts w:ascii="Times New Roman" w:hAnsi="Times New Roman"/>
          <w:sz w:val="28"/>
          <w:szCs w:val="28"/>
        </w:rPr>
      </w:pPr>
      <w:r w:rsidRPr="006942F3">
        <w:rPr>
          <w:rFonts w:ascii="Times New Roman" w:hAnsi="Times New Roman"/>
          <w:sz w:val="28"/>
          <w:szCs w:val="28"/>
        </w:rPr>
        <w:t xml:space="preserve">Сбор и вывоз бытового мусора </w:t>
      </w:r>
      <w:r w:rsidRPr="00734FC9">
        <w:rPr>
          <w:rFonts w:ascii="Times New Roman" w:hAnsi="Times New Roman"/>
          <w:sz w:val="28"/>
          <w:szCs w:val="28"/>
        </w:rPr>
        <w:t>принят</w:t>
      </w:r>
      <w:r>
        <w:rPr>
          <w:rFonts w:ascii="Times New Roman" w:hAnsi="Times New Roman"/>
          <w:sz w:val="28"/>
          <w:szCs w:val="28"/>
        </w:rPr>
        <w:t xml:space="preserve"> по</w:t>
      </w:r>
      <w:r w:rsidRPr="00734FC9">
        <w:rPr>
          <w:rFonts w:ascii="Times New Roman" w:hAnsi="Times New Roman"/>
          <w:sz w:val="28"/>
          <w:szCs w:val="28"/>
        </w:rPr>
        <w:t xml:space="preserve"> планово-регулярн</w:t>
      </w:r>
      <w:r>
        <w:rPr>
          <w:rFonts w:ascii="Times New Roman" w:hAnsi="Times New Roman"/>
          <w:sz w:val="28"/>
          <w:szCs w:val="28"/>
        </w:rPr>
        <w:t xml:space="preserve">ой </w:t>
      </w:r>
      <w:r w:rsidRPr="00734FC9">
        <w:rPr>
          <w:rFonts w:ascii="Times New Roman" w:hAnsi="Times New Roman"/>
          <w:sz w:val="28"/>
          <w:szCs w:val="28"/>
        </w:rPr>
        <w:t>систем</w:t>
      </w:r>
      <w:r>
        <w:rPr>
          <w:rFonts w:ascii="Times New Roman" w:hAnsi="Times New Roman"/>
          <w:sz w:val="28"/>
          <w:szCs w:val="28"/>
        </w:rPr>
        <w:t>е</w:t>
      </w:r>
      <w:r w:rsidRPr="00734FC9">
        <w:rPr>
          <w:rFonts w:ascii="Times New Roman" w:hAnsi="Times New Roman"/>
          <w:sz w:val="28"/>
          <w:szCs w:val="28"/>
        </w:rPr>
        <w:t xml:space="preserve"> (</w:t>
      </w:r>
      <w:proofErr w:type="gramStart"/>
      <w:r w:rsidRPr="00274044">
        <w:rPr>
          <w:rFonts w:ascii="Times New Roman" w:hAnsi="Times New Roman"/>
          <w:sz w:val="28"/>
          <w:szCs w:val="28"/>
        </w:rPr>
        <w:t>поквартирная</w:t>
      </w:r>
      <w:proofErr w:type="gramEnd"/>
      <w:r w:rsidRPr="00274044">
        <w:rPr>
          <w:rFonts w:ascii="Times New Roman" w:hAnsi="Times New Roman"/>
          <w:sz w:val="28"/>
          <w:szCs w:val="28"/>
        </w:rPr>
        <w:t xml:space="preserve"> в зонах малоэтажной и индивидуальной застройки).</w:t>
      </w:r>
    </w:p>
    <w:p w:rsidR="00873DC3" w:rsidRPr="00274044" w:rsidRDefault="00873DC3" w:rsidP="00873DC3">
      <w:pPr>
        <w:pStyle w:val="a7"/>
        <w:tabs>
          <w:tab w:val="left" w:pos="1134"/>
        </w:tabs>
        <w:ind w:left="0" w:firstLine="709"/>
        <w:jc w:val="both"/>
        <w:rPr>
          <w:rFonts w:ascii="Times New Roman" w:hAnsi="Times New Roman"/>
          <w:sz w:val="28"/>
          <w:szCs w:val="28"/>
        </w:rPr>
      </w:pPr>
      <w:r w:rsidRPr="00274044">
        <w:rPr>
          <w:rFonts w:ascii="Times New Roman" w:hAnsi="Times New Roman"/>
          <w:sz w:val="28"/>
          <w:szCs w:val="28"/>
        </w:rPr>
        <w:t>Вывоз крупногабаритных отходов производится по графику, согласованному с жилищной организацией.</w:t>
      </w:r>
    </w:p>
    <w:p w:rsidR="00873DC3" w:rsidRPr="00274044" w:rsidRDefault="00873DC3" w:rsidP="00873DC3">
      <w:pPr>
        <w:pStyle w:val="a7"/>
        <w:tabs>
          <w:tab w:val="left" w:pos="1134"/>
        </w:tabs>
        <w:ind w:left="0" w:firstLine="709"/>
        <w:jc w:val="both"/>
        <w:rPr>
          <w:rFonts w:ascii="Times New Roman" w:hAnsi="Times New Roman"/>
          <w:sz w:val="28"/>
          <w:szCs w:val="28"/>
        </w:rPr>
      </w:pPr>
      <w:r w:rsidRPr="00274044">
        <w:rPr>
          <w:rFonts w:ascii="Times New Roman" w:hAnsi="Times New Roman"/>
          <w:sz w:val="28"/>
          <w:szCs w:val="28"/>
        </w:rPr>
        <w:t>Жидкие отходы собирают в выгреб. Выгреб для нечистот и помоев должен быть водонепроницаемым, чтобы не загрязнять почву и грунтовые воды.</w:t>
      </w:r>
    </w:p>
    <w:p w:rsidR="00873DC3" w:rsidRDefault="00873DC3" w:rsidP="00873DC3">
      <w:pPr>
        <w:pStyle w:val="a7"/>
        <w:tabs>
          <w:tab w:val="left" w:pos="1134"/>
        </w:tabs>
        <w:ind w:left="0" w:firstLine="709"/>
        <w:jc w:val="both"/>
        <w:rPr>
          <w:rFonts w:ascii="Times New Roman" w:hAnsi="Times New Roman"/>
          <w:sz w:val="28"/>
          <w:szCs w:val="28"/>
        </w:rPr>
      </w:pPr>
      <w:r>
        <w:rPr>
          <w:rFonts w:ascii="Times New Roman" w:hAnsi="Times New Roman"/>
          <w:sz w:val="28"/>
          <w:szCs w:val="28"/>
        </w:rPr>
        <w:lastRenderedPageBreak/>
        <w:t>Из выгребов сбросы вывозятся специализированным транспортом.</w:t>
      </w:r>
    </w:p>
    <w:p w:rsidR="0053295C" w:rsidRPr="001E265A" w:rsidRDefault="0053295C" w:rsidP="0053295C">
      <w:pPr>
        <w:spacing w:after="0"/>
        <w:jc w:val="right"/>
        <w:rPr>
          <w:rFonts w:ascii="Times New Roman" w:hAnsi="Times New Roman"/>
          <w:i/>
          <w:sz w:val="28"/>
          <w:szCs w:val="28"/>
        </w:rPr>
      </w:pPr>
      <w:r w:rsidRPr="001E265A">
        <w:rPr>
          <w:rFonts w:ascii="Times New Roman" w:hAnsi="Times New Roman"/>
          <w:i/>
          <w:sz w:val="28"/>
          <w:szCs w:val="28"/>
        </w:rPr>
        <w:t xml:space="preserve">Таблица </w:t>
      </w:r>
      <w:r w:rsidR="00AC74B8">
        <w:rPr>
          <w:rFonts w:ascii="Times New Roman" w:hAnsi="Times New Roman"/>
          <w:i/>
          <w:sz w:val="28"/>
          <w:szCs w:val="28"/>
        </w:rPr>
        <w:t>3.4.6-</w:t>
      </w:r>
      <w:r>
        <w:rPr>
          <w:rFonts w:ascii="Times New Roman" w:hAnsi="Times New Roman"/>
          <w:i/>
          <w:sz w:val="28"/>
          <w:szCs w:val="28"/>
        </w:rPr>
        <w:t>1</w:t>
      </w:r>
    </w:p>
    <w:p w:rsidR="0053295C" w:rsidRPr="006942F3" w:rsidRDefault="0053295C" w:rsidP="0053295C">
      <w:pPr>
        <w:spacing w:after="0" w:line="240" w:lineRule="auto"/>
        <w:jc w:val="center"/>
        <w:rPr>
          <w:rFonts w:ascii="Times New Roman" w:hAnsi="Times New Roman"/>
          <w:i/>
          <w:sz w:val="28"/>
          <w:szCs w:val="28"/>
        </w:rPr>
      </w:pPr>
      <w:r>
        <w:rPr>
          <w:rFonts w:ascii="Times New Roman" w:hAnsi="Times New Roman"/>
          <w:i/>
          <w:sz w:val="28"/>
          <w:szCs w:val="28"/>
        </w:rPr>
        <w:t>Годовое</w:t>
      </w:r>
      <w:r w:rsidRPr="006942F3">
        <w:rPr>
          <w:rFonts w:ascii="Times New Roman" w:hAnsi="Times New Roman"/>
          <w:i/>
          <w:sz w:val="28"/>
          <w:szCs w:val="28"/>
        </w:rPr>
        <w:t xml:space="preserve"> количество бытовых отходов</w:t>
      </w:r>
    </w:p>
    <w:tbl>
      <w:tblPr>
        <w:tblW w:w="8977" w:type="dxa"/>
        <w:jc w:val="center"/>
        <w:tblInd w:w="1202" w:type="dxa"/>
        <w:tblLayout w:type="fixed"/>
        <w:tblLook w:val="04A0" w:firstRow="1" w:lastRow="0" w:firstColumn="1" w:lastColumn="0" w:noHBand="0" w:noVBand="1"/>
      </w:tblPr>
      <w:tblGrid>
        <w:gridCol w:w="568"/>
        <w:gridCol w:w="2726"/>
        <w:gridCol w:w="1418"/>
        <w:gridCol w:w="1430"/>
        <w:gridCol w:w="1417"/>
        <w:gridCol w:w="1418"/>
      </w:tblGrid>
      <w:tr w:rsidR="00873DC3" w:rsidRPr="004A2C42" w:rsidTr="0053295C">
        <w:trPr>
          <w:trHeight w:val="1003"/>
          <w:jc w:val="cent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73DC3" w:rsidRPr="004A2C42" w:rsidRDefault="00873DC3" w:rsidP="00873DC3">
            <w:pPr>
              <w:spacing w:after="0" w:line="240" w:lineRule="auto"/>
              <w:jc w:val="center"/>
              <w:rPr>
                <w:rFonts w:ascii="Times New Roman" w:eastAsia="Times New Roman" w:hAnsi="Times New Roman"/>
                <w:color w:val="000000"/>
                <w:sz w:val="24"/>
                <w:szCs w:val="24"/>
                <w:lang w:eastAsia="ru-RU"/>
              </w:rPr>
            </w:pPr>
            <w:r w:rsidRPr="004A2C42">
              <w:rPr>
                <w:rFonts w:ascii="Times New Roman" w:eastAsia="Times New Roman" w:hAnsi="Times New Roman"/>
                <w:color w:val="000000"/>
                <w:sz w:val="24"/>
                <w:szCs w:val="24"/>
                <w:lang w:eastAsia="ru-RU"/>
              </w:rPr>
              <w:t xml:space="preserve">№ </w:t>
            </w:r>
            <w:proofErr w:type="gramStart"/>
            <w:r w:rsidRPr="004A2C42">
              <w:rPr>
                <w:rFonts w:ascii="Times New Roman" w:eastAsia="Times New Roman" w:hAnsi="Times New Roman"/>
                <w:color w:val="000000"/>
                <w:sz w:val="24"/>
                <w:szCs w:val="24"/>
                <w:lang w:eastAsia="ru-RU"/>
              </w:rPr>
              <w:t>п</w:t>
            </w:r>
            <w:proofErr w:type="gramEnd"/>
            <w:r w:rsidRPr="004A2C42">
              <w:rPr>
                <w:rFonts w:ascii="Times New Roman" w:eastAsia="Times New Roman" w:hAnsi="Times New Roman"/>
                <w:color w:val="000000"/>
                <w:sz w:val="24"/>
                <w:szCs w:val="24"/>
                <w:lang w:eastAsia="ru-RU"/>
              </w:rPr>
              <w:t>/п</w:t>
            </w:r>
          </w:p>
        </w:tc>
        <w:tc>
          <w:tcPr>
            <w:tcW w:w="27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73DC3" w:rsidRPr="004A2C42" w:rsidRDefault="00873DC3" w:rsidP="00873DC3">
            <w:pPr>
              <w:spacing w:after="0" w:line="240" w:lineRule="auto"/>
              <w:jc w:val="center"/>
              <w:rPr>
                <w:rFonts w:ascii="Times New Roman" w:eastAsia="Times New Roman" w:hAnsi="Times New Roman"/>
                <w:color w:val="000000"/>
                <w:sz w:val="24"/>
                <w:szCs w:val="24"/>
                <w:lang w:eastAsia="ru-RU"/>
              </w:rPr>
            </w:pPr>
            <w:r w:rsidRPr="004A2C42">
              <w:rPr>
                <w:rFonts w:ascii="Times New Roman" w:eastAsia="Times New Roman" w:hAnsi="Times New Roman"/>
                <w:color w:val="000000"/>
                <w:sz w:val="24"/>
                <w:szCs w:val="24"/>
                <w:lang w:eastAsia="ru-RU"/>
              </w:rPr>
              <w:t>Наименование муниципальных образований</w:t>
            </w:r>
          </w:p>
        </w:tc>
        <w:tc>
          <w:tcPr>
            <w:tcW w:w="2848" w:type="dxa"/>
            <w:gridSpan w:val="2"/>
            <w:tcBorders>
              <w:top w:val="single" w:sz="4" w:space="0" w:color="auto"/>
              <w:left w:val="nil"/>
              <w:bottom w:val="single" w:sz="4" w:space="0" w:color="auto"/>
              <w:right w:val="single" w:sz="4" w:space="0" w:color="auto"/>
            </w:tcBorders>
            <w:shd w:val="clear" w:color="auto" w:fill="auto"/>
            <w:vAlign w:val="center"/>
            <w:hideMark/>
          </w:tcPr>
          <w:p w:rsidR="00873DC3" w:rsidRPr="004A2C42" w:rsidRDefault="00873DC3" w:rsidP="00873DC3">
            <w:pPr>
              <w:spacing w:after="0" w:line="240" w:lineRule="auto"/>
              <w:jc w:val="center"/>
              <w:rPr>
                <w:rFonts w:ascii="Times New Roman" w:eastAsia="Times New Roman" w:hAnsi="Times New Roman"/>
                <w:color w:val="000000"/>
                <w:sz w:val="24"/>
                <w:szCs w:val="24"/>
                <w:lang w:eastAsia="ru-RU"/>
              </w:rPr>
            </w:pPr>
            <w:r w:rsidRPr="00734FC9">
              <w:rPr>
                <w:rFonts w:ascii="Times New Roman" w:eastAsia="Times New Roman" w:hAnsi="Times New Roman"/>
                <w:sz w:val="28"/>
                <w:szCs w:val="24"/>
                <w:lang w:eastAsia="ru-RU"/>
              </w:rPr>
              <w:t>Твердые бытовые отходы, тыс</w:t>
            </w:r>
            <w:proofErr w:type="gramStart"/>
            <w:r w:rsidRPr="00734FC9">
              <w:rPr>
                <w:rFonts w:ascii="Times New Roman" w:eastAsia="Times New Roman" w:hAnsi="Times New Roman"/>
                <w:sz w:val="28"/>
                <w:szCs w:val="24"/>
                <w:lang w:eastAsia="ru-RU"/>
              </w:rPr>
              <w:t>.т</w:t>
            </w:r>
            <w:proofErr w:type="gramEnd"/>
          </w:p>
        </w:tc>
        <w:tc>
          <w:tcPr>
            <w:tcW w:w="2835" w:type="dxa"/>
            <w:gridSpan w:val="2"/>
            <w:tcBorders>
              <w:top w:val="single" w:sz="4" w:space="0" w:color="auto"/>
              <w:left w:val="nil"/>
              <w:bottom w:val="single" w:sz="4" w:space="0" w:color="auto"/>
              <w:right w:val="single" w:sz="4" w:space="0" w:color="auto"/>
            </w:tcBorders>
            <w:vAlign w:val="center"/>
          </w:tcPr>
          <w:p w:rsidR="00873DC3" w:rsidRPr="00734FC9" w:rsidRDefault="00873DC3" w:rsidP="00873DC3">
            <w:pPr>
              <w:spacing w:after="0" w:line="240" w:lineRule="auto"/>
              <w:jc w:val="center"/>
              <w:rPr>
                <w:rFonts w:ascii="Times New Roman" w:eastAsia="Times New Roman" w:hAnsi="Times New Roman"/>
                <w:sz w:val="28"/>
                <w:szCs w:val="24"/>
                <w:lang w:eastAsia="ru-RU"/>
              </w:rPr>
            </w:pPr>
            <w:r w:rsidRPr="00734FC9">
              <w:rPr>
                <w:rFonts w:ascii="Times New Roman" w:eastAsia="Times New Roman" w:hAnsi="Times New Roman"/>
                <w:sz w:val="28"/>
                <w:szCs w:val="24"/>
                <w:lang w:eastAsia="ru-RU"/>
              </w:rPr>
              <w:t>Жидкие нечистоты, т</w:t>
            </w:r>
            <w:r>
              <w:rPr>
                <w:rFonts w:ascii="Times New Roman" w:eastAsia="Times New Roman" w:hAnsi="Times New Roman"/>
                <w:sz w:val="28"/>
                <w:szCs w:val="24"/>
                <w:lang w:eastAsia="ru-RU"/>
              </w:rPr>
              <w:t>ыс</w:t>
            </w:r>
            <w:r w:rsidRPr="00734FC9">
              <w:rPr>
                <w:rFonts w:ascii="Times New Roman" w:eastAsia="Times New Roman" w:hAnsi="Times New Roman"/>
                <w:sz w:val="28"/>
                <w:szCs w:val="24"/>
                <w:lang w:eastAsia="ru-RU"/>
              </w:rPr>
              <w:t xml:space="preserve">. </w:t>
            </w:r>
            <w:r>
              <w:rPr>
                <w:rFonts w:ascii="Times New Roman" w:eastAsia="Times New Roman" w:hAnsi="Times New Roman"/>
                <w:sz w:val="28"/>
                <w:szCs w:val="24"/>
                <w:lang w:eastAsia="ru-RU"/>
              </w:rPr>
              <w:t>м</w:t>
            </w:r>
            <w:r>
              <w:rPr>
                <w:rFonts w:ascii="Times New Roman" w:eastAsia="Times New Roman" w:hAnsi="Times New Roman"/>
                <w:sz w:val="28"/>
                <w:szCs w:val="24"/>
                <w:vertAlign w:val="superscript"/>
                <w:lang w:eastAsia="ru-RU"/>
              </w:rPr>
              <w:t>3</w:t>
            </w:r>
          </w:p>
        </w:tc>
      </w:tr>
      <w:tr w:rsidR="00873DC3" w:rsidRPr="004A2C42" w:rsidTr="0053295C">
        <w:trPr>
          <w:trHeight w:val="353"/>
          <w:jc w:val="cent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873DC3" w:rsidRPr="004A2C42" w:rsidRDefault="00873DC3" w:rsidP="00873DC3">
            <w:pPr>
              <w:spacing w:after="0" w:line="240" w:lineRule="auto"/>
              <w:jc w:val="center"/>
              <w:rPr>
                <w:rFonts w:ascii="Times New Roman" w:eastAsia="Times New Roman" w:hAnsi="Times New Roman"/>
                <w:color w:val="000000"/>
                <w:sz w:val="24"/>
                <w:szCs w:val="24"/>
                <w:lang w:eastAsia="ru-RU"/>
              </w:rPr>
            </w:pPr>
          </w:p>
        </w:tc>
        <w:tc>
          <w:tcPr>
            <w:tcW w:w="2726" w:type="dxa"/>
            <w:vMerge/>
            <w:tcBorders>
              <w:top w:val="single" w:sz="4" w:space="0" w:color="auto"/>
              <w:left w:val="single" w:sz="4" w:space="0" w:color="auto"/>
              <w:bottom w:val="single" w:sz="4" w:space="0" w:color="000000"/>
              <w:right w:val="single" w:sz="4" w:space="0" w:color="auto"/>
            </w:tcBorders>
            <w:vAlign w:val="center"/>
            <w:hideMark/>
          </w:tcPr>
          <w:p w:rsidR="00873DC3" w:rsidRPr="004A2C42" w:rsidRDefault="00873DC3" w:rsidP="00873DC3">
            <w:pPr>
              <w:spacing w:after="0" w:line="240" w:lineRule="auto"/>
              <w:jc w:val="center"/>
              <w:rPr>
                <w:rFonts w:ascii="Times New Roman" w:eastAsia="Times New Roman" w:hAnsi="Times New Roman"/>
                <w:color w:val="000000"/>
                <w:sz w:val="24"/>
                <w:szCs w:val="24"/>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873DC3" w:rsidRPr="004A2C42" w:rsidRDefault="00873DC3" w:rsidP="00873DC3">
            <w:pPr>
              <w:spacing w:after="0" w:line="240" w:lineRule="auto"/>
              <w:jc w:val="center"/>
              <w:rPr>
                <w:rFonts w:ascii="Times New Roman" w:eastAsia="Times New Roman" w:hAnsi="Times New Roman"/>
                <w:color w:val="000000"/>
                <w:sz w:val="24"/>
                <w:szCs w:val="24"/>
                <w:lang w:eastAsia="ru-RU"/>
              </w:rPr>
            </w:pPr>
            <w:r w:rsidRPr="004A2C42">
              <w:rPr>
                <w:rFonts w:ascii="Times New Roman" w:eastAsia="Times New Roman" w:hAnsi="Times New Roman"/>
                <w:color w:val="000000"/>
                <w:sz w:val="24"/>
                <w:szCs w:val="24"/>
                <w:lang w:eastAsia="ru-RU"/>
              </w:rPr>
              <w:t>1 очередь</w:t>
            </w:r>
          </w:p>
        </w:tc>
        <w:tc>
          <w:tcPr>
            <w:tcW w:w="1430" w:type="dxa"/>
            <w:tcBorders>
              <w:top w:val="nil"/>
              <w:left w:val="nil"/>
              <w:bottom w:val="single" w:sz="4" w:space="0" w:color="auto"/>
              <w:right w:val="single" w:sz="4" w:space="0" w:color="auto"/>
            </w:tcBorders>
            <w:shd w:val="clear" w:color="auto" w:fill="auto"/>
            <w:vAlign w:val="center"/>
            <w:hideMark/>
          </w:tcPr>
          <w:p w:rsidR="00873DC3" w:rsidRPr="004A2C42" w:rsidRDefault="00873DC3" w:rsidP="00873DC3">
            <w:pPr>
              <w:spacing w:after="0" w:line="240" w:lineRule="auto"/>
              <w:jc w:val="center"/>
              <w:rPr>
                <w:rFonts w:ascii="Times New Roman" w:eastAsia="Times New Roman" w:hAnsi="Times New Roman"/>
                <w:color w:val="000000"/>
                <w:sz w:val="24"/>
                <w:szCs w:val="24"/>
                <w:lang w:eastAsia="ru-RU"/>
              </w:rPr>
            </w:pPr>
            <w:r w:rsidRPr="004A2C42">
              <w:rPr>
                <w:rFonts w:ascii="Times New Roman" w:eastAsia="Times New Roman" w:hAnsi="Times New Roman"/>
                <w:color w:val="000000"/>
                <w:sz w:val="24"/>
                <w:szCs w:val="24"/>
                <w:lang w:eastAsia="ru-RU"/>
              </w:rPr>
              <w:t>Расчетный срок</w:t>
            </w:r>
          </w:p>
        </w:tc>
        <w:tc>
          <w:tcPr>
            <w:tcW w:w="1417" w:type="dxa"/>
            <w:tcBorders>
              <w:top w:val="nil"/>
              <w:left w:val="nil"/>
              <w:bottom w:val="single" w:sz="4" w:space="0" w:color="auto"/>
              <w:right w:val="single" w:sz="4" w:space="0" w:color="auto"/>
            </w:tcBorders>
            <w:vAlign w:val="center"/>
          </w:tcPr>
          <w:p w:rsidR="00873DC3" w:rsidRPr="004A2C42" w:rsidRDefault="00873DC3" w:rsidP="00873DC3">
            <w:pPr>
              <w:spacing w:after="0" w:line="240" w:lineRule="auto"/>
              <w:jc w:val="center"/>
              <w:rPr>
                <w:rFonts w:ascii="Times New Roman" w:eastAsia="Times New Roman" w:hAnsi="Times New Roman"/>
                <w:color w:val="000000"/>
                <w:sz w:val="24"/>
                <w:szCs w:val="24"/>
                <w:lang w:eastAsia="ru-RU"/>
              </w:rPr>
            </w:pPr>
            <w:r w:rsidRPr="004A2C42">
              <w:rPr>
                <w:rFonts w:ascii="Times New Roman" w:eastAsia="Times New Roman" w:hAnsi="Times New Roman"/>
                <w:color w:val="000000"/>
                <w:sz w:val="24"/>
                <w:szCs w:val="24"/>
                <w:lang w:eastAsia="ru-RU"/>
              </w:rPr>
              <w:t>1 очередь</w:t>
            </w:r>
          </w:p>
        </w:tc>
        <w:tc>
          <w:tcPr>
            <w:tcW w:w="1418" w:type="dxa"/>
            <w:tcBorders>
              <w:top w:val="nil"/>
              <w:left w:val="nil"/>
              <w:bottom w:val="single" w:sz="4" w:space="0" w:color="auto"/>
              <w:right w:val="single" w:sz="4" w:space="0" w:color="auto"/>
            </w:tcBorders>
            <w:vAlign w:val="center"/>
          </w:tcPr>
          <w:p w:rsidR="00873DC3" w:rsidRPr="004A2C42" w:rsidRDefault="00873DC3" w:rsidP="00873DC3">
            <w:pPr>
              <w:spacing w:after="0" w:line="240" w:lineRule="auto"/>
              <w:jc w:val="center"/>
              <w:rPr>
                <w:rFonts w:ascii="Times New Roman" w:eastAsia="Times New Roman" w:hAnsi="Times New Roman"/>
                <w:color w:val="000000"/>
                <w:sz w:val="24"/>
                <w:szCs w:val="24"/>
                <w:lang w:eastAsia="ru-RU"/>
              </w:rPr>
            </w:pPr>
            <w:r w:rsidRPr="004A2C42">
              <w:rPr>
                <w:rFonts w:ascii="Times New Roman" w:eastAsia="Times New Roman" w:hAnsi="Times New Roman"/>
                <w:color w:val="000000"/>
                <w:sz w:val="24"/>
                <w:szCs w:val="24"/>
                <w:lang w:eastAsia="ru-RU"/>
              </w:rPr>
              <w:t>Расчетный срок</w:t>
            </w:r>
          </w:p>
        </w:tc>
      </w:tr>
      <w:tr w:rsidR="00873DC3" w:rsidRPr="004A2C42" w:rsidTr="0053295C">
        <w:trPr>
          <w:trHeight w:val="315"/>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873DC3" w:rsidRPr="004A2C42" w:rsidRDefault="00873DC3" w:rsidP="00873DC3">
            <w:pPr>
              <w:spacing w:after="0" w:line="240" w:lineRule="auto"/>
              <w:jc w:val="center"/>
              <w:rPr>
                <w:rFonts w:ascii="Times New Roman" w:eastAsia="Times New Roman" w:hAnsi="Times New Roman"/>
                <w:color w:val="000000"/>
                <w:sz w:val="24"/>
                <w:szCs w:val="24"/>
                <w:lang w:eastAsia="ru-RU"/>
              </w:rPr>
            </w:pPr>
            <w:r w:rsidRPr="004A2C42">
              <w:rPr>
                <w:rFonts w:ascii="Times New Roman" w:eastAsia="Times New Roman" w:hAnsi="Times New Roman"/>
                <w:color w:val="000000"/>
                <w:sz w:val="24"/>
                <w:szCs w:val="24"/>
                <w:lang w:eastAsia="ru-RU"/>
              </w:rPr>
              <w:t>1</w:t>
            </w:r>
          </w:p>
        </w:tc>
        <w:tc>
          <w:tcPr>
            <w:tcW w:w="2726" w:type="dxa"/>
            <w:tcBorders>
              <w:top w:val="nil"/>
              <w:left w:val="nil"/>
              <w:bottom w:val="single" w:sz="4" w:space="0" w:color="auto"/>
              <w:right w:val="single" w:sz="4" w:space="0" w:color="auto"/>
            </w:tcBorders>
            <w:shd w:val="clear" w:color="auto" w:fill="auto"/>
            <w:vAlign w:val="center"/>
            <w:hideMark/>
          </w:tcPr>
          <w:p w:rsidR="00873DC3" w:rsidRPr="004A2C42" w:rsidRDefault="00873DC3" w:rsidP="00873DC3">
            <w:pPr>
              <w:spacing w:after="0" w:line="240" w:lineRule="auto"/>
              <w:jc w:val="center"/>
              <w:rPr>
                <w:rFonts w:ascii="Times New Roman" w:eastAsia="Times New Roman" w:hAnsi="Times New Roman"/>
                <w:color w:val="000000"/>
                <w:sz w:val="24"/>
                <w:szCs w:val="24"/>
                <w:lang w:eastAsia="ru-RU"/>
              </w:rPr>
            </w:pPr>
            <w:r w:rsidRPr="004A2C42">
              <w:rPr>
                <w:rFonts w:ascii="Times New Roman" w:eastAsia="Times New Roman" w:hAnsi="Times New Roman"/>
                <w:color w:val="000000"/>
                <w:sz w:val="24"/>
                <w:szCs w:val="24"/>
                <w:lang w:eastAsia="ru-RU"/>
              </w:rPr>
              <w:t>2</w:t>
            </w:r>
          </w:p>
        </w:tc>
        <w:tc>
          <w:tcPr>
            <w:tcW w:w="1418" w:type="dxa"/>
            <w:tcBorders>
              <w:top w:val="nil"/>
              <w:left w:val="nil"/>
              <w:bottom w:val="single" w:sz="4" w:space="0" w:color="auto"/>
              <w:right w:val="single" w:sz="4" w:space="0" w:color="auto"/>
            </w:tcBorders>
            <w:shd w:val="clear" w:color="auto" w:fill="auto"/>
            <w:vAlign w:val="center"/>
            <w:hideMark/>
          </w:tcPr>
          <w:p w:rsidR="00873DC3" w:rsidRPr="004A2C42" w:rsidRDefault="00873DC3" w:rsidP="00873DC3">
            <w:pPr>
              <w:spacing w:after="0" w:line="240" w:lineRule="auto"/>
              <w:jc w:val="center"/>
              <w:rPr>
                <w:rFonts w:ascii="Times New Roman" w:eastAsia="Times New Roman" w:hAnsi="Times New Roman"/>
                <w:color w:val="000000"/>
                <w:sz w:val="24"/>
                <w:szCs w:val="24"/>
                <w:lang w:eastAsia="ru-RU"/>
              </w:rPr>
            </w:pPr>
            <w:r w:rsidRPr="004A2C42">
              <w:rPr>
                <w:rFonts w:ascii="Times New Roman" w:eastAsia="Times New Roman" w:hAnsi="Times New Roman"/>
                <w:color w:val="000000"/>
                <w:sz w:val="24"/>
                <w:szCs w:val="24"/>
                <w:lang w:eastAsia="ru-RU"/>
              </w:rPr>
              <w:t>5</w:t>
            </w:r>
          </w:p>
        </w:tc>
        <w:tc>
          <w:tcPr>
            <w:tcW w:w="1430" w:type="dxa"/>
            <w:tcBorders>
              <w:top w:val="nil"/>
              <w:left w:val="nil"/>
              <w:bottom w:val="single" w:sz="4" w:space="0" w:color="auto"/>
              <w:right w:val="single" w:sz="4" w:space="0" w:color="auto"/>
            </w:tcBorders>
            <w:shd w:val="clear" w:color="auto" w:fill="auto"/>
            <w:vAlign w:val="center"/>
            <w:hideMark/>
          </w:tcPr>
          <w:p w:rsidR="00873DC3" w:rsidRPr="004A2C42" w:rsidRDefault="00873DC3" w:rsidP="00873DC3">
            <w:pPr>
              <w:spacing w:after="0" w:line="240" w:lineRule="auto"/>
              <w:jc w:val="center"/>
              <w:rPr>
                <w:rFonts w:ascii="Times New Roman" w:eastAsia="Times New Roman" w:hAnsi="Times New Roman"/>
                <w:color w:val="000000"/>
                <w:sz w:val="24"/>
                <w:szCs w:val="24"/>
                <w:lang w:eastAsia="ru-RU"/>
              </w:rPr>
            </w:pPr>
            <w:r w:rsidRPr="004A2C42">
              <w:rPr>
                <w:rFonts w:ascii="Times New Roman" w:eastAsia="Times New Roman" w:hAnsi="Times New Roman"/>
                <w:color w:val="000000"/>
                <w:sz w:val="24"/>
                <w:szCs w:val="24"/>
                <w:lang w:eastAsia="ru-RU"/>
              </w:rPr>
              <w:t>6</w:t>
            </w:r>
          </w:p>
        </w:tc>
        <w:tc>
          <w:tcPr>
            <w:tcW w:w="1417" w:type="dxa"/>
            <w:tcBorders>
              <w:top w:val="single" w:sz="4" w:space="0" w:color="auto"/>
              <w:left w:val="nil"/>
              <w:bottom w:val="single" w:sz="4" w:space="0" w:color="auto"/>
              <w:right w:val="single" w:sz="4" w:space="0" w:color="auto"/>
            </w:tcBorders>
            <w:vAlign w:val="center"/>
          </w:tcPr>
          <w:p w:rsidR="00873DC3" w:rsidRPr="004A2C42" w:rsidRDefault="00873DC3" w:rsidP="00873D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tc>
        <w:tc>
          <w:tcPr>
            <w:tcW w:w="1418" w:type="dxa"/>
            <w:tcBorders>
              <w:top w:val="single" w:sz="4" w:space="0" w:color="auto"/>
              <w:left w:val="nil"/>
              <w:bottom w:val="single" w:sz="4" w:space="0" w:color="auto"/>
              <w:right w:val="single" w:sz="4" w:space="0" w:color="auto"/>
            </w:tcBorders>
            <w:vAlign w:val="center"/>
          </w:tcPr>
          <w:p w:rsidR="00873DC3" w:rsidRPr="004A2C42" w:rsidRDefault="00873DC3" w:rsidP="00873D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r>
      <w:tr w:rsidR="00873DC3" w:rsidRPr="0043527F" w:rsidTr="0053295C">
        <w:trPr>
          <w:trHeight w:val="427"/>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873DC3" w:rsidRPr="000E08C3" w:rsidRDefault="00873DC3" w:rsidP="00873DC3">
            <w:pPr>
              <w:spacing w:after="0" w:line="240" w:lineRule="auto"/>
              <w:jc w:val="center"/>
              <w:rPr>
                <w:rFonts w:ascii="Times New Roman" w:eastAsia="Times New Roman" w:hAnsi="Times New Roman"/>
                <w:color w:val="000000"/>
                <w:sz w:val="24"/>
                <w:szCs w:val="24"/>
                <w:lang w:eastAsia="ru-RU"/>
              </w:rPr>
            </w:pPr>
            <w:r w:rsidRPr="000E08C3">
              <w:rPr>
                <w:rFonts w:ascii="Times New Roman" w:eastAsia="Times New Roman" w:hAnsi="Times New Roman"/>
                <w:color w:val="000000"/>
                <w:sz w:val="24"/>
                <w:szCs w:val="24"/>
                <w:lang w:eastAsia="ru-RU"/>
              </w:rPr>
              <w:t>1.</w:t>
            </w:r>
          </w:p>
        </w:tc>
        <w:tc>
          <w:tcPr>
            <w:tcW w:w="2726" w:type="dxa"/>
            <w:tcBorders>
              <w:top w:val="nil"/>
              <w:left w:val="nil"/>
              <w:bottom w:val="single" w:sz="4" w:space="0" w:color="auto"/>
              <w:right w:val="single" w:sz="4" w:space="0" w:color="auto"/>
            </w:tcBorders>
            <w:shd w:val="clear" w:color="auto" w:fill="auto"/>
            <w:vAlign w:val="center"/>
            <w:hideMark/>
          </w:tcPr>
          <w:p w:rsidR="00873DC3" w:rsidRPr="006E0275" w:rsidRDefault="00873DC3" w:rsidP="00873DC3">
            <w:pPr>
              <w:spacing w:after="0" w:line="240" w:lineRule="auto"/>
              <w:jc w:val="center"/>
              <w:rPr>
                <w:rFonts w:ascii="Times New Roman" w:hAnsi="Times New Roman"/>
                <w:b/>
                <w:sz w:val="24"/>
                <w:szCs w:val="24"/>
              </w:rPr>
            </w:pPr>
            <w:proofErr w:type="spellStart"/>
            <w:r w:rsidRPr="006E0275">
              <w:rPr>
                <w:rFonts w:ascii="Times New Roman" w:hAnsi="Times New Roman"/>
                <w:b/>
                <w:sz w:val="24"/>
                <w:szCs w:val="24"/>
              </w:rPr>
              <w:t>Репьевское</w:t>
            </w:r>
            <w:proofErr w:type="spellEnd"/>
            <w:r w:rsidRPr="006E0275">
              <w:rPr>
                <w:rFonts w:ascii="Times New Roman" w:hAnsi="Times New Roman"/>
                <w:b/>
                <w:sz w:val="24"/>
                <w:szCs w:val="24"/>
              </w:rPr>
              <w:t xml:space="preserve"> МО</w:t>
            </w:r>
          </w:p>
        </w:tc>
        <w:tc>
          <w:tcPr>
            <w:tcW w:w="1418" w:type="dxa"/>
            <w:tcBorders>
              <w:top w:val="nil"/>
              <w:left w:val="nil"/>
              <w:bottom w:val="single" w:sz="4" w:space="0" w:color="auto"/>
              <w:right w:val="single" w:sz="4" w:space="0" w:color="auto"/>
            </w:tcBorders>
            <w:shd w:val="clear" w:color="auto" w:fill="auto"/>
            <w:vAlign w:val="center"/>
            <w:hideMark/>
          </w:tcPr>
          <w:p w:rsidR="00873DC3" w:rsidRPr="00797989" w:rsidRDefault="00873DC3" w:rsidP="00873DC3">
            <w:pPr>
              <w:spacing w:after="0" w:line="240" w:lineRule="auto"/>
              <w:jc w:val="center"/>
              <w:rPr>
                <w:rFonts w:ascii="Times New Roman" w:hAnsi="Times New Roman"/>
                <w:b/>
                <w:sz w:val="24"/>
                <w:szCs w:val="24"/>
              </w:rPr>
            </w:pPr>
            <w:r w:rsidRPr="00797989">
              <w:rPr>
                <w:rFonts w:ascii="Times New Roman" w:hAnsi="Times New Roman"/>
                <w:b/>
                <w:sz w:val="24"/>
                <w:szCs w:val="24"/>
              </w:rPr>
              <w:t>0,65</w:t>
            </w:r>
          </w:p>
        </w:tc>
        <w:tc>
          <w:tcPr>
            <w:tcW w:w="1430" w:type="dxa"/>
            <w:tcBorders>
              <w:top w:val="nil"/>
              <w:left w:val="nil"/>
              <w:bottom w:val="single" w:sz="4" w:space="0" w:color="auto"/>
              <w:right w:val="single" w:sz="4" w:space="0" w:color="auto"/>
            </w:tcBorders>
            <w:shd w:val="clear" w:color="auto" w:fill="auto"/>
            <w:vAlign w:val="center"/>
            <w:hideMark/>
          </w:tcPr>
          <w:p w:rsidR="00873DC3" w:rsidRPr="00797989" w:rsidRDefault="00873DC3" w:rsidP="00873DC3">
            <w:pPr>
              <w:spacing w:after="0" w:line="240" w:lineRule="auto"/>
              <w:jc w:val="center"/>
              <w:rPr>
                <w:rFonts w:ascii="Times New Roman" w:hAnsi="Times New Roman"/>
                <w:b/>
                <w:sz w:val="24"/>
                <w:szCs w:val="24"/>
              </w:rPr>
            </w:pPr>
            <w:r w:rsidRPr="00797989">
              <w:rPr>
                <w:rFonts w:ascii="Times New Roman" w:hAnsi="Times New Roman"/>
                <w:b/>
                <w:sz w:val="24"/>
                <w:szCs w:val="24"/>
              </w:rPr>
              <w:t>0,71</w:t>
            </w:r>
          </w:p>
        </w:tc>
        <w:tc>
          <w:tcPr>
            <w:tcW w:w="1417" w:type="dxa"/>
            <w:tcBorders>
              <w:top w:val="nil"/>
              <w:left w:val="nil"/>
              <w:bottom w:val="single" w:sz="4" w:space="0" w:color="auto"/>
              <w:right w:val="single" w:sz="4" w:space="0" w:color="auto"/>
            </w:tcBorders>
            <w:vAlign w:val="center"/>
          </w:tcPr>
          <w:p w:rsidR="00873DC3" w:rsidRPr="00797989" w:rsidRDefault="00873DC3" w:rsidP="00873DC3">
            <w:pPr>
              <w:spacing w:after="0" w:line="240" w:lineRule="auto"/>
              <w:jc w:val="center"/>
              <w:rPr>
                <w:rFonts w:ascii="Times New Roman" w:hAnsi="Times New Roman"/>
                <w:b/>
                <w:sz w:val="24"/>
                <w:szCs w:val="24"/>
              </w:rPr>
            </w:pPr>
            <w:r w:rsidRPr="00797989">
              <w:rPr>
                <w:rFonts w:ascii="Times New Roman" w:hAnsi="Times New Roman"/>
                <w:b/>
                <w:sz w:val="24"/>
                <w:szCs w:val="24"/>
              </w:rPr>
              <w:t>4,30</w:t>
            </w:r>
          </w:p>
        </w:tc>
        <w:tc>
          <w:tcPr>
            <w:tcW w:w="1418" w:type="dxa"/>
            <w:tcBorders>
              <w:top w:val="nil"/>
              <w:left w:val="nil"/>
              <w:bottom w:val="single" w:sz="4" w:space="0" w:color="auto"/>
              <w:right w:val="single" w:sz="4" w:space="0" w:color="auto"/>
            </w:tcBorders>
            <w:vAlign w:val="center"/>
          </w:tcPr>
          <w:p w:rsidR="00873DC3" w:rsidRPr="00797989" w:rsidRDefault="00873DC3" w:rsidP="00873DC3">
            <w:pPr>
              <w:spacing w:after="0" w:line="240" w:lineRule="auto"/>
              <w:jc w:val="center"/>
              <w:rPr>
                <w:rFonts w:ascii="Times New Roman" w:hAnsi="Times New Roman"/>
                <w:b/>
                <w:sz w:val="24"/>
                <w:szCs w:val="24"/>
              </w:rPr>
            </w:pPr>
            <w:r w:rsidRPr="00797989">
              <w:rPr>
                <w:rFonts w:ascii="Times New Roman" w:hAnsi="Times New Roman"/>
                <w:b/>
                <w:sz w:val="24"/>
                <w:szCs w:val="24"/>
              </w:rPr>
              <w:t>4,70</w:t>
            </w:r>
          </w:p>
        </w:tc>
      </w:tr>
      <w:tr w:rsidR="00873DC3" w:rsidRPr="00D376B8" w:rsidTr="0053295C">
        <w:trPr>
          <w:trHeight w:val="427"/>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873DC3" w:rsidRPr="000E08C3" w:rsidRDefault="00873DC3" w:rsidP="00873D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2726" w:type="dxa"/>
            <w:tcBorders>
              <w:top w:val="nil"/>
              <w:left w:val="nil"/>
              <w:bottom w:val="single" w:sz="4" w:space="0" w:color="auto"/>
              <w:right w:val="single" w:sz="4" w:space="0" w:color="auto"/>
            </w:tcBorders>
            <w:shd w:val="clear" w:color="auto" w:fill="auto"/>
            <w:vAlign w:val="center"/>
            <w:hideMark/>
          </w:tcPr>
          <w:p w:rsidR="00873DC3" w:rsidRPr="006E0275" w:rsidRDefault="00873DC3" w:rsidP="00873DC3">
            <w:pPr>
              <w:spacing w:after="0" w:line="240" w:lineRule="auto"/>
              <w:jc w:val="center"/>
              <w:rPr>
                <w:rFonts w:ascii="Times New Roman" w:hAnsi="Times New Roman"/>
                <w:sz w:val="24"/>
                <w:szCs w:val="24"/>
              </w:rPr>
            </w:pPr>
            <w:proofErr w:type="spellStart"/>
            <w:r w:rsidRPr="006E0275">
              <w:rPr>
                <w:rFonts w:ascii="Times New Roman" w:hAnsi="Times New Roman"/>
                <w:sz w:val="24"/>
                <w:szCs w:val="24"/>
              </w:rPr>
              <w:t>с</w:t>
            </w:r>
            <w:proofErr w:type="gramStart"/>
            <w:r w:rsidRPr="006E0275">
              <w:rPr>
                <w:rFonts w:ascii="Times New Roman" w:hAnsi="Times New Roman"/>
                <w:sz w:val="24"/>
                <w:szCs w:val="24"/>
              </w:rPr>
              <w:t>.Л</w:t>
            </w:r>
            <w:proofErr w:type="gramEnd"/>
            <w:r w:rsidRPr="006E0275">
              <w:rPr>
                <w:rFonts w:ascii="Times New Roman" w:hAnsi="Times New Roman"/>
                <w:sz w:val="24"/>
                <w:szCs w:val="24"/>
              </w:rPr>
              <w:t>ьниха</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0,19</w:t>
            </w:r>
          </w:p>
        </w:tc>
        <w:tc>
          <w:tcPr>
            <w:tcW w:w="1430" w:type="dxa"/>
            <w:tcBorders>
              <w:top w:val="nil"/>
              <w:left w:val="nil"/>
              <w:bottom w:val="single" w:sz="4" w:space="0" w:color="auto"/>
              <w:right w:val="single" w:sz="4" w:space="0" w:color="auto"/>
            </w:tcBorders>
            <w:shd w:val="clear" w:color="auto" w:fill="auto"/>
            <w:vAlign w:val="center"/>
            <w:hideMark/>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0,20</w:t>
            </w:r>
          </w:p>
        </w:tc>
        <w:tc>
          <w:tcPr>
            <w:tcW w:w="1417" w:type="dxa"/>
            <w:tcBorders>
              <w:top w:val="nil"/>
              <w:left w:val="nil"/>
              <w:bottom w:val="single" w:sz="4" w:space="0" w:color="auto"/>
              <w:right w:val="single" w:sz="4" w:space="0" w:color="auto"/>
            </w:tcBorders>
            <w:vAlign w:val="center"/>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1,26</w:t>
            </w:r>
          </w:p>
        </w:tc>
        <w:tc>
          <w:tcPr>
            <w:tcW w:w="1418" w:type="dxa"/>
            <w:tcBorders>
              <w:top w:val="nil"/>
              <w:left w:val="nil"/>
              <w:bottom w:val="single" w:sz="4" w:space="0" w:color="auto"/>
              <w:right w:val="single" w:sz="4" w:space="0" w:color="auto"/>
            </w:tcBorders>
            <w:vAlign w:val="center"/>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1,30</w:t>
            </w:r>
          </w:p>
        </w:tc>
      </w:tr>
      <w:tr w:rsidR="00873DC3" w:rsidRPr="00D376B8" w:rsidTr="0053295C">
        <w:trPr>
          <w:trHeight w:val="427"/>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873DC3" w:rsidRDefault="00873DC3" w:rsidP="00873D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2726" w:type="dxa"/>
            <w:tcBorders>
              <w:top w:val="nil"/>
              <w:left w:val="nil"/>
              <w:bottom w:val="single" w:sz="4" w:space="0" w:color="auto"/>
              <w:right w:val="single" w:sz="4" w:space="0" w:color="auto"/>
            </w:tcBorders>
            <w:shd w:val="clear" w:color="auto" w:fill="auto"/>
            <w:vAlign w:val="center"/>
            <w:hideMark/>
          </w:tcPr>
          <w:p w:rsidR="00873DC3" w:rsidRPr="006E0275" w:rsidRDefault="00873DC3" w:rsidP="00873DC3">
            <w:pPr>
              <w:spacing w:after="0" w:line="240" w:lineRule="auto"/>
              <w:jc w:val="center"/>
              <w:rPr>
                <w:rFonts w:ascii="Times New Roman" w:hAnsi="Times New Roman"/>
                <w:sz w:val="24"/>
                <w:szCs w:val="24"/>
              </w:rPr>
            </w:pPr>
            <w:proofErr w:type="spellStart"/>
            <w:r w:rsidRPr="006E0275">
              <w:rPr>
                <w:rFonts w:ascii="Times New Roman" w:hAnsi="Times New Roman"/>
                <w:sz w:val="24"/>
                <w:szCs w:val="24"/>
              </w:rPr>
              <w:t>п</w:t>
            </w:r>
            <w:proofErr w:type="gramStart"/>
            <w:r w:rsidRPr="006E0275">
              <w:rPr>
                <w:rFonts w:ascii="Times New Roman" w:hAnsi="Times New Roman"/>
                <w:sz w:val="24"/>
                <w:szCs w:val="24"/>
              </w:rPr>
              <w:t>.Б</w:t>
            </w:r>
            <w:proofErr w:type="gramEnd"/>
            <w:r w:rsidRPr="006E0275">
              <w:rPr>
                <w:rFonts w:ascii="Times New Roman" w:hAnsi="Times New Roman"/>
                <w:sz w:val="24"/>
                <w:szCs w:val="24"/>
              </w:rPr>
              <w:t>оровушка</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0,01</w:t>
            </w:r>
          </w:p>
        </w:tc>
        <w:tc>
          <w:tcPr>
            <w:tcW w:w="1430" w:type="dxa"/>
            <w:tcBorders>
              <w:top w:val="nil"/>
              <w:left w:val="nil"/>
              <w:bottom w:val="single" w:sz="4" w:space="0" w:color="auto"/>
              <w:right w:val="single" w:sz="4" w:space="0" w:color="auto"/>
            </w:tcBorders>
            <w:shd w:val="clear" w:color="auto" w:fill="auto"/>
            <w:vAlign w:val="center"/>
            <w:hideMark/>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0,01</w:t>
            </w:r>
          </w:p>
        </w:tc>
        <w:tc>
          <w:tcPr>
            <w:tcW w:w="1417" w:type="dxa"/>
            <w:tcBorders>
              <w:top w:val="nil"/>
              <w:left w:val="nil"/>
              <w:bottom w:val="single" w:sz="4" w:space="0" w:color="auto"/>
              <w:right w:val="single" w:sz="4" w:space="0" w:color="auto"/>
            </w:tcBorders>
            <w:vAlign w:val="center"/>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0,06</w:t>
            </w:r>
          </w:p>
        </w:tc>
        <w:tc>
          <w:tcPr>
            <w:tcW w:w="1418" w:type="dxa"/>
            <w:tcBorders>
              <w:top w:val="nil"/>
              <w:left w:val="nil"/>
              <w:bottom w:val="single" w:sz="4" w:space="0" w:color="auto"/>
              <w:right w:val="single" w:sz="4" w:space="0" w:color="auto"/>
            </w:tcBorders>
            <w:vAlign w:val="center"/>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0,06</w:t>
            </w:r>
          </w:p>
        </w:tc>
      </w:tr>
      <w:tr w:rsidR="00873DC3" w:rsidRPr="00D376B8" w:rsidTr="0053295C">
        <w:trPr>
          <w:trHeight w:val="427"/>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873DC3" w:rsidRDefault="00873DC3" w:rsidP="00873D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2726" w:type="dxa"/>
            <w:tcBorders>
              <w:top w:val="nil"/>
              <w:left w:val="nil"/>
              <w:bottom w:val="single" w:sz="4" w:space="0" w:color="auto"/>
              <w:right w:val="single" w:sz="4" w:space="0" w:color="auto"/>
            </w:tcBorders>
            <w:shd w:val="clear" w:color="auto" w:fill="auto"/>
            <w:vAlign w:val="center"/>
            <w:hideMark/>
          </w:tcPr>
          <w:p w:rsidR="00873DC3" w:rsidRPr="006E0275" w:rsidRDefault="00873DC3" w:rsidP="00873DC3">
            <w:pPr>
              <w:spacing w:after="0" w:line="240" w:lineRule="auto"/>
              <w:jc w:val="center"/>
              <w:rPr>
                <w:rFonts w:ascii="Times New Roman" w:hAnsi="Times New Roman"/>
                <w:sz w:val="24"/>
                <w:szCs w:val="24"/>
              </w:rPr>
            </w:pPr>
            <w:r w:rsidRPr="006E0275">
              <w:rPr>
                <w:rFonts w:ascii="Times New Roman" w:hAnsi="Times New Roman"/>
                <w:sz w:val="24"/>
                <w:szCs w:val="24"/>
              </w:rPr>
              <w:t>ст</w:t>
            </w:r>
            <w:proofErr w:type="gramStart"/>
            <w:r w:rsidRPr="006E0275">
              <w:rPr>
                <w:rFonts w:ascii="Times New Roman" w:hAnsi="Times New Roman"/>
                <w:sz w:val="24"/>
                <w:szCs w:val="24"/>
              </w:rPr>
              <w:t>.В</w:t>
            </w:r>
            <w:proofErr w:type="gramEnd"/>
            <w:r w:rsidRPr="006E0275">
              <w:rPr>
                <w:rFonts w:ascii="Times New Roman" w:hAnsi="Times New Roman"/>
                <w:sz w:val="24"/>
                <w:szCs w:val="24"/>
              </w:rPr>
              <w:t>осточное</w:t>
            </w:r>
          </w:p>
        </w:tc>
        <w:tc>
          <w:tcPr>
            <w:tcW w:w="1418" w:type="dxa"/>
            <w:tcBorders>
              <w:top w:val="nil"/>
              <w:left w:val="nil"/>
              <w:bottom w:val="single" w:sz="4" w:space="0" w:color="auto"/>
              <w:right w:val="single" w:sz="4" w:space="0" w:color="auto"/>
            </w:tcBorders>
            <w:shd w:val="clear" w:color="auto" w:fill="auto"/>
            <w:vAlign w:val="center"/>
            <w:hideMark/>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0,09</w:t>
            </w:r>
          </w:p>
        </w:tc>
        <w:tc>
          <w:tcPr>
            <w:tcW w:w="1430" w:type="dxa"/>
            <w:tcBorders>
              <w:top w:val="nil"/>
              <w:left w:val="nil"/>
              <w:bottom w:val="single" w:sz="4" w:space="0" w:color="auto"/>
              <w:right w:val="single" w:sz="4" w:space="0" w:color="auto"/>
            </w:tcBorders>
            <w:shd w:val="clear" w:color="auto" w:fill="auto"/>
            <w:vAlign w:val="center"/>
            <w:hideMark/>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0,11</w:t>
            </w:r>
          </w:p>
        </w:tc>
        <w:tc>
          <w:tcPr>
            <w:tcW w:w="1417" w:type="dxa"/>
            <w:tcBorders>
              <w:top w:val="nil"/>
              <w:left w:val="nil"/>
              <w:bottom w:val="single" w:sz="4" w:space="0" w:color="auto"/>
              <w:right w:val="single" w:sz="4" w:space="0" w:color="auto"/>
            </w:tcBorders>
            <w:vAlign w:val="center"/>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0,60</w:t>
            </w:r>
          </w:p>
        </w:tc>
        <w:tc>
          <w:tcPr>
            <w:tcW w:w="1418" w:type="dxa"/>
            <w:tcBorders>
              <w:top w:val="nil"/>
              <w:left w:val="nil"/>
              <w:bottom w:val="single" w:sz="4" w:space="0" w:color="auto"/>
              <w:right w:val="single" w:sz="4" w:space="0" w:color="auto"/>
            </w:tcBorders>
            <w:vAlign w:val="center"/>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0,74</w:t>
            </w:r>
          </w:p>
        </w:tc>
      </w:tr>
      <w:tr w:rsidR="00873DC3" w:rsidRPr="00D376B8" w:rsidTr="0053295C">
        <w:trPr>
          <w:trHeight w:val="427"/>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873DC3" w:rsidRDefault="00873DC3" w:rsidP="00873D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2726" w:type="dxa"/>
            <w:tcBorders>
              <w:top w:val="nil"/>
              <w:left w:val="nil"/>
              <w:bottom w:val="single" w:sz="4" w:space="0" w:color="auto"/>
              <w:right w:val="single" w:sz="4" w:space="0" w:color="auto"/>
            </w:tcBorders>
            <w:shd w:val="clear" w:color="auto" w:fill="auto"/>
            <w:vAlign w:val="center"/>
            <w:hideMark/>
          </w:tcPr>
          <w:p w:rsidR="00873DC3" w:rsidRPr="006E0275" w:rsidRDefault="00873DC3" w:rsidP="00873DC3">
            <w:pPr>
              <w:spacing w:after="0" w:line="240" w:lineRule="auto"/>
              <w:jc w:val="center"/>
              <w:rPr>
                <w:rFonts w:ascii="Times New Roman" w:hAnsi="Times New Roman"/>
                <w:sz w:val="24"/>
                <w:szCs w:val="24"/>
              </w:rPr>
            </w:pPr>
            <w:proofErr w:type="spellStart"/>
            <w:r w:rsidRPr="006E0275">
              <w:rPr>
                <w:rFonts w:ascii="Times New Roman" w:hAnsi="Times New Roman"/>
                <w:sz w:val="24"/>
                <w:szCs w:val="24"/>
              </w:rPr>
              <w:t>с</w:t>
            </w:r>
            <w:proofErr w:type="gramStart"/>
            <w:r w:rsidRPr="006E0275">
              <w:rPr>
                <w:rFonts w:ascii="Times New Roman" w:hAnsi="Times New Roman"/>
                <w:sz w:val="24"/>
                <w:szCs w:val="24"/>
              </w:rPr>
              <w:t>.Н</w:t>
            </w:r>
            <w:proofErr w:type="gramEnd"/>
            <w:r w:rsidRPr="006E0275">
              <w:rPr>
                <w:rFonts w:ascii="Times New Roman" w:hAnsi="Times New Roman"/>
                <w:sz w:val="24"/>
                <w:szCs w:val="24"/>
              </w:rPr>
              <w:t>овомотково</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0,05</w:t>
            </w:r>
          </w:p>
        </w:tc>
        <w:tc>
          <w:tcPr>
            <w:tcW w:w="1430" w:type="dxa"/>
            <w:tcBorders>
              <w:top w:val="nil"/>
              <w:left w:val="nil"/>
              <w:bottom w:val="single" w:sz="4" w:space="0" w:color="auto"/>
              <w:right w:val="single" w:sz="4" w:space="0" w:color="auto"/>
            </w:tcBorders>
            <w:shd w:val="clear" w:color="auto" w:fill="auto"/>
            <w:vAlign w:val="center"/>
            <w:hideMark/>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0,05</w:t>
            </w:r>
          </w:p>
        </w:tc>
        <w:tc>
          <w:tcPr>
            <w:tcW w:w="1417" w:type="dxa"/>
            <w:tcBorders>
              <w:top w:val="nil"/>
              <w:left w:val="nil"/>
              <w:bottom w:val="single" w:sz="4" w:space="0" w:color="auto"/>
              <w:right w:val="single" w:sz="4" w:space="0" w:color="auto"/>
            </w:tcBorders>
            <w:vAlign w:val="center"/>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0,35</w:t>
            </w:r>
          </w:p>
        </w:tc>
        <w:tc>
          <w:tcPr>
            <w:tcW w:w="1418" w:type="dxa"/>
            <w:tcBorders>
              <w:top w:val="nil"/>
              <w:left w:val="nil"/>
              <w:bottom w:val="single" w:sz="4" w:space="0" w:color="auto"/>
              <w:right w:val="single" w:sz="4" w:space="0" w:color="auto"/>
            </w:tcBorders>
            <w:vAlign w:val="center"/>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0,35</w:t>
            </w:r>
          </w:p>
        </w:tc>
      </w:tr>
      <w:tr w:rsidR="00873DC3" w:rsidRPr="00D376B8" w:rsidTr="0053295C">
        <w:trPr>
          <w:trHeight w:val="427"/>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873DC3" w:rsidRDefault="00873DC3" w:rsidP="00873D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2726" w:type="dxa"/>
            <w:tcBorders>
              <w:top w:val="nil"/>
              <w:left w:val="nil"/>
              <w:bottom w:val="single" w:sz="4" w:space="0" w:color="auto"/>
              <w:right w:val="single" w:sz="4" w:space="0" w:color="auto"/>
            </w:tcBorders>
            <w:shd w:val="clear" w:color="auto" w:fill="auto"/>
            <w:vAlign w:val="center"/>
            <w:hideMark/>
          </w:tcPr>
          <w:p w:rsidR="00873DC3" w:rsidRPr="006E0275" w:rsidRDefault="00873DC3" w:rsidP="00873DC3">
            <w:pPr>
              <w:spacing w:after="0" w:line="240" w:lineRule="auto"/>
              <w:jc w:val="center"/>
              <w:rPr>
                <w:rFonts w:ascii="Times New Roman" w:hAnsi="Times New Roman"/>
                <w:sz w:val="24"/>
                <w:szCs w:val="24"/>
              </w:rPr>
            </w:pPr>
            <w:r w:rsidRPr="006E0275">
              <w:rPr>
                <w:rFonts w:ascii="Times New Roman" w:hAnsi="Times New Roman"/>
                <w:sz w:val="24"/>
                <w:szCs w:val="24"/>
              </w:rPr>
              <w:t>оп. Паровозный</w:t>
            </w:r>
          </w:p>
        </w:tc>
        <w:tc>
          <w:tcPr>
            <w:tcW w:w="1418" w:type="dxa"/>
            <w:tcBorders>
              <w:top w:val="nil"/>
              <w:left w:val="nil"/>
              <w:bottom w:val="single" w:sz="4" w:space="0" w:color="auto"/>
              <w:right w:val="single" w:sz="4" w:space="0" w:color="auto"/>
            </w:tcBorders>
            <w:shd w:val="clear" w:color="auto" w:fill="auto"/>
            <w:vAlign w:val="center"/>
            <w:hideMark/>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0,01</w:t>
            </w:r>
          </w:p>
        </w:tc>
        <w:tc>
          <w:tcPr>
            <w:tcW w:w="1430" w:type="dxa"/>
            <w:tcBorders>
              <w:top w:val="nil"/>
              <w:left w:val="nil"/>
              <w:bottom w:val="single" w:sz="4" w:space="0" w:color="auto"/>
              <w:right w:val="single" w:sz="4" w:space="0" w:color="auto"/>
            </w:tcBorders>
            <w:shd w:val="clear" w:color="auto" w:fill="auto"/>
            <w:vAlign w:val="center"/>
            <w:hideMark/>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0,01</w:t>
            </w:r>
          </w:p>
        </w:tc>
        <w:tc>
          <w:tcPr>
            <w:tcW w:w="1417" w:type="dxa"/>
            <w:tcBorders>
              <w:top w:val="nil"/>
              <w:left w:val="nil"/>
              <w:bottom w:val="single" w:sz="4" w:space="0" w:color="auto"/>
              <w:right w:val="single" w:sz="4" w:space="0" w:color="auto"/>
            </w:tcBorders>
            <w:vAlign w:val="center"/>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0,09</w:t>
            </w:r>
          </w:p>
        </w:tc>
        <w:tc>
          <w:tcPr>
            <w:tcW w:w="1418" w:type="dxa"/>
            <w:tcBorders>
              <w:top w:val="nil"/>
              <w:left w:val="nil"/>
              <w:bottom w:val="single" w:sz="4" w:space="0" w:color="auto"/>
              <w:right w:val="single" w:sz="4" w:space="0" w:color="auto"/>
            </w:tcBorders>
            <w:vAlign w:val="center"/>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0,09</w:t>
            </w:r>
          </w:p>
        </w:tc>
      </w:tr>
      <w:tr w:rsidR="00873DC3" w:rsidRPr="00D376B8" w:rsidTr="0053295C">
        <w:trPr>
          <w:trHeight w:val="427"/>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873DC3" w:rsidRDefault="00873DC3" w:rsidP="00873D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tc>
        <w:tc>
          <w:tcPr>
            <w:tcW w:w="2726" w:type="dxa"/>
            <w:tcBorders>
              <w:top w:val="nil"/>
              <w:left w:val="nil"/>
              <w:bottom w:val="single" w:sz="4" w:space="0" w:color="auto"/>
              <w:right w:val="single" w:sz="4" w:space="0" w:color="auto"/>
            </w:tcBorders>
            <w:shd w:val="clear" w:color="auto" w:fill="auto"/>
            <w:vAlign w:val="center"/>
            <w:hideMark/>
          </w:tcPr>
          <w:p w:rsidR="00873DC3" w:rsidRPr="006E0275" w:rsidRDefault="00873DC3" w:rsidP="00873DC3">
            <w:pPr>
              <w:spacing w:after="0" w:line="240" w:lineRule="auto"/>
              <w:jc w:val="center"/>
              <w:rPr>
                <w:rFonts w:ascii="Times New Roman" w:hAnsi="Times New Roman"/>
                <w:sz w:val="24"/>
                <w:szCs w:val="24"/>
              </w:rPr>
            </w:pPr>
            <w:proofErr w:type="spellStart"/>
            <w:r w:rsidRPr="006E0275">
              <w:rPr>
                <w:rFonts w:ascii="Times New Roman" w:hAnsi="Times New Roman"/>
                <w:sz w:val="24"/>
                <w:szCs w:val="24"/>
              </w:rPr>
              <w:t>п</w:t>
            </w:r>
            <w:proofErr w:type="gramStart"/>
            <w:r w:rsidRPr="006E0275">
              <w:rPr>
                <w:rFonts w:ascii="Times New Roman" w:hAnsi="Times New Roman"/>
                <w:sz w:val="24"/>
                <w:szCs w:val="24"/>
              </w:rPr>
              <w:t>.П</w:t>
            </w:r>
            <w:proofErr w:type="gramEnd"/>
            <w:r w:rsidRPr="006E0275">
              <w:rPr>
                <w:rFonts w:ascii="Times New Roman" w:hAnsi="Times New Roman"/>
                <w:sz w:val="24"/>
                <w:szCs w:val="24"/>
              </w:rPr>
              <w:t>устынка</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0,00</w:t>
            </w:r>
          </w:p>
        </w:tc>
        <w:tc>
          <w:tcPr>
            <w:tcW w:w="1430" w:type="dxa"/>
            <w:tcBorders>
              <w:top w:val="nil"/>
              <w:left w:val="nil"/>
              <w:bottom w:val="single" w:sz="4" w:space="0" w:color="auto"/>
              <w:right w:val="single" w:sz="4" w:space="0" w:color="auto"/>
            </w:tcBorders>
            <w:shd w:val="clear" w:color="auto" w:fill="auto"/>
            <w:vAlign w:val="center"/>
            <w:hideMark/>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0,00</w:t>
            </w:r>
          </w:p>
        </w:tc>
        <w:tc>
          <w:tcPr>
            <w:tcW w:w="1417" w:type="dxa"/>
            <w:tcBorders>
              <w:top w:val="nil"/>
              <w:left w:val="nil"/>
              <w:bottom w:val="single" w:sz="4" w:space="0" w:color="auto"/>
              <w:right w:val="single" w:sz="4" w:space="0" w:color="auto"/>
            </w:tcBorders>
            <w:vAlign w:val="center"/>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0,02</w:t>
            </w:r>
          </w:p>
        </w:tc>
        <w:tc>
          <w:tcPr>
            <w:tcW w:w="1418" w:type="dxa"/>
            <w:tcBorders>
              <w:top w:val="nil"/>
              <w:left w:val="nil"/>
              <w:bottom w:val="single" w:sz="4" w:space="0" w:color="auto"/>
              <w:right w:val="single" w:sz="4" w:space="0" w:color="auto"/>
            </w:tcBorders>
            <w:vAlign w:val="center"/>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0,02</w:t>
            </w:r>
          </w:p>
        </w:tc>
      </w:tr>
      <w:tr w:rsidR="00873DC3" w:rsidRPr="00D376B8" w:rsidTr="0053295C">
        <w:trPr>
          <w:trHeight w:val="427"/>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873DC3" w:rsidRDefault="00873DC3" w:rsidP="00873D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2726" w:type="dxa"/>
            <w:tcBorders>
              <w:top w:val="nil"/>
              <w:left w:val="nil"/>
              <w:bottom w:val="single" w:sz="4" w:space="0" w:color="auto"/>
              <w:right w:val="single" w:sz="4" w:space="0" w:color="auto"/>
            </w:tcBorders>
            <w:shd w:val="clear" w:color="auto" w:fill="auto"/>
            <w:vAlign w:val="center"/>
            <w:hideMark/>
          </w:tcPr>
          <w:p w:rsidR="00873DC3" w:rsidRPr="006E0275" w:rsidRDefault="00873DC3" w:rsidP="00873DC3">
            <w:pPr>
              <w:spacing w:after="0" w:line="240" w:lineRule="auto"/>
              <w:jc w:val="center"/>
              <w:rPr>
                <w:rFonts w:ascii="Times New Roman" w:hAnsi="Times New Roman"/>
                <w:sz w:val="24"/>
                <w:szCs w:val="24"/>
              </w:rPr>
            </w:pPr>
            <w:r w:rsidRPr="006E0275">
              <w:rPr>
                <w:rFonts w:ascii="Times New Roman" w:hAnsi="Times New Roman"/>
                <w:sz w:val="24"/>
                <w:szCs w:val="24"/>
              </w:rPr>
              <w:t>с</w:t>
            </w:r>
            <w:proofErr w:type="gramStart"/>
            <w:r w:rsidRPr="006E0275">
              <w:rPr>
                <w:rFonts w:ascii="Times New Roman" w:hAnsi="Times New Roman"/>
                <w:sz w:val="24"/>
                <w:szCs w:val="24"/>
              </w:rPr>
              <w:t>.Р</w:t>
            </w:r>
            <w:proofErr w:type="gramEnd"/>
            <w:r w:rsidRPr="006E0275">
              <w:rPr>
                <w:rFonts w:ascii="Times New Roman" w:hAnsi="Times New Roman"/>
                <w:sz w:val="24"/>
                <w:szCs w:val="24"/>
              </w:rPr>
              <w:t>епьево</w:t>
            </w:r>
          </w:p>
        </w:tc>
        <w:tc>
          <w:tcPr>
            <w:tcW w:w="1418" w:type="dxa"/>
            <w:tcBorders>
              <w:top w:val="nil"/>
              <w:left w:val="nil"/>
              <w:bottom w:val="single" w:sz="4" w:space="0" w:color="auto"/>
              <w:right w:val="single" w:sz="4" w:space="0" w:color="auto"/>
            </w:tcBorders>
            <w:shd w:val="clear" w:color="auto" w:fill="auto"/>
            <w:vAlign w:val="center"/>
            <w:hideMark/>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0,20</w:t>
            </w:r>
          </w:p>
        </w:tc>
        <w:tc>
          <w:tcPr>
            <w:tcW w:w="1430" w:type="dxa"/>
            <w:tcBorders>
              <w:top w:val="nil"/>
              <w:left w:val="nil"/>
              <w:bottom w:val="single" w:sz="4" w:space="0" w:color="auto"/>
              <w:right w:val="single" w:sz="4" w:space="0" w:color="auto"/>
            </w:tcBorders>
            <w:shd w:val="clear" w:color="auto" w:fill="auto"/>
            <w:vAlign w:val="center"/>
            <w:hideMark/>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0,23</w:t>
            </w:r>
          </w:p>
        </w:tc>
        <w:tc>
          <w:tcPr>
            <w:tcW w:w="1417" w:type="dxa"/>
            <w:tcBorders>
              <w:top w:val="nil"/>
              <w:left w:val="nil"/>
              <w:bottom w:val="single" w:sz="4" w:space="0" w:color="auto"/>
              <w:right w:val="single" w:sz="4" w:space="0" w:color="auto"/>
            </w:tcBorders>
            <w:vAlign w:val="center"/>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1,36</w:t>
            </w:r>
          </w:p>
        </w:tc>
        <w:tc>
          <w:tcPr>
            <w:tcW w:w="1418" w:type="dxa"/>
            <w:tcBorders>
              <w:top w:val="nil"/>
              <w:left w:val="nil"/>
              <w:bottom w:val="single" w:sz="4" w:space="0" w:color="auto"/>
              <w:right w:val="single" w:sz="4" w:space="0" w:color="auto"/>
            </w:tcBorders>
            <w:vAlign w:val="center"/>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1,50</w:t>
            </w:r>
          </w:p>
        </w:tc>
      </w:tr>
      <w:tr w:rsidR="00873DC3" w:rsidRPr="00D376B8" w:rsidTr="0053295C">
        <w:trPr>
          <w:trHeight w:val="427"/>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873DC3" w:rsidRDefault="00873DC3" w:rsidP="00873D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2726" w:type="dxa"/>
            <w:tcBorders>
              <w:top w:val="nil"/>
              <w:left w:val="nil"/>
              <w:bottom w:val="single" w:sz="4" w:space="0" w:color="auto"/>
              <w:right w:val="single" w:sz="4" w:space="0" w:color="auto"/>
            </w:tcBorders>
            <w:shd w:val="clear" w:color="auto" w:fill="auto"/>
            <w:vAlign w:val="center"/>
            <w:hideMark/>
          </w:tcPr>
          <w:p w:rsidR="00873DC3" w:rsidRPr="006E0275" w:rsidRDefault="00873DC3" w:rsidP="00873DC3">
            <w:pPr>
              <w:spacing w:after="0" w:line="240" w:lineRule="auto"/>
              <w:jc w:val="center"/>
              <w:rPr>
                <w:rFonts w:ascii="Times New Roman" w:hAnsi="Times New Roman"/>
                <w:sz w:val="24"/>
                <w:szCs w:val="24"/>
              </w:rPr>
            </w:pPr>
            <w:proofErr w:type="spellStart"/>
            <w:r w:rsidRPr="006E0275">
              <w:rPr>
                <w:rFonts w:ascii="Times New Roman" w:hAnsi="Times New Roman"/>
                <w:sz w:val="24"/>
                <w:szCs w:val="24"/>
              </w:rPr>
              <w:t>д</w:t>
            </w:r>
            <w:proofErr w:type="gramStart"/>
            <w:r w:rsidRPr="006E0275">
              <w:rPr>
                <w:rFonts w:ascii="Times New Roman" w:hAnsi="Times New Roman"/>
                <w:sz w:val="24"/>
                <w:szCs w:val="24"/>
              </w:rPr>
              <w:t>.Ш</w:t>
            </w:r>
            <w:proofErr w:type="gramEnd"/>
            <w:r w:rsidRPr="006E0275">
              <w:rPr>
                <w:rFonts w:ascii="Times New Roman" w:hAnsi="Times New Roman"/>
                <w:sz w:val="24"/>
                <w:szCs w:val="24"/>
              </w:rPr>
              <w:t>маково</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0,08</w:t>
            </w:r>
          </w:p>
        </w:tc>
        <w:tc>
          <w:tcPr>
            <w:tcW w:w="1430" w:type="dxa"/>
            <w:tcBorders>
              <w:top w:val="nil"/>
              <w:left w:val="nil"/>
              <w:bottom w:val="single" w:sz="4" w:space="0" w:color="auto"/>
              <w:right w:val="single" w:sz="4" w:space="0" w:color="auto"/>
            </w:tcBorders>
            <w:shd w:val="clear" w:color="auto" w:fill="auto"/>
            <w:vAlign w:val="center"/>
            <w:hideMark/>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0,10</w:t>
            </w:r>
          </w:p>
        </w:tc>
        <w:tc>
          <w:tcPr>
            <w:tcW w:w="1417" w:type="dxa"/>
            <w:tcBorders>
              <w:top w:val="nil"/>
              <w:left w:val="nil"/>
              <w:bottom w:val="single" w:sz="4" w:space="0" w:color="auto"/>
              <w:right w:val="single" w:sz="4" w:space="0" w:color="auto"/>
            </w:tcBorders>
            <w:vAlign w:val="center"/>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0,56</w:t>
            </w:r>
          </w:p>
        </w:tc>
        <w:tc>
          <w:tcPr>
            <w:tcW w:w="1418" w:type="dxa"/>
            <w:tcBorders>
              <w:top w:val="nil"/>
              <w:left w:val="nil"/>
              <w:bottom w:val="single" w:sz="4" w:space="0" w:color="auto"/>
              <w:right w:val="single" w:sz="4" w:space="0" w:color="auto"/>
            </w:tcBorders>
            <w:vAlign w:val="center"/>
          </w:tcPr>
          <w:p w:rsidR="00873DC3" w:rsidRPr="00797989" w:rsidRDefault="00873DC3" w:rsidP="00873DC3">
            <w:pPr>
              <w:spacing w:after="0" w:line="240" w:lineRule="auto"/>
              <w:jc w:val="center"/>
              <w:rPr>
                <w:rFonts w:ascii="Times New Roman" w:hAnsi="Times New Roman"/>
                <w:sz w:val="24"/>
                <w:szCs w:val="24"/>
              </w:rPr>
            </w:pPr>
            <w:r w:rsidRPr="00797989">
              <w:rPr>
                <w:rFonts w:ascii="Times New Roman" w:hAnsi="Times New Roman"/>
                <w:sz w:val="24"/>
                <w:szCs w:val="24"/>
              </w:rPr>
              <w:t>0,64</w:t>
            </w:r>
          </w:p>
        </w:tc>
      </w:tr>
    </w:tbl>
    <w:p w:rsidR="00873DC3" w:rsidRPr="00D376B8" w:rsidRDefault="00873DC3" w:rsidP="00873DC3">
      <w:pPr>
        <w:spacing w:after="0" w:line="240" w:lineRule="auto"/>
        <w:jc w:val="center"/>
        <w:rPr>
          <w:rFonts w:ascii="Times New Roman" w:hAnsi="Times New Roman"/>
          <w:sz w:val="24"/>
          <w:szCs w:val="24"/>
        </w:rPr>
      </w:pPr>
    </w:p>
    <w:p w:rsidR="00873DC3" w:rsidRPr="000E4E0B" w:rsidRDefault="00873DC3" w:rsidP="00873DC3">
      <w:pPr>
        <w:jc w:val="center"/>
        <w:rPr>
          <w:rFonts w:ascii="Times New Roman" w:hAnsi="Times New Roman"/>
          <w:b/>
          <w:sz w:val="24"/>
          <w:szCs w:val="24"/>
        </w:rPr>
      </w:pPr>
    </w:p>
    <w:p w:rsidR="00382304" w:rsidRPr="00873DC3" w:rsidRDefault="00382304">
      <w:pPr>
        <w:spacing w:after="0" w:line="240" w:lineRule="auto"/>
        <w:rPr>
          <w:rFonts w:ascii="Times New Roman" w:eastAsia="Times New Roman" w:hAnsi="Times New Roman"/>
          <w:sz w:val="28"/>
          <w:szCs w:val="28"/>
          <w:lang w:eastAsia="ar-SA"/>
        </w:rPr>
      </w:pPr>
      <w:r w:rsidRPr="00873DC3">
        <w:rPr>
          <w:rFonts w:ascii="Times New Roman" w:hAnsi="Times New Roman"/>
          <w:sz w:val="28"/>
          <w:szCs w:val="28"/>
        </w:rPr>
        <w:br w:type="page"/>
      </w:r>
    </w:p>
    <w:p w:rsidR="00816D39" w:rsidRPr="00873DC3" w:rsidRDefault="00816D39" w:rsidP="001E265A">
      <w:pPr>
        <w:pStyle w:val="20"/>
        <w:numPr>
          <w:ilvl w:val="0"/>
          <w:numId w:val="2"/>
        </w:numPr>
        <w:ind w:left="426"/>
      </w:pPr>
      <w:bookmarkStart w:id="27" w:name="_Toc350169437"/>
      <w:r w:rsidRPr="00873DC3">
        <w:lastRenderedPageBreak/>
        <w:t>Планируемая структура землепользования</w:t>
      </w:r>
      <w:bookmarkEnd w:id="27"/>
    </w:p>
    <w:p w:rsidR="00634A55" w:rsidRPr="00873DC3" w:rsidRDefault="00634A55" w:rsidP="00634A55">
      <w:pPr>
        <w:pStyle w:val="afd"/>
      </w:pPr>
    </w:p>
    <w:p w:rsidR="006F2461" w:rsidRPr="00A345B1" w:rsidRDefault="006F2461" w:rsidP="006F2461">
      <w:pPr>
        <w:pStyle w:val="a7"/>
        <w:spacing w:after="0" w:line="240" w:lineRule="auto"/>
        <w:ind w:left="0" w:firstLine="709"/>
        <w:jc w:val="both"/>
        <w:rPr>
          <w:rFonts w:ascii="Times New Roman" w:hAnsi="Times New Roman"/>
          <w:color w:val="000000" w:themeColor="text1"/>
          <w:sz w:val="28"/>
          <w:szCs w:val="28"/>
        </w:rPr>
      </w:pPr>
      <w:r w:rsidRPr="00A345B1">
        <w:rPr>
          <w:rFonts w:ascii="Times New Roman" w:hAnsi="Times New Roman"/>
          <w:color w:val="000000" w:themeColor="text1"/>
          <w:sz w:val="28"/>
          <w:szCs w:val="28"/>
        </w:rPr>
        <w:t xml:space="preserve">На расчётный срок в структуре землепользования произойдут незначительные изменения, которые коснутся как категорий, так целевого назначения и формы собственности земельных участков. </w:t>
      </w:r>
      <w:proofErr w:type="gramStart"/>
      <w:r w:rsidRPr="00A345B1">
        <w:rPr>
          <w:rFonts w:ascii="Times New Roman" w:hAnsi="Times New Roman"/>
          <w:color w:val="000000" w:themeColor="text1"/>
          <w:sz w:val="28"/>
          <w:szCs w:val="28"/>
        </w:rPr>
        <w:t>Основными факторами, способствующими изменению структуры землепользования являются</w:t>
      </w:r>
      <w:proofErr w:type="gramEnd"/>
      <w:r w:rsidRPr="00A345B1">
        <w:rPr>
          <w:rFonts w:ascii="Times New Roman" w:hAnsi="Times New Roman"/>
          <w:color w:val="000000" w:themeColor="text1"/>
          <w:sz w:val="28"/>
          <w:szCs w:val="28"/>
        </w:rPr>
        <w:t>:</w:t>
      </w:r>
    </w:p>
    <w:p w:rsidR="006F2461" w:rsidRPr="00A345B1" w:rsidRDefault="006F2461" w:rsidP="006F2461">
      <w:pPr>
        <w:pStyle w:val="a7"/>
        <w:numPr>
          <w:ilvl w:val="0"/>
          <w:numId w:val="49"/>
        </w:numPr>
        <w:spacing w:after="0" w:line="240" w:lineRule="auto"/>
        <w:ind w:left="0" w:firstLine="709"/>
        <w:jc w:val="both"/>
        <w:rPr>
          <w:rFonts w:ascii="Times New Roman" w:hAnsi="Times New Roman"/>
          <w:color w:val="000000" w:themeColor="text1"/>
          <w:sz w:val="28"/>
          <w:szCs w:val="28"/>
        </w:rPr>
      </w:pPr>
      <w:r w:rsidRPr="00A345B1">
        <w:rPr>
          <w:rFonts w:ascii="Times New Roman" w:hAnsi="Times New Roman"/>
          <w:color w:val="000000" w:themeColor="text1"/>
          <w:sz w:val="28"/>
          <w:szCs w:val="28"/>
        </w:rPr>
        <w:t>Развитие транспортной инфраструктуры;</w:t>
      </w:r>
    </w:p>
    <w:p w:rsidR="006F2461" w:rsidRPr="00A345B1" w:rsidRDefault="006F2461" w:rsidP="006F2461">
      <w:pPr>
        <w:pStyle w:val="a7"/>
        <w:numPr>
          <w:ilvl w:val="0"/>
          <w:numId w:val="49"/>
        </w:numPr>
        <w:spacing w:after="0" w:line="240" w:lineRule="auto"/>
        <w:ind w:left="0" w:firstLine="709"/>
        <w:jc w:val="both"/>
        <w:rPr>
          <w:rFonts w:ascii="Times New Roman" w:hAnsi="Times New Roman"/>
          <w:color w:val="000000" w:themeColor="text1"/>
          <w:sz w:val="28"/>
          <w:szCs w:val="28"/>
        </w:rPr>
      </w:pPr>
      <w:r w:rsidRPr="00A345B1">
        <w:rPr>
          <w:rFonts w:ascii="Times New Roman" w:hAnsi="Times New Roman"/>
          <w:color w:val="000000" w:themeColor="text1"/>
          <w:sz w:val="28"/>
          <w:szCs w:val="28"/>
        </w:rPr>
        <w:t>Развитие населённых пунктов;</w:t>
      </w:r>
    </w:p>
    <w:p w:rsidR="006F2461" w:rsidRPr="00A345B1" w:rsidRDefault="006F2461" w:rsidP="006F2461">
      <w:pPr>
        <w:pStyle w:val="a7"/>
        <w:numPr>
          <w:ilvl w:val="0"/>
          <w:numId w:val="49"/>
        </w:numPr>
        <w:spacing w:after="120" w:line="240" w:lineRule="auto"/>
        <w:ind w:left="0" w:firstLine="709"/>
        <w:contextualSpacing w:val="0"/>
        <w:jc w:val="both"/>
        <w:rPr>
          <w:rFonts w:ascii="Times New Roman" w:hAnsi="Times New Roman"/>
          <w:color w:val="000000" w:themeColor="text1"/>
          <w:sz w:val="28"/>
          <w:szCs w:val="28"/>
        </w:rPr>
      </w:pPr>
      <w:r w:rsidRPr="00A345B1">
        <w:rPr>
          <w:rFonts w:ascii="Times New Roman" w:hAnsi="Times New Roman"/>
          <w:color w:val="000000" w:themeColor="text1"/>
          <w:sz w:val="28"/>
          <w:szCs w:val="28"/>
        </w:rPr>
        <w:t>Развитие производств.</w:t>
      </w:r>
    </w:p>
    <w:p w:rsidR="006F2461" w:rsidRPr="00A345B1" w:rsidRDefault="006F2461" w:rsidP="006F2461">
      <w:pPr>
        <w:pStyle w:val="a7"/>
        <w:spacing w:after="240" w:line="240" w:lineRule="auto"/>
        <w:ind w:left="0"/>
        <w:contextualSpacing w:val="0"/>
        <w:jc w:val="center"/>
        <w:rPr>
          <w:rFonts w:ascii="Times New Roman" w:hAnsi="Times New Roman"/>
          <w:i/>
          <w:color w:val="000000" w:themeColor="text1"/>
          <w:sz w:val="28"/>
          <w:szCs w:val="28"/>
        </w:rPr>
      </w:pPr>
      <w:r w:rsidRPr="00A345B1">
        <w:rPr>
          <w:rFonts w:ascii="Times New Roman" w:hAnsi="Times New Roman"/>
          <w:i/>
          <w:color w:val="000000" w:themeColor="text1"/>
          <w:sz w:val="28"/>
          <w:szCs w:val="28"/>
        </w:rPr>
        <w:t>Изменение структуры землепользования в разрезе категорий земель</w:t>
      </w:r>
    </w:p>
    <w:p w:rsidR="006F2461" w:rsidRPr="005251AC" w:rsidRDefault="006F2461" w:rsidP="006F2461">
      <w:pPr>
        <w:pStyle w:val="a7"/>
        <w:spacing w:after="240" w:line="240" w:lineRule="auto"/>
        <w:ind w:left="0"/>
        <w:contextualSpacing w:val="0"/>
        <w:jc w:val="center"/>
        <w:rPr>
          <w:rFonts w:ascii="Times New Roman" w:hAnsi="Times New Roman"/>
          <w:i/>
          <w:color w:val="000000" w:themeColor="text1"/>
          <w:sz w:val="28"/>
          <w:szCs w:val="28"/>
        </w:rPr>
      </w:pPr>
      <w:r w:rsidRPr="005251AC">
        <w:rPr>
          <w:rFonts w:ascii="Times New Roman" w:hAnsi="Times New Roman"/>
          <w:i/>
          <w:color w:val="000000" w:themeColor="text1"/>
          <w:sz w:val="28"/>
          <w:szCs w:val="28"/>
        </w:rPr>
        <w:t>Земли населённых пунктов:</w:t>
      </w:r>
    </w:p>
    <w:p w:rsidR="006F2461" w:rsidRPr="001935B3" w:rsidRDefault="006F2461" w:rsidP="006F2461">
      <w:pPr>
        <w:pStyle w:val="S8"/>
        <w:spacing w:after="120"/>
        <w:rPr>
          <w:color w:val="000000" w:themeColor="text1"/>
          <w:highlight w:val="yellow"/>
        </w:rPr>
      </w:pPr>
      <w:r w:rsidRPr="001935B3">
        <w:rPr>
          <w:color w:val="000000" w:themeColor="text1"/>
        </w:rPr>
        <w:t xml:space="preserve">Значительное увеличение в общем балансе получат земли населённых пунктов (с 1,8% до 4,8%), так </w:t>
      </w:r>
    </w:p>
    <w:p w:rsidR="006F2461" w:rsidRPr="001935B3" w:rsidRDefault="006F2461" w:rsidP="006F2461">
      <w:pPr>
        <w:pStyle w:val="S8"/>
        <w:rPr>
          <w:color w:val="000000" w:themeColor="text1"/>
        </w:rPr>
      </w:pPr>
      <w:r w:rsidRPr="001935B3">
        <w:rPr>
          <w:color w:val="000000" w:themeColor="text1"/>
          <w:szCs w:val="28"/>
        </w:rPr>
        <w:t xml:space="preserve">с. </w:t>
      </w:r>
      <w:proofErr w:type="spellStart"/>
      <w:r w:rsidRPr="001935B3">
        <w:rPr>
          <w:color w:val="000000" w:themeColor="text1"/>
          <w:szCs w:val="28"/>
        </w:rPr>
        <w:t>Льниха</w:t>
      </w:r>
      <w:proofErr w:type="spellEnd"/>
      <w:r w:rsidRPr="001935B3">
        <w:rPr>
          <w:color w:val="000000" w:themeColor="text1"/>
          <w:szCs w:val="28"/>
        </w:rPr>
        <w:t xml:space="preserve"> </w:t>
      </w:r>
      <w:r w:rsidRPr="001935B3">
        <w:rPr>
          <w:color w:val="000000" w:themeColor="text1"/>
        </w:rPr>
        <w:t xml:space="preserve">увеличит свою площадь с 421,8 га до 1159,6 га, </w:t>
      </w:r>
    </w:p>
    <w:p w:rsidR="006F2461" w:rsidRPr="001935B3" w:rsidRDefault="006F2461" w:rsidP="006F2461">
      <w:pPr>
        <w:pStyle w:val="S8"/>
        <w:rPr>
          <w:color w:val="000000" w:themeColor="text1"/>
        </w:rPr>
      </w:pPr>
      <w:r w:rsidRPr="001935B3">
        <w:rPr>
          <w:color w:val="000000" w:themeColor="text1"/>
          <w:szCs w:val="28"/>
        </w:rPr>
        <w:t xml:space="preserve">ст. </w:t>
      </w:r>
      <w:proofErr w:type="gramStart"/>
      <w:r w:rsidRPr="001935B3">
        <w:rPr>
          <w:color w:val="000000" w:themeColor="text1"/>
          <w:szCs w:val="28"/>
        </w:rPr>
        <w:t>Восточная</w:t>
      </w:r>
      <w:proofErr w:type="gramEnd"/>
      <w:r w:rsidRPr="001935B3">
        <w:rPr>
          <w:color w:val="000000" w:themeColor="text1"/>
          <w:szCs w:val="28"/>
        </w:rPr>
        <w:t xml:space="preserve"> </w:t>
      </w:r>
      <w:r w:rsidRPr="001935B3">
        <w:rPr>
          <w:color w:val="000000" w:themeColor="text1"/>
        </w:rPr>
        <w:t xml:space="preserve">с 39,6 га до 42,3 га, </w:t>
      </w:r>
    </w:p>
    <w:p w:rsidR="006F2461" w:rsidRPr="001935B3" w:rsidRDefault="006F2461" w:rsidP="006F2461">
      <w:pPr>
        <w:pStyle w:val="S8"/>
        <w:rPr>
          <w:color w:val="000000" w:themeColor="text1"/>
        </w:rPr>
      </w:pPr>
      <w:r w:rsidRPr="001935B3">
        <w:rPr>
          <w:color w:val="000000" w:themeColor="text1"/>
          <w:szCs w:val="28"/>
        </w:rPr>
        <w:t xml:space="preserve">с. </w:t>
      </w:r>
      <w:proofErr w:type="spellStart"/>
      <w:r w:rsidRPr="001935B3">
        <w:rPr>
          <w:color w:val="000000" w:themeColor="text1"/>
          <w:szCs w:val="28"/>
        </w:rPr>
        <w:t>Боровушка</w:t>
      </w:r>
      <w:proofErr w:type="spellEnd"/>
      <w:r w:rsidRPr="001935B3">
        <w:rPr>
          <w:color w:val="000000" w:themeColor="text1"/>
          <w:szCs w:val="28"/>
        </w:rPr>
        <w:t xml:space="preserve"> </w:t>
      </w:r>
      <w:r w:rsidRPr="001935B3">
        <w:rPr>
          <w:color w:val="000000" w:themeColor="text1"/>
        </w:rPr>
        <w:t>с 30 га до 49,3 га,</w:t>
      </w:r>
    </w:p>
    <w:p w:rsidR="006F2461" w:rsidRPr="001935B3" w:rsidRDefault="006F2461" w:rsidP="006F2461">
      <w:pPr>
        <w:pStyle w:val="S8"/>
        <w:rPr>
          <w:color w:val="000000" w:themeColor="text1"/>
        </w:rPr>
      </w:pPr>
      <w:r w:rsidRPr="001935B3">
        <w:rPr>
          <w:color w:val="000000" w:themeColor="text1"/>
          <w:szCs w:val="28"/>
        </w:rPr>
        <w:t xml:space="preserve">с. </w:t>
      </w:r>
      <w:proofErr w:type="spellStart"/>
      <w:r w:rsidRPr="001935B3">
        <w:rPr>
          <w:color w:val="000000" w:themeColor="text1"/>
          <w:szCs w:val="28"/>
        </w:rPr>
        <w:t>Новомотково</w:t>
      </w:r>
      <w:proofErr w:type="spellEnd"/>
      <w:r w:rsidRPr="001935B3">
        <w:rPr>
          <w:color w:val="000000" w:themeColor="text1"/>
        </w:rPr>
        <w:t xml:space="preserve"> 43,2 га до 200 га,  </w:t>
      </w:r>
    </w:p>
    <w:p w:rsidR="006F2461" w:rsidRPr="001935B3" w:rsidRDefault="006F2461" w:rsidP="006F2461">
      <w:pPr>
        <w:pStyle w:val="S8"/>
        <w:rPr>
          <w:color w:val="000000" w:themeColor="text1"/>
        </w:rPr>
      </w:pPr>
      <w:proofErr w:type="spellStart"/>
      <w:r w:rsidRPr="001935B3">
        <w:rPr>
          <w:color w:val="000000" w:themeColor="text1"/>
          <w:szCs w:val="28"/>
        </w:rPr>
        <w:t>ост</w:t>
      </w:r>
      <w:proofErr w:type="gramStart"/>
      <w:r w:rsidRPr="001935B3">
        <w:rPr>
          <w:color w:val="000000" w:themeColor="text1"/>
          <w:szCs w:val="28"/>
        </w:rPr>
        <w:t>.п</w:t>
      </w:r>
      <w:proofErr w:type="spellEnd"/>
      <w:proofErr w:type="gramEnd"/>
      <w:r w:rsidRPr="001935B3">
        <w:rPr>
          <w:color w:val="000000" w:themeColor="text1"/>
          <w:szCs w:val="28"/>
        </w:rPr>
        <w:t>. Паровозный</w:t>
      </w:r>
      <w:r w:rsidRPr="001935B3">
        <w:rPr>
          <w:color w:val="000000" w:themeColor="text1"/>
        </w:rPr>
        <w:t xml:space="preserve"> с 7,6 га до 114,4 га,  </w:t>
      </w:r>
    </w:p>
    <w:p w:rsidR="006F2461" w:rsidRPr="001935B3" w:rsidRDefault="006F2461" w:rsidP="006F2461">
      <w:pPr>
        <w:pStyle w:val="S8"/>
        <w:rPr>
          <w:color w:val="000000" w:themeColor="text1"/>
        </w:rPr>
      </w:pPr>
      <w:r w:rsidRPr="001935B3">
        <w:rPr>
          <w:color w:val="000000" w:themeColor="text1"/>
          <w:szCs w:val="28"/>
        </w:rPr>
        <w:t xml:space="preserve">п. </w:t>
      </w:r>
      <w:proofErr w:type="spellStart"/>
      <w:r w:rsidRPr="001935B3">
        <w:rPr>
          <w:color w:val="000000" w:themeColor="text1"/>
          <w:szCs w:val="28"/>
        </w:rPr>
        <w:t>Пустынка</w:t>
      </w:r>
      <w:proofErr w:type="spellEnd"/>
      <w:r w:rsidRPr="001935B3">
        <w:rPr>
          <w:color w:val="000000" w:themeColor="text1"/>
        </w:rPr>
        <w:t xml:space="preserve"> с 16,6 га 67,6 га,</w:t>
      </w:r>
    </w:p>
    <w:p w:rsidR="006F2461" w:rsidRPr="001935B3" w:rsidRDefault="006F2461" w:rsidP="006F2461">
      <w:pPr>
        <w:pStyle w:val="S8"/>
        <w:rPr>
          <w:color w:val="000000" w:themeColor="text1"/>
        </w:rPr>
      </w:pPr>
      <w:r w:rsidRPr="001935B3">
        <w:rPr>
          <w:color w:val="000000" w:themeColor="text1"/>
          <w:szCs w:val="28"/>
        </w:rPr>
        <w:t>с. Репьево</w:t>
      </w:r>
      <w:r w:rsidRPr="001935B3">
        <w:rPr>
          <w:color w:val="000000" w:themeColor="text1"/>
        </w:rPr>
        <w:t xml:space="preserve"> с 140 га до 305 га,  </w:t>
      </w:r>
    </w:p>
    <w:p w:rsidR="006F2461" w:rsidRPr="001935B3" w:rsidRDefault="006F2461" w:rsidP="006F2461">
      <w:pPr>
        <w:pStyle w:val="S8"/>
        <w:spacing w:after="120"/>
        <w:rPr>
          <w:color w:val="000000" w:themeColor="text1"/>
        </w:rPr>
      </w:pPr>
      <w:r w:rsidRPr="001935B3">
        <w:rPr>
          <w:color w:val="000000" w:themeColor="text1"/>
        </w:rPr>
        <w:t xml:space="preserve">с. </w:t>
      </w:r>
      <w:proofErr w:type="spellStart"/>
      <w:r w:rsidRPr="001935B3">
        <w:rPr>
          <w:color w:val="000000" w:themeColor="text1"/>
        </w:rPr>
        <w:t>Шмаково</w:t>
      </w:r>
      <w:proofErr w:type="spellEnd"/>
      <w:r w:rsidRPr="001935B3">
        <w:rPr>
          <w:color w:val="000000" w:themeColor="text1"/>
        </w:rPr>
        <w:t xml:space="preserve"> с 86 га до 235 га.</w:t>
      </w:r>
    </w:p>
    <w:p w:rsidR="006F2461" w:rsidRPr="005251AC" w:rsidRDefault="006F2461" w:rsidP="006F2461">
      <w:pPr>
        <w:pStyle w:val="afd"/>
        <w:spacing w:before="240"/>
        <w:ind w:firstLine="709"/>
        <w:jc w:val="both"/>
        <w:rPr>
          <w:color w:val="000000" w:themeColor="text1"/>
          <w:sz w:val="28"/>
          <w:szCs w:val="28"/>
        </w:rPr>
      </w:pPr>
      <w:r w:rsidRPr="005251AC">
        <w:rPr>
          <w:color w:val="000000" w:themeColor="text1"/>
          <w:sz w:val="28"/>
          <w:szCs w:val="28"/>
        </w:rPr>
        <w:t>Развитие населенных пунктов будет происходить за счет присоединения земель сельскохозяйственного назначения, земель промышленности и земель запаса.</w:t>
      </w:r>
    </w:p>
    <w:p w:rsidR="006F2461" w:rsidRPr="005251AC" w:rsidRDefault="006F2461" w:rsidP="006F2461">
      <w:pPr>
        <w:pStyle w:val="S8"/>
        <w:spacing w:after="120"/>
        <w:ind w:firstLine="0"/>
        <w:jc w:val="center"/>
        <w:rPr>
          <w:i/>
          <w:color w:val="000000" w:themeColor="text1"/>
        </w:rPr>
      </w:pPr>
      <w:proofErr w:type="gramStart"/>
      <w:r w:rsidRPr="005251AC">
        <w:rPr>
          <w:i/>
          <w:color w:val="000000" w:themeColor="text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p w:rsidR="006F2461" w:rsidRPr="005251AC" w:rsidRDefault="006F2461" w:rsidP="006F2461">
      <w:pPr>
        <w:pStyle w:val="S8"/>
        <w:spacing w:after="120"/>
        <w:rPr>
          <w:color w:val="000000" w:themeColor="text1"/>
        </w:rPr>
      </w:pPr>
      <w:r w:rsidRPr="005251AC">
        <w:rPr>
          <w:color w:val="000000" w:themeColor="text1"/>
        </w:rPr>
        <w:t xml:space="preserve">В структуре земель промышленности увеличится доля земель транспорта, за счет строительства новых дорог, а так же за счет строительства производственной площадки рядом с д. </w:t>
      </w:r>
      <w:proofErr w:type="spellStart"/>
      <w:r w:rsidRPr="005251AC">
        <w:rPr>
          <w:color w:val="000000" w:themeColor="text1"/>
        </w:rPr>
        <w:t>Шмаково</w:t>
      </w:r>
      <w:proofErr w:type="spellEnd"/>
      <w:r w:rsidRPr="005251AC">
        <w:rPr>
          <w:color w:val="000000" w:themeColor="text1"/>
        </w:rPr>
        <w:t xml:space="preserve">. </w:t>
      </w:r>
    </w:p>
    <w:p w:rsidR="006F2461" w:rsidRPr="005251AC" w:rsidRDefault="006F2461" w:rsidP="006F2461">
      <w:pPr>
        <w:pStyle w:val="S8"/>
        <w:rPr>
          <w:color w:val="000000" w:themeColor="text1"/>
        </w:rPr>
      </w:pPr>
      <w:r w:rsidRPr="005251AC">
        <w:rPr>
          <w:color w:val="000000" w:themeColor="text1"/>
        </w:rPr>
        <w:t>Земли водного фонда  останутся без изменений на расчётный срок.</w:t>
      </w:r>
    </w:p>
    <w:p w:rsidR="003F494A" w:rsidRPr="00873DC3" w:rsidRDefault="003F494A" w:rsidP="00176D2E">
      <w:pPr>
        <w:pStyle w:val="S8"/>
        <w:spacing w:after="120"/>
      </w:pPr>
    </w:p>
    <w:p w:rsidR="00F80E6B" w:rsidRPr="00873DC3" w:rsidRDefault="00F80E6B" w:rsidP="00176D2E">
      <w:pPr>
        <w:pStyle w:val="S8"/>
        <w:spacing w:after="120"/>
      </w:pPr>
    </w:p>
    <w:p w:rsidR="00F80E6B" w:rsidRPr="00873DC3" w:rsidRDefault="00F80E6B" w:rsidP="00176D2E">
      <w:pPr>
        <w:pStyle w:val="S8"/>
        <w:spacing w:after="120"/>
      </w:pPr>
    </w:p>
    <w:p w:rsidR="00294BEB" w:rsidRPr="00873DC3" w:rsidRDefault="00294BEB" w:rsidP="00176D2E">
      <w:pPr>
        <w:pStyle w:val="S8"/>
        <w:spacing w:after="120"/>
      </w:pPr>
    </w:p>
    <w:p w:rsidR="00F80E6B" w:rsidRPr="00873DC3" w:rsidRDefault="00F80E6B" w:rsidP="00176D2E">
      <w:pPr>
        <w:pStyle w:val="S8"/>
        <w:spacing w:after="120"/>
      </w:pPr>
    </w:p>
    <w:p w:rsidR="00F80E6B" w:rsidRPr="00873DC3" w:rsidRDefault="00F80E6B" w:rsidP="00176D2E">
      <w:pPr>
        <w:pStyle w:val="S8"/>
        <w:spacing w:after="120"/>
      </w:pPr>
    </w:p>
    <w:p w:rsidR="00F80E6B" w:rsidRPr="00873DC3" w:rsidRDefault="00F80E6B" w:rsidP="00176D2E">
      <w:pPr>
        <w:pStyle w:val="S8"/>
        <w:spacing w:after="120"/>
      </w:pPr>
    </w:p>
    <w:p w:rsidR="00AC1CA6" w:rsidRPr="00873DC3" w:rsidRDefault="00266EA0" w:rsidP="001E265A">
      <w:pPr>
        <w:pStyle w:val="20"/>
        <w:numPr>
          <w:ilvl w:val="0"/>
          <w:numId w:val="2"/>
        </w:numPr>
        <w:ind w:left="426"/>
      </w:pPr>
      <w:bookmarkStart w:id="28" w:name="_Toc350169438"/>
      <w:r w:rsidRPr="00873DC3">
        <w:lastRenderedPageBreak/>
        <w:t>Технико-экономические показатели проекта</w:t>
      </w:r>
      <w:bookmarkEnd w:id="28"/>
    </w:p>
    <w:p w:rsidR="00255F4D" w:rsidRPr="00873DC3" w:rsidRDefault="00255F4D" w:rsidP="00255F4D">
      <w:pPr>
        <w:pStyle w:val="S8"/>
        <w:jc w:val="right"/>
        <w:rPr>
          <w:i/>
        </w:rPr>
      </w:pPr>
      <w:r w:rsidRPr="00873DC3">
        <w:rPr>
          <w:i/>
        </w:rPr>
        <w:t xml:space="preserve">Таблица </w:t>
      </w:r>
      <w:r w:rsidR="00294BEB" w:rsidRPr="00873DC3">
        <w:rPr>
          <w:i/>
        </w:rPr>
        <w:t>5</w:t>
      </w:r>
      <w:r w:rsidRPr="00873DC3">
        <w:rPr>
          <w:i/>
        </w:rPr>
        <w:t>-1</w:t>
      </w:r>
    </w:p>
    <w:p w:rsidR="00255F4D" w:rsidRPr="00873DC3" w:rsidRDefault="00255F4D" w:rsidP="0053295C">
      <w:pPr>
        <w:pStyle w:val="S8"/>
        <w:spacing w:after="240"/>
        <w:jc w:val="center"/>
        <w:rPr>
          <w:i/>
        </w:rPr>
      </w:pPr>
      <w:r w:rsidRPr="00873DC3">
        <w:rPr>
          <w:i/>
        </w:rPr>
        <w:t>Основные технико-экономические показатели проекта</w:t>
      </w:r>
    </w:p>
    <w:tbl>
      <w:tblPr>
        <w:tblW w:w="960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402"/>
        <w:gridCol w:w="1418"/>
        <w:gridCol w:w="1275"/>
        <w:gridCol w:w="1560"/>
        <w:gridCol w:w="1417"/>
      </w:tblGrid>
      <w:tr w:rsidR="006F2461" w:rsidRPr="006F2461" w:rsidTr="0053295C">
        <w:trPr>
          <w:trHeight w:val="834"/>
        </w:trPr>
        <w:tc>
          <w:tcPr>
            <w:tcW w:w="529" w:type="dxa"/>
          </w:tcPr>
          <w:p w:rsidR="006F2461" w:rsidRPr="006F2461" w:rsidRDefault="006F2461" w:rsidP="006F2461">
            <w:pPr>
              <w:spacing w:after="0" w:line="240" w:lineRule="auto"/>
              <w:rPr>
                <w:rFonts w:ascii="Times New Roman" w:hAnsi="Times New Roman"/>
              </w:rPr>
            </w:pPr>
            <w:bookmarkStart w:id="29" w:name="_Toc302136097"/>
            <w:r w:rsidRPr="006F2461">
              <w:rPr>
                <w:rFonts w:ascii="Times New Roman" w:hAnsi="Times New Roman"/>
              </w:rPr>
              <w:t>№</w:t>
            </w:r>
          </w:p>
          <w:p w:rsidR="006F2461" w:rsidRPr="006F2461" w:rsidRDefault="006F2461" w:rsidP="006F2461">
            <w:pPr>
              <w:spacing w:after="0" w:line="240" w:lineRule="auto"/>
              <w:rPr>
                <w:rFonts w:ascii="Times New Roman" w:hAnsi="Times New Roman"/>
              </w:rPr>
            </w:pPr>
            <w:r w:rsidRPr="006F2461">
              <w:rPr>
                <w:rFonts w:ascii="Times New Roman" w:hAnsi="Times New Roman"/>
              </w:rPr>
              <w:t>п.п.</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Показатель</w:t>
            </w:r>
          </w:p>
        </w:tc>
        <w:tc>
          <w:tcPr>
            <w:tcW w:w="1418" w:type="dxa"/>
          </w:tcPr>
          <w:p w:rsidR="006F2461" w:rsidRPr="006F2461" w:rsidRDefault="006F2461" w:rsidP="006F2461">
            <w:pPr>
              <w:spacing w:after="0" w:line="240" w:lineRule="auto"/>
              <w:rPr>
                <w:rFonts w:ascii="Times New Roman" w:hAnsi="Times New Roman"/>
              </w:rPr>
            </w:pPr>
            <w:proofErr w:type="spellStart"/>
            <w:r w:rsidRPr="006F2461">
              <w:rPr>
                <w:rFonts w:ascii="Times New Roman" w:hAnsi="Times New Roman"/>
              </w:rPr>
              <w:t>Ед</w:t>
            </w:r>
            <w:proofErr w:type="gramStart"/>
            <w:r w:rsidRPr="006F2461">
              <w:rPr>
                <w:rFonts w:ascii="Times New Roman" w:hAnsi="Times New Roman"/>
              </w:rPr>
              <w:t>.и</w:t>
            </w:r>
            <w:proofErr w:type="gramEnd"/>
            <w:r w:rsidRPr="006F2461">
              <w:rPr>
                <w:rFonts w:ascii="Times New Roman" w:hAnsi="Times New Roman"/>
              </w:rPr>
              <w:t>зме</w:t>
            </w:r>
            <w:proofErr w:type="spellEnd"/>
          </w:p>
          <w:p w:rsidR="006F2461" w:rsidRPr="006F2461" w:rsidRDefault="006F2461" w:rsidP="006F2461">
            <w:pPr>
              <w:spacing w:after="0" w:line="240" w:lineRule="auto"/>
              <w:rPr>
                <w:rFonts w:ascii="Times New Roman" w:hAnsi="Times New Roman"/>
              </w:rPr>
            </w:pPr>
            <w:r w:rsidRPr="006F2461">
              <w:rPr>
                <w:rFonts w:ascii="Times New Roman" w:hAnsi="Times New Roman"/>
              </w:rPr>
              <w:t>рения</w:t>
            </w:r>
          </w:p>
        </w:tc>
        <w:tc>
          <w:tcPr>
            <w:tcW w:w="1275" w:type="dxa"/>
          </w:tcPr>
          <w:p w:rsidR="006F2461" w:rsidRPr="006F2461" w:rsidRDefault="006F2461" w:rsidP="006F2461">
            <w:pPr>
              <w:spacing w:after="0" w:line="240" w:lineRule="auto"/>
              <w:rPr>
                <w:rFonts w:ascii="Times New Roman" w:hAnsi="Times New Roman"/>
              </w:rPr>
            </w:pPr>
            <w:proofErr w:type="spellStart"/>
            <w:r w:rsidRPr="006F2461">
              <w:rPr>
                <w:rFonts w:ascii="Times New Roman" w:hAnsi="Times New Roman"/>
              </w:rPr>
              <w:t>Сущест</w:t>
            </w:r>
            <w:proofErr w:type="spellEnd"/>
            <w:r w:rsidRPr="006F2461">
              <w:rPr>
                <w:rFonts w:ascii="Times New Roman" w:hAnsi="Times New Roman"/>
              </w:rPr>
              <w:t>.</w:t>
            </w:r>
          </w:p>
          <w:p w:rsidR="006F2461" w:rsidRPr="006F2461" w:rsidRDefault="006F2461" w:rsidP="006F2461">
            <w:pPr>
              <w:spacing w:after="0" w:line="240" w:lineRule="auto"/>
              <w:rPr>
                <w:rFonts w:ascii="Times New Roman" w:hAnsi="Times New Roman"/>
              </w:rPr>
            </w:pPr>
            <w:r w:rsidRPr="006F2461">
              <w:rPr>
                <w:rFonts w:ascii="Times New Roman" w:hAnsi="Times New Roman"/>
              </w:rPr>
              <w:t>положение</w:t>
            </w: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Первая </w:t>
            </w:r>
            <w:proofErr w:type="spellStart"/>
            <w:proofErr w:type="gramStart"/>
            <w:r w:rsidRPr="006F2461">
              <w:rPr>
                <w:rFonts w:ascii="Times New Roman" w:hAnsi="Times New Roman"/>
              </w:rPr>
              <w:t>оче-редь</w:t>
            </w:r>
            <w:proofErr w:type="spellEnd"/>
            <w:proofErr w:type="gramEnd"/>
            <w:r w:rsidRPr="006F2461">
              <w:rPr>
                <w:rFonts w:ascii="Times New Roman" w:hAnsi="Times New Roman"/>
              </w:rPr>
              <w:t xml:space="preserve"> </w:t>
            </w:r>
            <w:proofErr w:type="spellStart"/>
            <w:r w:rsidRPr="006F2461">
              <w:rPr>
                <w:rFonts w:ascii="Times New Roman" w:hAnsi="Times New Roman"/>
              </w:rPr>
              <w:t>стро-ительства</w:t>
            </w:r>
            <w:proofErr w:type="spellEnd"/>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Расчетный</w:t>
            </w:r>
          </w:p>
          <w:p w:rsidR="006F2461" w:rsidRPr="006F2461" w:rsidRDefault="006F2461" w:rsidP="006F2461">
            <w:pPr>
              <w:spacing w:after="0" w:line="240" w:lineRule="auto"/>
              <w:rPr>
                <w:rFonts w:ascii="Times New Roman" w:hAnsi="Times New Roman"/>
              </w:rPr>
            </w:pPr>
            <w:r w:rsidRPr="006F2461">
              <w:rPr>
                <w:rFonts w:ascii="Times New Roman" w:hAnsi="Times New Roman"/>
              </w:rPr>
              <w:t>срок</w:t>
            </w:r>
          </w:p>
        </w:tc>
      </w:tr>
      <w:tr w:rsidR="006F2461" w:rsidRPr="006F2461" w:rsidTr="0053295C">
        <w:trPr>
          <w:trHeight w:val="295"/>
        </w:trPr>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w:t>
            </w: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4</w:t>
            </w: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6</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w:t>
            </w:r>
          </w:p>
        </w:tc>
        <w:tc>
          <w:tcPr>
            <w:tcW w:w="9072" w:type="dxa"/>
            <w:gridSpan w:val="5"/>
            <w:vAlign w:val="center"/>
          </w:tcPr>
          <w:p w:rsidR="006F2461" w:rsidRPr="006F2461" w:rsidRDefault="006F2461" w:rsidP="006F2461">
            <w:pPr>
              <w:spacing w:after="0" w:line="240" w:lineRule="auto"/>
              <w:rPr>
                <w:rFonts w:ascii="Times New Roman" w:hAnsi="Times New Roman"/>
              </w:rPr>
            </w:pPr>
            <w:r w:rsidRPr="006F2461">
              <w:rPr>
                <w:rFonts w:ascii="Times New Roman" w:hAnsi="Times New Roman"/>
              </w:rPr>
              <w:t>Территория</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1.1.</w:t>
            </w:r>
          </w:p>
        </w:tc>
        <w:tc>
          <w:tcPr>
            <w:tcW w:w="3402" w:type="dxa"/>
            <w:vAlign w:val="center"/>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Площадь территории сельского совета </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га</w:t>
            </w: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24000</w:t>
            </w: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24000</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24000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1.2</w:t>
            </w:r>
          </w:p>
        </w:tc>
        <w:tc>
          <w:tcPr>
            <w:tcW w:w="3402" w:type="dxa"/>
            <w:vAlign w:val="center"/>
          </w:tcPr>
          <w:p w:rsidR="006F2461" w:rsidRPr="006F2461" w:rsidRDefault="006F2461" w:rsidP="006F2461">
            <w:pPr>
              <w:spacing w:after="0" w:line="240" w:lineRule="auto"/>
              <w:rPr>
                <w:rFonts w:ascii="Times New Roman" w:hAnsi="Times New Roman"/>
              </w:rPr>
            </w:pPr>
            <w:r w:rsidRPr="006F2461">
              <w:rPr>
                <w:rFonts w:ascii="Times New Roman" w:hAnsi="Times New Roman"/>
              </w:rPr>
              <w:t>Численность населения, занятого в личном подсобном хозяйстве</w:t>
            </w:r>
          </w:p>
        </w:tc>
        <w:tc>
          <w:tcPr>
            <w:tcW w:w="1418"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чел./%</w:t>
            </w:r>
          </w:p>
        </w:tc>
        <w:tc>
          <w:tcPr>
            <w:tcW w:w="1275"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58/2,7</w:t>
            </w:r>
          </w:p>
        </w:tc>
        <w:tc>
          <w:tcPr>
            <w:tcW w:w="1560"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90/4,2</w:t>
            </w:r>
          </w:p>
        </w:tc>
        <w:tc>
          <w:tcPr>
            <w:tcW w:w="1417"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117/5,0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w:t>
            </w:r>
          </w:p>
        </w:tc>
        <w:tc>
          <w:tcPr>
            <w:tcW w:w="9072" w:type="dxa"/>
            <w:gridSpan w:val="5"/>
            <w:vAlign w:val="center"/>
          </w:tcPr>
          <w:p w:rsidR="006F2461" w:rsidRPr="006F2461" w:rsidRDefault="006F2461" w:rsidP="006F2461">
            <w:pPr>
              <w:spacing w:after="0" w:line="240" w:lineRule="auto"/>
              <w:rPr>
                <w:rFonts w:ascii="Times New Roman" w:hAnsi="Times New Roman"/>
              </w:rPr>
            </w:pPr>
            <w:r w:rsidRPr="006F2461">
              <w:rPr>
                <w:rFonts w:ascii="Times New Roman" w:hAnsi="Times New Roman"/>
              </w:rPr>
              <w:t>Жилищное строительство</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2.1</w:t>
            </w:r>
          </w:p>
        </w:tc>
        <w:tc>
          <w:tcPr>
            <w:tcW w:w="3402" w:type="dxa"/>
            <w:vAlign w:val="center"/>
          </w:tcPr>
          <w:p w:rsidR="006F2461" w:rsidRPr="006F2461" w:rsidRDefault="006F2461" w:rsidP="006F2461">
            <w:pPr>
              <w:spacing w:after="0" w:line="240" w:lineRule="auto"/>
              <w:rPr>
                <w:rFonts w:ascii="Times New Roman" w:hAnsi="Times New Roman"/>
              </w:rPr>
            </w:pPr>
            <w:r w:rsidRPr="006F2461">
              <w:rPr>
                <w:rFonts w:ascii="Times New Roman" w:hAnsi="Times New Roman"/>
              </w:rPr>
              <w:t>Жилищный фонд</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тыс.м.кв.</w:t>
            </w:r>
          </w:p>
          <w:p w:rsidR="006F2461" w:rsidRPr="006F2461" w:rsidRDefault="006F2461" w:rsidP="006F2461">
            <w:pPr>
              <w:spacing w:after="0" w:line="240" w:lineRule="auto"/>
              <w:rPr>
                <w:rFonts w:ascii="Times New Roman" w:hAnsi="Times New Roman"/>
              </w:rPr>
            </w:pPr>
            <w:proofErr w:type="spellStart"/>
            <w:r w:rsidRPr="006F2461">
              <w:rPr>
                <w:rFonts w:ascii="Times New Roman" w:hAnsi="Times New Roman"/>
              </w:rPr>
              <w:t>общ</w:t>
            </w:r>
            <w:proofErr w:type="gramStart"/>
            <w:r w:rsidRPr="006F2461">
              <w:rPr>
                <w:rFonts w:ascii="Times New Roman" w:hAnsi="Times New Roman"/>
              </w:rPr>
              <w:t>.п</w:t>
            </w:r>
            <w:proofErr w:type="gramEnd"/>
            <w:r w:rsidRPr="006F2461">
              <w:rPr>
                <w:rFonts w:ascii="Times New Roman" w:hAnsi="Times New Roman"/>
              </w:rPr>
              <w:t>л</w:t>
            </w:r>
            <w:proofErr w:type="spellEnd"/>
            <w:r w:rsidRPr="006F2461">
              <w:rPr>
                <w:rFonts w:ascii="Times New Roman" w:hAnsi="Times New Roman"/>
              </w:rPr>
              <w:t>.</w:t>
            </w:r>
          </w:p>
          <w:p w:rsidR="006F2461" w:rsidRPr="006F2461" w:rsidRDefault="006F2461" w:rsidP="006F2461">
            <w:pPr>
              <w:spacing w:after="0" w:line="240" w:lineRule="auto"/>
              <w:rPr>
                <w:rFonts w:ascii="Times New Roman" w:hAnsi="Times New Roman"/>
              </w:rPr>
            </w:pPr>
            <w:r w:rsidRPr="006F2461">
              <w:rPr>
                <w:rFonts w:ascii="Times New Roman" w:hAnsi="Times New Roman"/>
              </w:rPr>
              <w:t>квартир</w:t>
            </w:r>
          </w:p>
        </w:tc>
        <w:tc>
          <w:tcPr>
            <w:tcW w:w="1275"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39,0</w:t>
            </w:r>
          </w:p>
        </w:tc>
        <w:tc>
          <w:tcPr>
            <w:tcW w:w="1560"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47,3</w:t>
            </w:r>
          </w:p>
        </w:tc>
        <w:tc>
          <w:tcPr>
            <w:tcW w:w="1417"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70,5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2.2</w:t>
            </w:r>
          </w:p>
        </w:tc>
        <w:tc>
          <w:tcPr>
            <w:tcW w:w="3402" w:type="dxa"/>
            <w:vAlign w:val="center"/>
          </w:tcPr>
          <w:p w:rsidR="006F2461" w:rsidRPr="006F2461" w:rsidRDefault="006F2461" w:rsidP="006F2461">
            <w:pPr>
              <w:spacing w:after="0" w:line="240" w:lineRule="auto"/>
              <w:rPr>
                <w:rFonts w:ascii="Times New Roman" w:hAnsi="Times New Roman"/>
              </w:rPr>
            </w:pPr>
            <w:r w:rsidRPr="006F2461">
              <w:rPr>
                <w:rFonts w:ascii="Times New Roman" w:hAnsi="Times New Roman"/>
              </w:rPr>
              <w:t>Новое жилищное строительство</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тыс.м.кв.</w:t>
            </w:r>
          </w:p>
          <w:p w:rsidR="006F2461" w:rsidRPr="006F2461" w:rsidRDefault="006F2461" w:rsidP="006F2461">
            <w:pPr>
              <w:spacing w:after="0" w:line="240" w:lineRule="auto"/>
              <w:rPr>
                <w:rFonts w:ascii="Times New Roman" w:hAnsi="Times New Roman"/>
              </w:rPr>
            </w:pPr>
            <w:proofErr w:type="spellStart"/>
            <w:r w:rsidRPr="006F2461">
              <w:rPr>
                <w:rFonts w:ascii="Times New Roman" w:hAnsi="Times New Roman"/>
              </w:rPr>
              <w:t>общ</w:t>
            </w:r>
            <w:proofErr w:type="gramStart"/>
            <w:r w:rsidRPr="006F2461">
              <w:rPr>
                <w:rFonts w:ascii="Times New Roman" w:hAnsi="Times New Roman"/>
              </w:rPr>
              <w:t>.п</w:t>
            </w:r>
            <w:proofErr w:type="gramEnd"/>
            <w:r w:rsidRPr="006F2461">
              <w:rPr>
                <w:rFonts w:ascii="Times New Roman" w:hAnsi="Times New Roman"/>
              </w:rPr>
              <w:t>л</w:t>
            </w:r>
            <w:proofErr w:type="spellEnd"/>
            <w:r w:rsidRPr="006F2461">
              <w:rPr>
                <w:rFonts w:ascii="Times New Roman" w:hAnsi="Times New Roman"/>
              </w:rPr>
              <w:t>.</w:t>
            </w:r>
          </w:p>
          <w:p w:rsidR="006F2461" w:rsidRPr="006F2461" w:rsidRDefault="006F2461" w:rsidP="006F2461">
            <w:pPr>
              <w:spacing w:after="0" w:line="240" w:lineRule="auto"/>
              <w:rPr>
                <w:rFonts w:ascii="Times New Roman" w:hAnsi="Times New Roman"/>
              </w:rPr>
            </w:pPr>
            <w:r w:rsidRPr="006F2461">
              <w:rPr>
                <w:rFonts w:ascii="Times New Roman" w:hAnsi="Times New Roman"/>
              </w:rPr>
              <w:t>квартир</w:t>
            </w:r>
          </w:p>
        </w:tc>
        <w:tc>
          <w:tcPr>
            <w:tcW w:w="1275" w:type="dxa"/>
            <w:vAlign w:val="bottom"/>
          </w:tcPr>
          <w:p w:rsidR="006F2461" w:rsidRPr="006F2461" w:rsidRDefault="006F2461" w:rsidP="006F2461">
            <w:pPr>
              <w:spacing w:after="0" w:line="240" w:lineRule="auto"/>
              <w:rPr>
                <w:rFonts w:ascii="Times New Roman" w:hAnsi="Times New Roman"/>
              </w:rPr>
            </w:pPr>
          </w:p>
        </w:tc>
        <w:tc>
          <w:tcPr>
            <w:tcW w:w="1560"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8,3</w:t>
            </w:r>
          </w:p>
        </w:tc>
        <w:tc>
          <w:tcPr>
            <w:tcW w:w="1417"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31,5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2.3</w:t>
            </w:r>
          </w:p>
        </w:tc>
        <w:tc>
          <w:tcPr>
            <w:tcW w:w="3402" w:type="dxa"/>
            <w:vAlign w:val="center"/>
          </w:tcPr>
          <w:p w:rsidR="006F2461" w:rsidRPr="006F2461" w:rsidRDefault="006F2461" w:rsidP="006F2461">
            <w:pPr>
              <w:spacing w:after="0" w:line="240" w:lineRule="auto"/>
              <w:rPr>
                <w:rFonts w:ascii="Times New Roman" w:hAnsi="Times New Roman"/>
              </w:rPr>
            </w:pPr>
            <w:r w:rsidRPr="006F2461">
              <w:rPr>
                <w:rFonts w:ascii="Times New Roman" w:hAnsi="Times New Roman"/>
              </w:rPr>
              <w:t>Средняя обеспеченность населения общей площадью квартир</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w:t>
            </w:r>
            <w:proofErr w:type="gramStart"/>
            <w:r w:rsidRPr="006F2461">
              <w:rPr>
                <w:rFonts w:ascii="Times New Roman" w:hAnsi="Times New Roman"/>
              </w:rPr>
              <w:t>2</w:t>
            </w:r>
            <w:proofErr w:type="gramEnd"/>
            <w:r w:rsidRPr="006F2461">
              <w:rPr>
                <w:rFonts w:ascii="Times New Roman" w:hAnsi="Times New Roman"/>
              </w:rPr>
              <w:t xml:space="preserve"> /чел.</w:t>
            </w:r>
          </w:p>
        </w:tc>
        <w:tc>
          <w:tcPr>
            <w:tcW w:w="1275"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18,4</w:t>
            </w:r>
          </w:p>
        </w:tc>
        <w:tc>
          <w:tcPr>
            <w:tcW w:w="1560"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22,0</w:t>
            </w:r>
          </w:p>
        </w:tc>
        <w:tc>
          <w:tcPr>
            <w:tcW w:w="1417"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30,0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w:t>
            </w:r>
          </w:p>
        </w:tc>
        <w:tc>
          <w:tcPr>
            <w:tcW w:w="9072" w:type="dxa"/>
            <w:gridSpan w:val="5"/>
            <w:vAlign w:val="center"/>
          </w:tcPr>
          <w:p w:rsidR="006F2461" w:rsidRPr="006F2461" w:rsidRDefault="006F2461" w:rsidP="006F2461">
            <w:pPr>
              <w:spacing w:after="0" w:line="240" w:lineRule="auto"/>
              <w:rPr>
                <w:rFonts w:ascii="Times New Roman" w:hAnsi="Times New Roman"/>
              </w:rPr>
            </w:pPr>
            <w:r w:rsidRPr="006F2461">
              <w:rPr>
                <w:rFonts w:ascii="Times New Roman" w:hAnsi="Times New Roman"/>
              </w:rPr>
              <w:t>Учреждения культурно-бытового обслуживания населения</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3.1</w:t>
            </w:r>
          </w:p>
        </w:tc>
        <w:tc>
          <w:tcPr>
            <w:tcW w:w="3402" w:type="dxa"/>
            <w:vAlign w:val="center"/>
          </w:tcPr>
          <w:p w:rsidR="006F2461" w:rsidRPr="006F2461" w:rsidRDefault="006F2461" w:rsidP="006F2461">
            <w:pPr>
              <w:spacing w:after="0" w:line="240" w:lineRule="auto"/>
              <w:rPr>
                <w:rFonts w:ascii="Times New Roman" w:hAnsi="Times New Roman"/>
              </w:rPr>
            </w:pPr>
            <w:r w:rsidRPr="006F2461">
              <w:rPr>
                <w:rFonts w:ascii="Times New Roman" w:hAnsi="Times New Roman"/>
              </w:rPr>
              <w:t>Детские дошкольные учреждения-всего</w:t>
            </w:r>
          </w:p>
        </w:tc>
        <w:tc>
          <w:tcPr>
            <w:tcW w:w="1418"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мест</w:t>
            </w:r>
          </w:p>
        </w:tc>
        <w:tc>
          <w:tcPr>
            <w:tcW w:w="1275"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27</w:t>
            </w:r>
          </w:p>
        </w:tc>
        <w:tc>
          <w:tcPr>
            <w:tcW w:w="1560"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167</w:t>
            </w:r>
          </w:p>
        </w:tc>
        <w:tc>
          <w:tcPr>
            <w:tcW w:w="1417"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167</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vAlign w:val="center"/>
          </w:tcPr>
          <w:p w:rsidR="006F2461" w:rsidRPr="006F2461" w:rsidRDefault="006F2461" w:rsidP="006F2461">
            <w:pPr>
              <w:spacing w:after="0" w:line="240" w:lineRule="auto"/>
              <w:rPr>
                <w:rFonts w:ascii="Times New Roman" w:hAnsi="Times New Roman"/>
              </w:rPr>
            </w:pPr>
            <w:r w:rsidRPr="006F2461">
              <w:rPr>
                <w:rFonts w:ascii="Times New Roman" w:hAnsi="Times New Roman"/>
              </w:rPr>
              <w:t>на 1000 человек</w:t>
            </w:r>
          </w:p>
        </w:tc>
        <w:tc>
          <w:tcPr>
            <w:tcW w:w="1418"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мест</w:t>
            </w:r>
          </w:p>
        </w:tc>
        <w:tc>
          <w:tcPr>
            <w:tcW w:w="1275"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13</w:t>
            </w:r>
          </w:p>
        </w:tc>
        <w:tc>
          <w:tcPr>
            <w:tcW w:w="1560"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77</w:t>
            </w:r>
          </w:p>
        </w:tc>
        <w:tc>
          <w:tcPr>
            <w:tcW w:w="1417"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71</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3.2</w:t>
            </w:r>
          </w:p>
        </w:tc>
        <w:tc>
          <w:tcPr>
            <w:tcW w:w="3402" w:type="dxa"/>
          </w:tcPr>
          <w:p w:rsidR="006F2461" w:rsidRPr="006F2461" w:rsidRDefault="006F2461" w:rsidP="006F2461">
            <w:pPr>
              <w:spacing w:after="0" w:line="240" w:lineRule="auto"/>
              <w:rPr>
                <w:rFonts w:ascii="Times New Roman" w:hAnsi="Times New Roman"/>
              </w:rPr>
            </w:pPr>
            <w:proofErr w:type="gramStart"/>
            <w:r w:rsidRPr="006F2461">
              <w:rPr>
                <w:rFonts w:ascii="Times New Roman" w:hAnsi="Times New Roman"/>
              </w:rPr>
              <w:t>Общеобразовательные</w:t>
            </w:r>
            <w:proofErr w:type="gramEnd"/>
            <w:r w:rsidRPr="006F2461">
              <w:rPr>
                <w:rFonts w:ascii="Times New Roman" w:hAnsi="Times New Roman"/>
              </w:rPr>
              <w:t xml:space="preserve"> школы-всего </w:t>
            </w:r>
          </w:p>
        </w:tc>
        <w:tc>
          <w:tcPr>
            <w:tcW w:w="1418"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мест</w:t>
            </w:r>
          </w:p>
        </w:tc>
        <w:tc>
          <w:tcPr>
            <w:tcW w:w="1275"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510</w:t>
            </w:r>
          </w:p>
        </w:tc>
        <w:tc>
          <w:tcPr>
            <w:tcW w:w="1560"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510</w:t>
            </w:r>
          </w:p>
        </w:tc>
        <w:tc>
          <w:tcPr>
            <w:tcW w:w="1417"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510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на 1000 человек</w:t>
            </w:r>
          </w:p>
        </w:tc>
        <w:tc>
          <w:tcPr>
            <w:tcW w:w="1418"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мест</w:t>
            </w:r>
          </w:p>
        </w:tc>
        <w:tc>
          <w:tcPr>
            <w:tcW w:w="1275"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241</w:t>
            </w:r>
          </w:p>
        </w:tc>
        <w:tc>
          <w:tcPr>
            <w:tcW w:w="1560"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237</w:t>
            </w:r>
          </w:p>
        </w:tc>
        <w:tc>
          <w:tcPr>
            <w:tcW w:w="1417"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217</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3.3</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ФАП</w:t>
            </w:r>
          </w:p>
        </w:tc>
        <w:tc>
          <w:tcPr>
            <w:tcW w:w="1418"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объект</w:t>
            </w:r>
          </w:p>
        </w:tc>
        <w:tc>
          <w:tcPr>
            <w:tcW w:w="1275"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2</w:t>
            </w:r>
          </w:p>
        </w:tc>
        <w:tc>
          <w:tcPr>
            <w:tcW w:w="1560"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5</w:t>
            </w:r>
          </w:p>
        </w:tc>
        <w:tc>
          <w:tcPr>
            <w:tcW w:w="1417"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3.4</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Предприятие торговли</w:t>
            </w:r>
          </w:p>
        </w:tc>
        <w:tc>
          <w:tcPr>
            <w:tcW w:w="1418"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м2 </w:t>
            </w:r>
            <w:proofErr w:type="spellStart"/>
            <w:r w:rsidRPr="006F2461">
              <w:rPr>
                <w:rFonts w:ascii="Times New Roman" w:hAnsi="Times New Roman"/>
              </w:rPr>
              <w:t>торг</w:t>
            </w:r>
            <w:proofErr w:type="gramStart"/>
            <w:r w:rsidRPr="006F2461">
              <w:rPr>
                <w:rFonts w:ascii="Times New Roman" w:hAnsi="Times New Roman"/>
              </w:rPr>
              <w:t>.п</w:t>
            </w:r>
            <w:proofErr w:type="gramEnd"/>
            <w:r w:rsidRPr="006F2461">
              <w:rPr>
                <w:rFonts w:ascii="Times New Roman" w:hAnsi="Times New Roman"/>
              </w:rPr>
              <w:t>л</w:t>
            </w:r>
            <w:proofErr w:type="spellEnd"/>
            <w:r w:rsidRPr="006F2461">
              <w:rPr>
                <w:rFonts w:ascii="Times New Roman" w:hAnsi="Times New Roman"/>
              </w:rPr>
              <w:t>.</w:t>
            </w:r>
          </w:p>
        </w:tc>
        <w:tc>
          <w:tcPr>
            <w:tcW w:w="1275"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169</w:t>
            </w:r>
          </w:p>
        </w:tc>
        <w:tc>
          <w:tcPr>
            <w:tcW w:w="1560"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400</w:t>
            </w:r>
          </w:p>
        </w:tc>
        <w:tc>
          <w:tcPr>
            <w:tcW w:w="1417"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400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на 1000 человек</w:t>
            </w:r>
          </w:p>
        </w:tc>
        <w:tc>
          <w:tcPr>
            <w:tcW w:w="1418"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м2 </w:t>
            </w:r>
            <w:proofErr w:type="spellStart"/>
            <w:r w:rsidRPr="006F2461">
              <w:rPr>
                <w:rFonts w:ascii="Times New Roman" w:hAnsi="Times New Roman"/>
              </w:rPr>
              <w:t>торг</w:t>
            </w:r>
            <w:proofErr w:type="gramStart"/>
            <w:r w:rsidRPr="006F2461">
              <w:rPr>
                <w:rFonts w:ascii="Times New Roman" w:hAnsi="Times New Roman"/>
              </w:rPr>
              <w:t>.п</w:t>
            </w:r>
            <w:proofErr w:type="gramEnd"/>
            <w:r w:rsidRPr="006F2461">
              <w:rPr>
                <w:rFonts w:ascii="Times New Roman" w:hAnsi="Times New Roman"/>
              </w:rPr>
              <w:t>л</w:t>
            </w:r>
            <w:proofErr w:type="spellEnd"/>
            <w:r w:rsidRPr="006F2461">
              <w:rPr>
                <w:rFonts w:ascii="Times New Roman" w:hAnsi="Times New Roman"/>
              </w:rPr>
              <w:t>.</w:t>
            </w:r>
          </w:p>
        </w:tc>
        <w:tc>
          <w:tcPr>
            <w:tcW w:w="1275"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80</w:t>
            </w:r>
          </w:p>
        </w:tc>
        <w:tc>
          <w:tcPr>
            <w:tcW w:w="1560"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186</w:t>
            </w:r>
          </w:p>
        </w:tc>
        <w:tc>
          <w:tcPr>
            <w:tcW w:w="1417"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170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3.5</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Предприятия бытового обслуживания-всего</w:t>
            </w:r>
          </w:p>
        </w:tc>
        <w:tc>
          <w:tcPr>
            <w:tcW w:w="1418" w:type="dxa"/>
            <w:vAlign w:val="bottom"/>
          </w:tcPr>
          <w:p w:rsidR="006F2461" w:rsidRPr="006F2461" w:rsidRDefault="006F2461" w:rsidP="006F2461">
            <w:pPr>
              <w:spacing w:after="0" w:line="240" w:lineRule="auto"/>
              <w:rPr>
                <w:rFonts w:ascii="Times New Roman" w:hAnsi="Times New Roman"/>
              </w:rPr>
            </w:pPr>
            <w:proofErr w:type="spellStart"/>
            <w:r w:rsidRPr="006F2461">
              <w:rPr>
                <w:rFonts w:ascii="Times New Roman" w:hAnsi="Times New Roman"/>
              </w:rPr>
              <w:t>раб</w:t>
            </w:r>
            <w:proofErr w:type="gramStart"/>
            <w:r w:rsidRPr="006F2461">
              <w:rPr>
                <w:rFonts w:ascii="Times New Roman" w:hAnsi="Times New Roman"/>
              </w:rPr>
              <w:t>.м</w:t>
            </w:r>
            <w:proofErr w:type="gramEnd"/>
            <w:r w:rsidRPr="006F2461">
              <w:rPr>
                <w:rFonts w:ascii="Times New Roman" w:hAnsi="Times New Roman"/>
              </w:rPr>
              <w:t>ест</w:t>
            </w:r>
            <w:proofErr w:type="spellEnd"/>
          </w:p>
        </w:tc>
        <w:tc>
          <w:tcPr>
            <w:tcW w:w="1275"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w:t>
            </w:r>
          </w:p>
        </w:tc>
        <w:tc>
          <w:tcPr>
            <w:tcW w:w="1560"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16</w:t>
            </w:r>
          </w:p>
        </w:tc>
        <w:tc>
          <w:tcPr>
            <w:tcW w:w="1417"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16</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на 1000 человек</w:t>
            </w:r>
          </w:p>
        </w:tc>
        <w:tc>
          <w:tcPr>
            <w:tcW w:w="1418" w:type="dxa"/>
          </w:tcPr>
          <w:p w:rsidR="006F2461" w:rsidRPr="006F2461" w:rsidRDefault="006F2461" w:rsidP="006F2461">
            <w:pPr>
              <w:spacing w:after="0" w:line="240" w:lineRule="auto"/>
              <w:rPr>
                <w:rFonts w:ascii="Times New Roman" w:hAnsi="Times New Roman"/>
              </w:rPr>
            </w:pPr>
            <w:proofErr w:type="spellStart"/>
            <w:r w:rsidRPr="006F2461">
              <w:rPr>
                <w:rFonts w:ascii="Times New Roman" w:hAnsi="Times New Roman"/>
              </w:rPr>
              <w:t>раб</w:t>
            </w:r>
            <w:proofErr w:type="gramStart"/>
            <w:r w:rsidRPr="006F2461">
              <w:rPr>
                <w:rFonts w:ascii="Times New Roman" w:hAnsi="Times New Roman"/>
              </w:rPr>
              <w:t>.м</w:t>
            </w:r>
            <w:proofErr w:type="gramEnd"/>
            <w:r w:rsidRPr="006F2461">
              <w:rPr>
                <w:rFonts w:ascii="Times New Roman" w:hAnsi="Times New Roman"/>
              </w:rPr>
              <w:t>ест</w:t>
            </w:r>
            <w:proofErr w:type="spellEnd"/>
          </w:p>
        </w:tc>
        <w:tc>
          <w:tcPr>
            <w:tcW w:w="1275" w:type="dxa"/>
            <w:vAlign w:val="bottom"/>
          </w:tcPr>
          <w:p w:rsidR="006F2461" w:rsidRPr="006F2461" w:rsidRDefault="006F2461" w:rsidP="006F2461">
            <w:pPr>
              <w:spacing w:after="0" w:line="240" w:lineRule="auto"/>
              <w:rPr>
                <w:rFonts w:ascii="Times New Roman" w:hAnsi="Times New Roman"/>
              </w:rPr>
            </w:pPr>
          </w:p>
        </w:tc>
        <w:tc>
          <w:tcPr>
            <w:tcW w:w="1560"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7</w:t>
            </w:r>
          </w:p>
        </w:tc>
        <w:tc>
          <w:tcPr>
            <w:tcW w:w="1417" w:type="dxa"/>
            <w:vAlign w:val="bottom"/>
          </w:tcPr>
          <w:p w:rsidR="006F2461" w:rsidRPr="006F2461" w:rsidRDefault="006F2461" w:rsidP="006F2461">
            <w:pPr>
              <w:spacing w:after="0" w:line="240" w:lineRule="auto"/>
              <w:rPr>
                <w:rFonts w:ascii="Times New Roman" w:hAnsi="Times New Roman"/>
              </w:rPr>
            </w:pPr>
            <w:r w:rsidRPr="006F2461">
              <w:rPr>
                <w:rFonts w:ascii="Times New Roman" w:hAnsi="Times New Roman"/>
              </w:rPr>
              <w:t>7</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4.</w:t>
            </w:r>
          </w:p>
        </w:tc>
        <w:tc>
          <w:tcPr>
            <w:tcW w:w="9072" w:type="dxa"/>
            <w:gridSpan w:val="5"/>
          </w:tcPr>
          <w:p w:rsidR="006F2461" w:rsidRPr="006F2461" w:rsidRDefault="006F2461" w:rsidP="006F2461">
            <w:pPr>
              <w:spacing w:after="0" w:line="240" w:lineRule="auto"/>
              <w:rPr>
                <w:rFonts w:ascii="Times New Roman" w:hAnsi="Times New Roman"/>
              </w:rPr>
            </w:pPr>
            <w:r w:rsidRPr="006F2461">
              <w:rPr>
                <w:rFonts w:ascii="Times New Roman" w:hAnsi="Times New Roman"/>
              </w:rPr>
              <w:t>Транспортная инфраструктура</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4.1</w:t>
            </w:r>
          </w:p>
        </w:tc>
        <w:tc>
          <w:tcPr>
            <w:tcW w:w="3402" w:type="dxa"/>
            <w:vAlign w:val="center"/>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Протяженность дорог, всего</w:t>
            </w:r>
          </w:p>
        </w:tc>
        <w:tc>
          <w:tcPr>
            <w:tcW w:w="1418" w:type="dxa"/>
            <w:vAlign w:val="center"/>
          </w:tcPr>
          <w:p w:rsidR="006F2461" w:rsidRPr="006F2461" w:rsidRDefault="006F2461" w:rsidP="006F2461">
            <w:pPr>
              <w:spacing w:after="0" w:line="240" w:lineRule="auto"/>
              <w:rPr>
                <w:rFonts w:ascii="Times New Roman" w:hAnsi="Times New Roman"/>
              </w:rPr>
            </w:pPr>
            <w:r w:rsidRPr="006F2461">
              <w:rPr>
                <w:rFonts w:ascii="Times New Roman" w:hAnsi="Times New Roman"/>
              </w:rPr>
              <w:t>км</w:t>
            </w:r>
          </w:p>
        </w:tc>
        <w:tc>
          <w:tcPr>
            <w:tcW w:w="1275" w:type="dxa"/>
            <w:vAlign w:val="center"/>
          </w:tcPr>
          <w:p w:rsidR="006F2461" w:rsidRPr="006F2461" w:rsidRDefault="006F2461" w:rsidP="006F2461">
            <w:pPr>
              <w:spacing w:after="0" w:line="240" w:lineRule="auto"/>
              <w:rPr>
                <w:rFonts w:ascii="Times New Roman" w:hAnsi="Times New Roman"/>
              </w:rPr>
            </w:pPr>
            <w:r w:rsidRPr="006F2461">
              <w:rPr>
                <w:rFonts w:ascii="Times New Roman" w:hAnsi="Times New Roman"/>
              </w:rPr>
              <w:t>26,6</w:t>
            </w:r>
          </w:p>
        </w:tc>
        <w:tc>
          <w:tcPr>
            <w:tcW w:w="1560" w:type="dxa"/>
            <w:vAlign w:val="center"/>
          </w:tcPr>
          <w:p w:rsidR="006F2461" w:rsidRPr="006F2461" w:rsidRDefault="006F2461" w:rsidP="006F2461">
            <w:pPr>
              <w:spacing w:after="0" w:line="240" w:lineRule="auto"/>
              <w:rPr>
                <w:rFonts w:ascii="Times New Roman" w:hAnsi="Times New Roman"/>
              </w:rPr>
            </w:pPr>
            <w:r w:rsidRPr="006F2461">
              <w:rPr>
                <w:rFonts w:ascii="Times New Roman" w:hAnsi="Times New Roman"/>
              </w:rPr>
              <w:t>26,6</w:t>
            </w:r>
          </w:p>
        </w:tc>
        <w:tc>
          <w:tcPr>
            <w:tcW w:w="1417" w:type="dxa"/>
            <w:vAlign w:val="center"/>
          </w:tcPr>
          <w:p w:rsidR="006F2461" w:rsidRPr="006F2461" w:rsidRDefault="006F2461" w:rsidP="006F2461">
            <w:pPr>
              <w:spacing w:after="0" w:line="240" w:lineRule="auto"/>
              <w:rPr>
                <w:rFonts w:ascii="Times New Roman" w:hAnsi="Times New Roman"/>
              </w:rPr>
            </w:pPr>
            <w:r w:rsidRPr="006F2461">
              <w:rPr>
                <w:rFonts w:ascii="Times New Roman" w:hAnsi="Times New Roman"/>
              </w:rPr>
              <w:t>26,6</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w:t>
            </w:r>
          </w:p>
        </w:tc>
        <w:tc>
          <w:tcPr>
            <w:tcW w:w="9072" w:type="dxa"/>
            <w:gridSpan w:val="5"/>
          </w:tcPr>
          <w:p w:rsidR="006F2461" w:rsidRPr="006F2461" w:rsidRDefault="006F2461" w:rsidP="006F2461">
            <w:pPr>
              <w:spacing w:after="0" w:line="240" w:lineRule="auto"/>
              <w:rPr>
                <w:rFonts w:ascii="Times New Roman" w:hAnsi="Times New Roman"/>
                <w:highlight w:val="cyan"/>
              </w:rPr>
            </w:pPr>
            <w:r w:rsidRPr="006F2461">
              <w:rPr>
                <w:rFonts w:ascii="Times New Roman" w:hAnsi="Times New Roman"/>
              </w:rPr>
              <w:t>Инженерное обеспечение</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5.1</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Водоснабжение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-расходы воды</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w:t>
            </w:r>
            <w:proofErr w:type="spellStart"/>
            <w:r w:rsidRPr="006F2461">
              <w:rPr>
                <w:rFonts w:ascii="Times New Roman" w:hAnsi="Times New Roman"/>
              </w:rPr>
              <w:t>сут</w:t>
            </w:r>
            <w:proofErr w:type="spellEnd"/>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1323,43</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1515,76</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подземные </w:t>
            </w:r>
            <w:proofErr w:type="spellStart"/>
            <w:r w:rsidRPr="006F2461">
              <w:rPr>
                <w:rFonts w:ascii="Times New Roman" w:hAnsi="Times New Roman"/>
              </w:rPr>
              <w:t>водн</w:t>
            </w:r>
            <w:proofErr w:type="gramStart"/>
            <w:r w:rsidRPr="006F2461">
              <w:rPr>
                <w:rFonts w:ascii="Times New Roman" w:hAnsi="Times New Roman"/>
              </w:rPr>
              <w:t>.с</w:t>
            </w:r>
            <w:proofErr w:type="gramEnd"/>
            <w:r w:rsidRPr="006F2461">
              <w:rPr>
                <w:rFonts w:ascii="Times New Roman" w:hAnsi="Times New Roman"/>
              </w:rPr>
              <w:t>кважины</w:t>
            </w:r>
            <w:proofErr w:type="spellEnd"/>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5.2</w:t>
            </w:r>
          </w:p>
        </w:tc>
        <w:tc>
          <w:tcPr>
            <w:tcW w:w="3402" w:type="dxa"/>
          </w:tcPr>
          <w:p w:rsidR="006F2461" w:rsidRPr="006F2461" w:rsidRDefault="006F2461" w:rsidP="006F2461">
            <w:pPr>
              <w:spacing w:after="0" w:line="240" w:lineRule="auto"/>
              <w:rPr>
                <w:rFonts w:ascii="Times New Roman" w:hAnsi="Times New Roman"/>
              </w:rPr>
            </w:pPr>
            <w:proofErr w:type="spellStart"/>
            <w:r w:rsidRPr="006F2461">
              <w:rPr>
                <w:rFonts w:ascii="Times New Roman" w:hAnsi="Times New Roman"/>
              </w:rPr>
              <w:t>Канализиция</w:t>
            </w:r>
            <w:proofErr w:type="spellEnd"/>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-расход стоков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w:t>
            </w:r>
            <w:proofErr w:type="spellStart"/>
            <w:r w:rsidRPr="006F2461">
              <w:rPr>
                <w:rFonts w:ascii="Times New Roman" w:hAnsi="Times New Roman"/>
              </w:rPr>
              <w:t>сут</w:t>
            </w:r>
            <w:proofErr w:type="spellEnd"/>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724,93</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899,26</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-очистка</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Местная (автономные о</w:t>
            </w:r>
            <w:proofErr w:type="gramStart"/>
            <w:r w:rsidRPr="006F2461">
              <w:rPr>
                <w:rFonts w:ascii="Times New Roman" w:hAnsi="Times New Roman"/>
              </w:rPr>
              <w:t>.с</w:t>
            </w:r>
            <w:proofErr w:type="gramEnd"/>
            <w:r w:rsidRPr="006F2461">
              <w:rPr>
                <w:rFonts w:ascii="Times New Roman" w:hAnsi="Times New Roman"/>
              </w:rPr>
              <w:t>), ЛОС модульные</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5.3</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Теплоснабжение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roofErr w:type="gramStart"/>
            <w:r w:rsidRPr="006F2461">
              <w:rPr>
                <w:rFonts w:ascii="Times New Roman" w:hAnsi="Times New Roman"/>
              </w:rPr>
              <w:t>автономное</w:t>
            </w:r>
            <w:proofErr w:type="gramEnd"/>
            <w:r w:rsidRPr="006F2461">
              <w:rPr>
                <w:rFonts w:ascii="Times New Roman" w:hAnsi="Times New Roman"/>
              </w:rPr>
              <w:t>, котельные, печи</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-топливо</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Уголь, природный газ</w:t>
            </w: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уголь, природный газ</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5.4</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Электроснабжение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-расчетная нагрузка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кВт</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629,67</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660,79</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-электропотребление</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w:t>
            </w:r>
            <w:proofErr w:type="gramStart"/>
            <w:r w:rsidRPr="006F2461">
              <w:rPr>
                <w:rFonts w:ascii="Times New Roman" w:hAnsi="Times New Roman"/>
              </w:rPr>
              <w:t>.к</w:t>
            </w:r>
            <w:proofErr w:type="gramEnd"/>
            <w:r w:rsidRPr="006F2461">
              <w:rPr>
                <w:rFonts w:ascii="Times New Roman" w:hAnsi="Times New Roman"/>
              </w:rPr>
              <w:t>Вт час/год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2915,1</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3029,5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Система «</w:t>
            </w:r>
            <w:proofErr w:type="spellStart"/>
            <w:r w:rsidRPr="006F2461">
              <w:rPr>
                <w:rFonts w:ascii="Times New Roman" w:hAnsi="Times New Roman"/>
              </w:rPr>
              <w:t>Новосибэнерго</w:t>
            </w:r>
            <w:proofErr w:type="spellEnd"/>
            <w:r w:rsidRPr="006F2461">
              <w:rPr>
                <w:rFonts w:ascii="Times New Roman" w:hAnsi="Times New Roman"/>
              </w:rPr>
              <w:t>»</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5.5</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Газоснабжение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-годовой расход газа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w:t>
            </w:r>
            <w:proofErr w:type="gramStart"/>
            <w:r w:rsidRPr="006F2461">
              <w:rPr>
                <w:rFonts w:ascii="Times New Roman" w:hAnsi="Times New Roman"/>
              </w:rPr>
              <w:t>.м</w:t>
            </w:r>
            <w:proofErr w:type="gramEnd"/>
            <w:r w:rsidRPr="006F2461">
              <w:rPr>
                <w:rFonts w:ascii="Times New Roman" w:hAnsi="Times New Roman"/>
              </w:rPr>
              <w:t>3/год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13230</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16380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-часовой расход газа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м3/час</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2229,2</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2759,9</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w:t>
            </w: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 газопровод высокого давления</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 газопровод высокого давления</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5.6</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Телефонизация</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-кол-во телефонов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w:t>
            </w:r>
            <w:proofErr w:type="gramStart"/>
            <w:r w:rsidRPr="006F2461">
              <w:rPr>
                <w:rFonts w:ascii="Times New Roman" w:hAnsi="Times New Roman"/>
              </w:rPr>
              <w:t>.т</w:t>
            </w:r>
            <w:proofErr w:type="gramEnd"/>
            <w:r w:rsidRPr="006F2461">
              <w:rPr>
                <w:rFonts w:ascii="Times New Roman" w:hAnsi="Times New Roman"/>
              </w:rPr>
              <w:t>очек</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737</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806</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5.7</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Охрана окружающей среды</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-кол-во твердых бытовых отходов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 т/год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0,65</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0,71</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-жидкие нечистоты</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 м3/год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4,30</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4,70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с. </w:t>
            </w:r>
            <w:proofErr w:type="spellStart"/>
            <w:r w:rsidRPr="006F2461">
              <w:rPr>
                <w:rFonts w:ascii="Times New Roman" w:hAnsi="Times New Roman"/>
              </w:rPr>
              <w:t>Льниха</w:t>
            </w:r>
            <w:proofErr w:type="spellEnd"/>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5.8</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Водоснабжение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-расходы воды</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w:t>
            </w:r>
            <w:proofErr w:type="spellStart"/>
            <w:r w:rsidRPr="006F2461">
              <w:rPr>
                <w:rFonts w:ascii="Times New Roman" w:hAnsi="Times New Roman"/>
              </w:rPr>
              <w:t>сут</w:t>
            </w:r>
            <w:proofErr w:type="spellEnd"/>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383,40</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393,0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подземные </w:t>
            </w:r>
            <w:proofErr w:type="spellStart"/>
            <w:r w:rsidRPr="006F2461">
              <w:rPr>
                <w:rFonts w:ascii="Times New Roman" w:hAnsi="Times New Roman"/>
              </w:rPr>
              <w:t>водн</w:t>
            </w:r>
            <w:proofErr w:type="spellEnd"/>
            <w:r w:rsidRPr="006F2461">
              <w:rPr>
                <w:rFonts w:ascii="Times New Roman" w:hAnsi="Times New Roman"/>
              </w:rPr>
              <w:t>. скважины</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proofErr w:type="spellStart"/>
            <w:r w:rsidRPr="006F2461">
              <w:rPr>
                <w:rFonts w:ascii="Times New Roman" w:hAnsi="Times New Roman"/>
              </w:rPr>
              <w:t>Канализиция</w:t>
            </w:r>
            <w:proofErr w:type="spellEnd"/>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-расход стоков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w:t>
            </w:r>
            <w:proofErr w:type="spellStart"/>
            <w:r w:rsidRPr="006F2461">
              <w:rPr>
                <w:rFonts w:ascii="Times New Roman" w:hAnsi="Times New Roman"/>
              </w:rPr>
              <w:t>сут</w:t>
            </w:r>
            <w:proofErr w:type="spellEnd"/>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245,70</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253,50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-очистка</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Локальные и автономные очистные сооружения</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5.9</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Теплоснабжение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roofErr w:type="gramStart"/>
            <w:r w:rsidRPr="006F2461">
              <w:rPr>
                <w:rFonts w:ascii="Times New Roman" w:hAnsi="Times New Roman"/>
              </w:rPr>
              <w:t>автономное</w:t>
            </w:r>
            <w:proofErr w:type="gramEnd"/>
            <w:r w:rsidRPr="006F2461">
              <w:rPr>
                <w:rFonts w:ascii="Times New Roman" w:hAnsi="Times New Roman"/>
              </w:rPr>
              <w:t>, котельные, печи</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-топливо</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уголь</w:t>
            </w: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уголь, природный газ</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5.10</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Электроснабжение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-расчетная нагрузка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кВт</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257,94</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266,13</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-электропотребление</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w:t>
            </w:r>
            <w:proofErr w:type="gramStart"/>
            <w:r w:rsidRPr="006F2461">
              <w:rPr>
                <w:rFonts w:ascii="Times New Roman" w:hAnsi="Times New Roman"/>
              </w:rPr>
              <w:t>.к</w:t>
            </w:r>
            <w:proofErr w:type="gramEnd"/>
            <w:r w:rsidRPr="006F2461">
              <w:rPr>
                <w:rFonts w:ascii="Times New Roman" w:hAnsi="Times New Roman"/>
              </w:rPr>
              <w:t>Вт час/год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1367,1</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1410,5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Система «</w:t>
            </w:r>
            <w:proofErr w:type="spellStart"/>
            <w:r w:rsidRPr="006F2461">
              <w:rPr>
                <w:rFonts w:ascii="Times New Roman" w:hAnsi="Times New Roman"/>
              </w:rPr>
              <w:t>Новосибэнерго</w:t>
            </w:r>
            <w:proofErr w:type="spellEnd"/>
            <w:r w:rsidRPr="006F2461">
              <w:rPr>
                <w:rFonts w:ascii="Times New Roman" w:hAnsi="Times New Roman"/>
              </w:rPr>
              <w:t>»</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5.11</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Газоснабжение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-годовой расход газа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w:t>
            </w:r>
            <w:proofErr w:type="gramStart"/>
            <w:r w:rsidRPr="006F2461">
              <w:rPr>
                <w:rFonts w:ascii="Times New Roman" w:hAnsi="Times New Roman"/>
              </w:rPr>
              <w:t>.м</w:t>
            </w:r>
            <w:proofErr w:type="gramEnd"/>
            <w:r w:rsidRPr="006F2461">
              <w:rPr>
                <w:rFonts w:ascii="Times New Roman" w:hAnsi="Times New Roman"/>
              </w:rPr>
              <w:t>3/год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4410</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4550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-часовой расход газа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м3/час</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743,07</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766,65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w:t>
            </w: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 газопровод высокого давления</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 газопровод высокого давления</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5.12</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Телефонизация</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-кол-во телефонов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w:t>
            </w:r>
            <w:proofErr w:type="gramStart"/>
            <w:r w:rsidRPr="006F2461">
              <w:rPr>
                <w:rFonts w:ascii="Times New Roman" w:hAnsi="Times New Roman"/>
              </w:rPr>
              <w:t>.т</w:t>
            </w:r>
            <w:proofErr w:type="gramEnd"/>
            <w:r w:rsidRPr="006F2461">
              <w:rPr>
                <w:rFonts w:ascii="Times New Roman" w:hAnsi="Times New Roman"/>
              </w:rPr>
              <w:t>очек</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216</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223</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5.13</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Охрана окружающей среды</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-кол-во твердых бытовых отходов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 т/год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0,19</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0,20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-жидкие нечистоты</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 м3/год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1,26</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1,30</w:t>
            </w:r>
          </w:p>
        </w:tc>
      </w:tr>
      <w:tr w:rsidR="006F2461" w:rsidRPr="006F2461" w:rsidTr="0053295C">
        <w:tc>
          <w:tcPr>
            <w:tcW w:w="9601" w:type="dxa"/>
            <w:gridSpan w:val="6"/>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П. </w:t>
            </w:r>
            <w:proofErr w:type="spellStart"/>
            <w:r w:rsidRPr="006F2461">
              <w:rPr>
                <w:rFonts w:ascii="Times New Roman" w:hAnsi="Times New Roman"/>
              </w:rPr>
              <w:t>Боровушка</w:t>
            </w:r>
            <w:proofErr w:type="spellEnd"/>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5.14</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Водоснабжение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-расходы воды</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w:t>
            </w:r>
            <w:proofErr w:type="spellStart"/>
            <w:r w:rsidRPr="006F2461">
              <w:rPr>
                <w:rFonts w:ascii="Times New Roman" w:hAnsi="Times New Roman"/>
              </w:rPr>
              <w:t>сут</w:t>
            </w:r>
            <w:proofErr w:type="spellEnd"/>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8,32</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8,32</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подземные </w:t>
            </w:r>
            <w:proofErr w:type="spellStart"/>
            <w:r w:rsidRPr="006F2461">
              <w:rPr>
                <w:rFonts w:ascii="Times New Roman" w:hAnsi="Times New Roman"/>
              </w:rPr>
              <w:t>водн</w:t>
            </w:r>
            <w:proofErr w:type="gramStart"/>
            <w:r w:rsidRPr="006F2461">
              <w:rPr>
                <w:rFonts w:ascii="Times New Roman" w:hAnsi="Times New Roman"/>
              </w:rPr>
              <w:t>.с</w:t>
            </w:r>
            <w:proofErr w:type="gramEnd"/>
            <w:r w:rsidRPr="006F2461">
              <w:rPr>
                <w:rFonts w:ascii="Times New Roman" w:hAnsi="Times New Roman"/>
              </w:rPr>
              <w:t>кважины</w:t>
            </w:r>
            <w:proofErr w:type="spellEnd"/>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5.15</w:t>
            </w:r>
          </w:p>
        </w:tc>
        <w:tc>
          <w:tcPr>
            <w:tcW w:w="3402" w:type="dxa"/>
          </w:tcPr>
          <w:p w:rsidR="006F2461" w:rsidRPr="006F2461" w:rsidRDefault="006F2461" w:rsidP="006F2461">
            <w:pPr>
              <w:spacing w:after="0" w:line="240" w:lineRule="auto"/>
              <w:rPr>
                <w:rFonts w:ascii="Times New Roman" w:hAnsi="Times New Roman"/>
              </w:rPr>
            </w:pPr>
            <w:proofErr w:type="spellStart"/>
            <w:r w:rsidRPr="006F2461">
              <w:rPr>
                <w:rFonts w:ascii="Times New Roman" w:hAnsi="Times New Roman"/>
              </w:rPr>
              <w:t>Канализиция</w:t>
            </w:r>
            <w:proofErr w:type="spellEnd"/>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-расход стоков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w:t>
            </w:r>
            <w:proofErr w:type="spellStart"/>
            <w:r w:rsidRPr="006F2461">
              <w:rPr>
                <w:rFonts w:ascii="Times New Roman" w:hAnsi="Times New Roman"/>
              </w:rPr>
              <w:t>сут</w:t>
            </w:r>
            <w:proofErr w:type="spellEnd"/>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5,62</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5,62</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-очистка</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roofErr w:type="gramStart"/>
            <w:r w:rsidRPr="006F2461">
              <w:rPr>
                <w:rFonts w:ascii="Times New Roman" w:hAnsi="Times New Roman"/>
              </w:rPr>
              <w:t>Герметичные</w:t>
            </w:r>
            <w:proofErr w:type="gramEnd"/>
            <w:r w:rsidRPr="006F2461">
              <w:rPr>
                <w:rFonts w:ascii="Times New Roman" w:hAnsi="Times New Roman"/>
              </w:rPr>
              <w:t xml:space="preserve"> выгреба</w:t>
            </w: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5.16</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Теплоснабжение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roofErr w:type="gramStart"/>
            <w:r w:rsidRPr="006F2461">
              <w:rPr>
                <w:rFonts w:ascii="Times New Roman" w:hAnsi="Times New Roman"/>
              </w:rPr>
              <w:t>автономное</w:t>
            </w:r>
            <w:proofErr w:type="gramEnd"/>
            <w:r w:rsidRPr="006F2461">
              <w:rPr>
                <w:rFonts w:ascii="Times New Roman" w:hAnsi="Times New Roman"/>
              </w:rPr>
              <w:t>, печи</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-топливо</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уголь</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5.17</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Электроснабжение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-расчетная нагрузка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кВт</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9,20</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6,95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-электропотребление</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w:t>
            </w:r>
            <w:proofErr w:type="gramStart"/>
            <w:r w:rsidRPr="006F2461">
              <w:rPr>
                <w:rFonts w:ascii="Times New Roman" w:hAnsi="Times New Roman"/>
              </w:rPr>
              <w:t>.к</w:t>
            </w:r>
            <w:proofErr w:type="gramEnd"/>
            <w:r w:rsidRPr="006F2461">
              <w:rPr>
                <w:rFonts w:ascii="Times New Roman" w:hAnsi="Times New Roman"/>
              </w:rPr>
              <w:t>Вт час/год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40,5</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28,5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Система «</w:t>
            </w:r>
            <w:proofErr w:type="spellStart"/>
            <w:r w:rsidRPr="006F2461">
              <w:rPr>
                <w:rFonts w:ascii="Times New Roman" w:hAnsi="Times New Roman"/>
              </w:rPr>
              <w:t>Новосибэнерго</w:t>
            </w:r>
            <w:proofErr w:type="spellEnd"/>
            <w:r w:rsidRPr="006F2461">
              <w:rPr>
                <w:rFonts w:ascii="Times New Roman" w:hAnsi="Times New Roman"/>
              </w:rPr>
              <w:t>»</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5.18</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Газоснабжение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-годовой расход газа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w:t>
            </w:r>
            <w:proofErr w:type="gramStart"/>
            <w:r w:rsidRPr="006F2461">
              <w:rPr>
                <w:rFonts w:ascii="Times New Roman" w:hAnsi="Times New Roman"/>
              </w:rPr>
              <w:t>.м</w:t>
            </w:r>
            <w:proofErr w:type="gramEnd"/>
            <w:r w:rsidRPr="006F2461">
              <w:rPr>
                <w:rFonts w:ascii="Times New Roman" w:hAnsi="Times New Roman"/>
              </w:rPr>
              <w:t>3/год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210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-часовой расход газа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м3/час</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35,38</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 газопровод высокого давления</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5.19</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Телефонизация</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-кол-во телефонов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w:t>
            </w:r>
            <w:proofErr w:type="gramStart"/>
            <w:r w:rsidRPr="006F2461">
              <w:rPr>
                <w:rFonts w:ascii="Times New Roman" w:hAnsi="Times New Roman"/>
              </w:rPr>
              <w:t>.т</w:t>
            </w:r>
            <w:proofErr w:type="gramEnd"/>
            <w:r w:rsidRPr="006F2461">
              <w:rPr>
                <w:rFonts w:ascii="Times New Roman" w:hAnsi="Times New Roman"/>
              </w:rPr>
              <w:t>очек</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10</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5.20</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Охрана окружающей среды</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-кол-во твердых бытовых отходов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 т/год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0,01</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0,01</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-жидкие нечистоты</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 м3/год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0,06</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0,06</w:t>
            </w:r>
          </w:p>
        </w:tc>
      </w:tr>
      <w:tr w:rsidR="006F2461" w:rsidRPr="006F2461" w:rsidTr="0053295C">
        <w:tc>
          <w:tcPr>
            <w:tcW w:w="9601" w:type="dxa"/>
            <w:gridSpan w:val="6"/>
          </w:tcPr>
          <w:p w:rsidR="006F2461" w:rsidRPr="006F2461" w:rsidRDefault="006F2461" w:rsidP="006F2461">
            <w:pPr>
              <w:spacing w:after="0" w:line="240" w:lineRule="auto"/>
              <w:rPr>
                <w:rFonts w:ascii="Times New Roman" w:hAnsi="Times New Roman"/>
              </w:rPr>
            </w:pPr>
            <w:r w:rsidRPr="006F2461">
              <w:rPr>
                <w:rFonts w:ascii="Times New Roman" w:hAnsi="Times New Roman"/>
              </w:rPr>
              <w:lastRenderedPageBreak/>
              <w:t>Ст. Восточное</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5.21</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Водоснабжение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-расходы воды</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w:t>
            </w:r>
            <w:proofErr w:type="spellStart"/>
            <w:r w:rsidRPr="006F2461">
              <w:rPr>
                <w:rFonts w:ascii="Times New Roman" w:hAnsi="Times New Roman"/>
              </w:rPr>
              <w:t>сут</w:t>
            </w:r>
            <w:proofErr w:type="spellEnd"/>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164,16</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258,60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подземные </w:t>
            </w:r>
            <w:proofErr w:type="spellStart"/>
            <w:r w:rsidRPr="006F2461">
              <w:rPr>
                <w:rFonts w:ascii="Times New Roman" w:hAnsi="Times New Roman"/>
              </w:rPr>
              <w:t>водн</w:t>
            </w:r>
            <w:proofErr w:type="spellEnd"/>
            <w:r w:rsidRPr="006F2461">
              <w:rPr>
                <w:rFonts w:ascii="Times New Roman" w:hAnsi="Times New Roman"/>
              </w:rPr>
              <w:t>. скважины</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5.22</w:t>
            </w:r>
          </w:p>
        </w:tc>
        <w:tc>
          <w:tcPr>
            <w:tcW w:w="3402" w:type="dxa"/>
          </w:tcPr>
          <w:p w:rsidR="006F2461" w:rsidRPr="006F2461" w:rsidRDefault="006F2461" w:rsidP="006F2461">
            <w:pPr>
              <w:spacing w:after="0" w:line="240" w:lineRule="auto"/>
              <w:rPr>
                <w:rFonts w:ascii="Times New Roman" w:hAnsi="Times New Roman"/>
              </w:rPr>
            </w:pPr>
            <w:proofErr w:type="spellStart"/>
            <w:r w:rsidRPr="006F2461">
              <w:rPr>
                <w:rFonts w:ascii="Times New Roman" w:hAnsi="Times New Roman"/>
              </w:rPr>
              <w:t>Канализиция</w:t>
            </w:r>
            <w:proofErr w:type="spellEnd"/>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-расход стоков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w:t>
            </w:r>
            <w:proofErr w:type="spellStart"/>
            <w:r w:rsidRPr="006F2461">
              <w:rPr>
                <w:rFonts w:ascii="Times New Roman" w:hAnsi="Times New Roman"/>
              </w:rPr>
              <w:t>сут</w:t>
            </w:r>
            <w:proofErr w:type="spellEnd"/>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56,16</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144,30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-очистка</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Локальные и автономные очистные сооружения</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5.23</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Теплоснабжение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roofErr w:type="gramStart"/>
            <w:r w:rsidRPr="006F2461">
              <w:rPr>
                <w:rFonts w:ascii="Times New Roman" w:hAnsi="Times New Roman"/>
              </w:rPr>
              <w:t>автономное</w:t>
            </w:r>
            <w:proofErr w:type="gramEnd"/>
            <w:r w:rsidRPr="006F2461">
              <w:rPr>
                <w:rFonts w:ascii="Times New Roman" w:hAnsi="Times New Roman"/>
              </w:rPr>
              <w:t>, котельная, печи</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-топливо</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уголь, природный газ</w:t>
            </w: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уголь, природный газ</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5.24</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Электроснабжение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-расчетная нагрузка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кВт</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69,51</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85,73</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-электропотребление</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w:t>
            </w:r>
            <w:proofErr w:type="gramStart"/>
            <w:r w:rsidRPr="006F2461">
              <w:rPr>
                <w:rFonts w:ascii="Times New Roman" w:hAnsi="Times New Roman"/>
              </w:rPr>
              <w:t>.к</w:t>
            </w:r>
            <w:proofErr w:type="gramEnd"/>
            <w:r w:rsidRPr="006F2461">
              <w:rPr>
                <w:rFonts w:ascii="Times New Roman" w:hAnsi="Times New Roman"/>
              </w:rPr>
              <w:t>Вт час/год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285,0</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351,5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Система «</w:t>
            </w:r>
            <w:proofErr w:type="spellStart"/>
            <w:r w:rsidRPr="006F2461">
              <w:rPr>
                <w:rFonts w:ascii="Times New Roman" w:hAnsi="Times New Roman"/>
              </w:rPr>
              <w:t>Новосибэнерго</w:t>
            </w:r>
            <w:proofErr w:type="spellEnd"/>
            <w:r w:rsidRPr="006F2461">
              <w:rPr>
                <w:rFonts w:ascii="Times New Roman" w:hAnsi="Times New Roman"/>
              </w:rPr>
              <w:t>»</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5.25</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Газоснабжение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-годовой расход газа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w:t>
            </w:r>
            <w:proofErr w:type="gramStart"/>
            <w:r w:rsidRPr="006F2461">
              <w:rPr>
                <w:rFonts w:ascii="Times New Roman" w:hAnsi="Times New Roman"/>
              </w:rPr>
              <w:t>.м</w:t>
            </w:r>
            <w:proofErr w:type="gramEnd"/>
            <w:r w:rsidRPr="006F2461">
              <w:rPr>
                <w:rFonts w:ascii="Times New Roman" w:hAnsi="Times New Roman"/>
              </w:rPr>
              <w:t>3/год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2100</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2590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-часовой расход газа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м3/час</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353,84</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436,40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w:t>
            </w: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 газопровод высокого давления</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 газопровод высокого давления</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5.26</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Телефонизация</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-кол-во телефонов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w:t>
            </w:r>
            <w:proofErr w:type="gramStart"/>
            <w:r w:rsidRPr="006F2461">
              <w:rPr>
                <w:rFonts w:ascii="Times New Roman" w:hAnsi="Times New Roman"/>
              </w:rPr>
              <w:t>.т</w:t>
            </w:r>
            <w:proofErr w:type="gramEnd"/>
            <w:r w:rsidRPr="006F2461">
              <w:rPr>
                <w:rFonts w:ascii="Times New Roman" w:hAnsi="Times New Roman"/>
              </w:rPr>
              <w:t>очек</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103</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127</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5.27</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Охрана окружающей среды</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-кол-во твердых бытовых отходов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0,09</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0,11</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-жидкие нечистоты</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 м3/год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0,60</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0,74</w:t>
            </w:r>
          </w:p>
        </w:tc>
      </w:tr>
      <w:tr w:rsidR="006F2461" w:rsidRPr="006F2461" w:rsidTr="0053295C">
        <w:tc>
          <w:tcPr>
            <w:tcW w:w="9601" w:type="dxa"/>
            <w:gridSpan w:val="6"/>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С. </w:t>
            </w:r>
            <w:proofErr w:type="spellStart"/>
            <w:r w:rsidRPr="006F2461">
              <w:rPr>
                <w:rFonts w:ascii="Times New Roman" w:hAnsi="Times New Roman"/>
              </w:rPr>
              <w:t>Новомотково</w:t>
            </w:r>
            <w:proofErr w:type="spellEnd"/>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5.28</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Водоснабжение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-расходы воды</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w:t>
            </w:r>
            <w:proofErr w:type="spellStart"/>
            <w:r w:rsidRPr="006F2461">
              <w:rPr>
                <w:rFonts w:ascii="Times New Roman" w:hAnsi="Times New Roman"/>
              </w:rPr>
              <w:t>сут</w:t>
            </w:r>
            <w:proofErr w:type="spellEnd"/>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129,51</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165,0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подземные </w:t>
            </w:r>
            <w:proofErr w:type="spellStart"/>
            <w:r w:rsidRPr="006F2461">
              <w:rPr>
                <w:rFonts w:ascii="Times New Roman" w:hAnsi="Times New Roman"/>
              </w:rPr>
              <w:t>водн</w:t>
            </w:r>
            <w:proofErr w:type="gramStart"/>
            <w:r w:rsidRPr="006F2461">
              <w:rPr>
                <w:rFonts w:ascii="Times New Roman" w:hAnsi="Times New Roman"/>
              </w:rPr>
              <w:t>.с</w:t>
            </w:r>
            <w:proofErr w:type="gramEnd"/>
            <w:r w:rsidRPr="006F2461">
              <w:rPr>
                <w:rFonts w:ascii="Times New Roman" w:hAnsi="Times New Roman"/>
              </w:rPr>
              <w:t>кважины</w:t>
            </w:r>
            <w:proofErr w:type="spellEnd"/>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lastRenderedPageBreak/>
              <w:t>5.29</w:t>
            </w:r>
          </w:p>
        </w:tc>
        <w:tc>
          <w:tcPr>
            <w:tcW w:w="3402" w:type="dxa"/>
          </w:tcPr>
          <w:p w:rsidR="006F2461" w:rsidRPr="006F2461" w:rsidRDefault="006F2461" w:rsidP="006F2461">
            <w:pPr>
              <w:spacing w:after="0" w:line="240" w:lineRule="auto"/>
              <w:rPr>
                <w:rFonts w:ascii="Times New Roman" w:hAnsi="Times New Roman"/>
              </w:rPr>
            </w:pPr>
            <w:proofErr w:type="spellStart"/>
            <w:r w:rsidRPr="006F2461">
              <w:rPr>
                <w:rFonts w:ascii="Times New Roman" w:hAnsi="Times New Roman"/>
              </w:rPr>
              <w:t>Канализиция</w:t>
            </w:r>
            <w:proofErr w:type="spellEnd"/>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-расход стоков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w:t>
            </w:r>
            <w:proofErr w:type="spellStart"/>
            <w:r w:rsidRPr="006F2461">
              <w:rPr>
                <w:rFonts w:ascii="Times New Roman" w:hAnsi="Times New Roman"/>
              </w:rPr>
              <w:t>сут</w:t>
            </w:r>
            <w:proofErr w:type="spellEnd"/>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32,76</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68,25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-очистка</w:t>
            </w:r>
          </w:p>
        </w:tc>
        <w:tc>
          <w:tcPr>
            <w:tcW w:w="1418" w:type="dxa"/>
          </w:tcPr>
          <w:p w:rsidR="006F2461" w:rsidRPr="006F2461" w:rsidRDefault="006F2461" w:rsidP="006F2461">
            <w:pPr>
              <w:spacing w:after="0" w:line="240" w:lineRule="auto"/>
              <w:rPr>
                <w:rFonts w:ascii="Times New Roman" w:hAnsi="Times New Roman"/>
              </w:rPr>
            </w:pPr>
          </w:p>
        </w:tc>
        <w:tc>
          <w:tcPr>
            <w:tcW w:w="1275" w:type="dxa"/>
            <w:vAlign w:val="center"/>
          </w:tcPr>
          <w:p w:rsidR="006F2461" w:rsidRPr="006F2461" w:rsidRDefault="006F2461" w:rsidP="006F2461">
            <w:pPr>
              <w:spacing w:after="0" w:line="240" w:lineRule="auto"/>
              <w:rPr>
                <w:rFonts w:ascii="Times New Roman" w:hAnsi="Times New Roman"/>
              </w:rPr>
            </w:pPr>
            <w:r w:rsidRPr="006F2461">
              <w:rPr>
                <w:rFonts w:ascii="Times New Roman" w:hAnsi="Times New Roman"/>
              </w:rPr>
              <w:t>-</w:t>
            </w:r>
          </w:p>
        </w:tc>
        <w:tc>
          <w:tcPr>
            <w:tcW w:w="1560" w:type="dxa"/>
            <w:vAlign w:val="center"/>
          </w:tcPr>
          <w:p w:rsidR="006F2461" w:rsidRPr="006F2461" w:rsidRDefault="006F2461" w:rsidP="006F2461">
            <w:pPr>
              <w:spacing w:after="0" w:line="240" w:lineRule="auto"/>
              <w:rPr>
                <w:rFonts w:ascii="Times New Roman" w:hAnsi="Times New Roman"/>
              </w:rPr>
            </w:pPr>
            <w:r w:rsidRPr="006F2461">
              <w:rPr>
                <w:rFonts w:ascii="Times New Roman" w:hAnsi="Times New Roman"/>
              </w:rPr>
              <w:t>Локальные и автономные очистные сооружения</w:t>
            </w: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5.30</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Теплоснабжение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roofErr w:type="gramStart"/>
            <w:r w:rsidRPr="006F2461">
              <w:rPr>
                <w:rFonts w:ascii="Times New Roman" w:hAnsi="Times New Roman"/>
              </w:rPr>
              <w:t>автономное</w:t>
            </w:r>
            <w:proofErr w:type="gramEnd"/>
            <w:r w:rsidRPr="006F2461">
              <w:rPr>
                <w:rFonts w:ascii="Times New Roman" w:hAnsi="Times New Roman"/>
              </w:rPr>
              <w:t>, котельная, печи</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-топливо</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уголь</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5.31</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Электроснабжение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-расчетная нагрузка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кВт</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53,69</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40,55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-электропотребление</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w:t>
            </w:r>
            <w:proofErr w:type="gramStart"/>
            <w:r w:rsidRPr="006F2461">
              <w:rPr>
                <w:rFonts w:ascii="Times New Roman" w:hAnsi="Times New Roman"/>
              </w:rPr>
              <w:t>.к</w:t>
            </w:r>
            <w:proofErr w:type="gramEnd"/>
            <w:r w:rsidRPr="006F2461">
              <w:rPr>
                <w:rFonts w:ascii="Times New Roman" w:hAnsi="Times New Roman"/>
              </w:rPr>
              <w:t>Вт час/год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236,25</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166,25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Система «</w:t>
            </w:r>
            <w:proofErr w:type="spellStart"/>
            <w:r w:rsidRPr="006F2461">
              <w:rPr>
                <w:rFonts w:ascii="Times New Roman" w:hAnsi="Times New Roman"/>
              </w:rPr>
              <w:t>Новосибэнерго</w:t>
            </w:r>
            <w:proofErr w:type="spellEnd"/>
            <w:r w:rsidRPr="006F2461">
              <w:rPr>
                <w:rFonts w:ascii="Times New Roman" w:hAnsi="Times New Roman"/>
              </w:rPr>
              <w:t>»</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5.32</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Газоснабжение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-годовой расход газа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w:t>
            </w:r>
            <w:proofErr w:type="gramStart"/>
            <w:r w:rsidRPr="006F2461">
              <w:rPr>
                <w:rFonts w:ascii="Times New Roman" w:hAnsi="Times New Roman"/>
              </w:rPr>
              <w:t>.м</w:t>
            </w:r>
            <w:proofErr w:type="gramEnd"/>
            <w:r w:rsidRPr="006F2461">
              <w:rPr>
                <w:rFonts w:ascii="Times New Roman" w:hAnsi="Times New Roman"/>
              </w:rPr>
              <w:t>3/год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1225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-часовой расход газа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м3/час</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206,41</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w:t>
            </w: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 газопровод высокого давления</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5.33</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Телефонизация</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-кол-во телефонов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w:t>
            </w:r>
            <w:proofErr w:type="gramStart"/>
            <w:r w:rsidRPr="006F2461">
              <w:rPr>
                <w:rFonts w:ascii="Times New Roman" w:hAnsi="Times New Roman"/>
              </w:rPr>
              <w:t>.т</w:t>
            </w:r>
            <w:proofErr w:type="gramEnd"/>
            <w:r w:rsidRPr="006F2461">
              <w:rPr>
                <w:rFonts w:ascii="Times New Roman" w:hAnsi="Times New Roman"/>
              </w:rPr>
              <w:t>очек</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60</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60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5.34</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Охрана окружающей среды</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-кол-во твердых бытовых отходов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 т/год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0,05</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0,05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-жидкие нечистоты</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 м3/год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0,35</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0,35</w:t>
            </w:r>
          </w:p>
        </w:tc>
      </w:tr>
      <w:tr w:rsidR="006F2461" w:rsidRPr="006F2461" w:rsidTr="0053295C">
        <w:tc>
          <w:tcPr>
            <w:tcW w:w="9601" w:type="dxa"/>
            <w:gridSpan w:val="6"/>
          </w:tcPr>
          <w:p w:rsidR="006F2461" w:rsidRPr="006F2461" w:rsidRDefault="006F2461" w:rsidP="006F2461">
            <w:pPr>
              <w:spacing w:after="0" w:line="240" w:lineRule="auto"/>
              <w:rPr>
                <w:rFonts w:ascii="Times New Roman" w:hAnsi="Times New Roman"/>
              </w:rPr>
            </w:pPr>
            <w:r w:rsidRPr="006F2461">
              <w:rPr>
                <w:rFonts w:ascii="Times New Roman" w:hAnsi="Times New Roman"/>
              </w:rPr>
              <w:t>Оп. Паровозный</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5.35</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Водоснабжение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-расходы воды</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w:t>
            </w:r>
            <w:proofErr w:type="spellStart"/>
            <w:r w:rsidRPr="006F2461">
              <w:rPr>
                <w:rFonts w:ascii="Times New Roman" w:hAnsi="Times New Roman"/>
              </w:rPr>
              <w:t>сут</w:t>
            </w:r>
            <w:proofErr w:type="spellEnd"/>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12,47</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12,47</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подземные </w:t>
            </w:r>
            <w:proofErr w:type="spellStart"/>
            <w:r w:rsidRPr="006F2461">
              <w:rPr>
                <w:rFonts w:ascii="Times New Roman" w:hAnsi="Times New Roman"/>
              </w:rPr>
              <w:t>водн</w:t>
            </w:r>
            <w:proofErr w:type="gramStart"/>
            <w:r w:rsidRPr="006F2461">
              <w:rPr>
                <w:rFonts w:ascii="Times New Roman" w:hAnsi="Times New Roman"/>
              </w:rPr>
              <w:t>.с</w:t>
            </w:r>
            <w:proofErr w:type="gramEnd"/>
            <w:r w:rsidRPr="006F2461">
              <w:rPr>
                <w:rFonts w:ascii="Times New Roman" w:hAnsi="Times New Roman"/>
              </w:rPr>
              <w:t>кважины</w:t>
            </w:r>
            <w:proofErr w:type="spellEnd"/>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5.36</w:t>
            </w:r>
          </w:p>
        </w:tc>
        <w:tc>
          <w:tcPr>
            <w:tcW w:w="3402" w:type="dxa"/>
          </w:tcPr>
          <w:p w:rsidR="006F2461" w:rsidRPr="006F2461" w:rsidRDefault="006F2461" w:rsidP="006F2461">
            <w:pPr>
              <w:spacing w:after="0" w:line="240" w:lineRule="auto"/>
              <w:rPr>
                <w:rFonts w:ascii="Times New Roman" w:hAnsi="Times New Roman"/>
              </w:rPr>
            </w:pPr>
            <w:proofErr w:type="spellStart"/>
            <w:r w:rsidRPr="006F2461">
              <w:rPr>
                <w:rFonts w:ascii="Times New Roman" w:hAnsi="Times New Roman"/>
              </w:rPr>
              <w:t>Канализиция</w:t>
            </w:r>
            <w:proofErr w:type="spellEnd"/>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-расход стоков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w:t>
            </w:r>
            <w:proofErr w:type="spellStart"/>
            <w:r w:rsidRPr="006F2461">
              <w:rPr>
                <w:rFonts w:ascii="Times New Roman" w:hAnsi="Times New Roman"/>
              </w:rPr>
              <w:t>сут</w:t>
            </w:r>
            <w:proofErr w:type="spellEnd"/>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8,42</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8,42</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-очистка</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roofErr w:type="gramStart"/>
            <w:r w:rsidRPr="006F2461">
              <w:rPr>
                <w:rFonts w:ascii="Times New Roman" w:hAnsi="Times New Roman"/>
              </w:rPr>
              <w:t>Герметичные</w:t>
            </w:r>
            <w:proofErr w:type="gramEnd"/>
            <w:r w:rsidRPr="006F2461">
              <w:rPr>
                <w:rFonts w:ascii="Times New Roman" w:hAnsi="Times New Roman"/>
              </w:rPr>
              <w:t xml:space="preserve"> выгреба</w:t>
            </w: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5.37</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Теплоснабжение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печи, </w:t>
            </w:r>
            <w:proofErr w:type="gramStart"/>
            <w:r w:rsidRPr="006F2461">
              <w:rPr>
                <w:rFonts w:ascii="Times New Roman" w:hAnsi="Times New Roman"/>
              </w:rPr>
              <w:t>автономное</w:t>
            </w:r>
            <w:proofErr w:type="gramEnd"/>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-топливо</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уголь</w:t>
            </w:r>
          </w:p>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w:t>
            </w: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5.38</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Электроснабжение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-расчетная нагрузка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кВт</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13,81</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10,43</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-электропотребление</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w:t>
            </w:r>
            <w:proofErr w:type="gramStart"/>
            <w:r w:rsidRPr="006F2461">
              <w:rPr>
                <w:rFonts w:ascii="Times New Roman" w:hAnsi="Times New Roman"/>
              </w:rPr>
              <w:t>.к</w:t>
            </w:r>
            <w:proofErr w:type="gramEnd"/>
            <w:r w:rsidRPr="006F2461">
              <w:rPr>
                <w:rFonts w:ascii="Times New Roman" w:hAnsi="Times New Roman"/>
              </w:rPr>
              <w:t>Вт час/год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60,75</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42,75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Система «</w:t>
            </w:r>
            <w:proofErr w:type="spellStart"/>
            <w:r w:rsidRPr="006F2461">
              <w:rPr>
                <w:rFonts w:ascii="Times New Roman" w:hAnsi="Times New Roman"/>
              </w:rPr>
              <w:t>Новосибэнерго</w:t>
            </w:r>
            <w:proofErr w:type="spellEnd"/>
            <w:r w:rsidRPr="006F2461">
              <w:rPr>
                <w:rFonts w:ascii="Times New Roman" w:hAnsi="Times New Roman"/>
              </w:rPr>
              <w:t>»</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5.39</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Газоснабжение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-годовой расход газа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w:t>
            </w:r>
            <w:proofErr w:type="gramStart"/>
            <w:r w:rsidRPr="006F2461">
              <w:rPr>
                <w:rFonts w:ascii="Times New Roman" w:hAnsi="Times New Roman"/>
              </w:rPr>
              <w:t>.м</w:t>
            </w:r>
            <w:proofErr w:type="gramEnd"/>
            <w:r w:rsidRPr="006F2461">
              <w:rPr>
                <w:rFonts w:ascii="Times New Roman" w:hAnsi="Times New Roman"/>
              </w:rPr>
              <w:t>3/год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315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-часовой расход газа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м3/час</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53,08</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w:t>
            </w: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 газопровод высокого давления</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5.40</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Телефонизация</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-кол-во телефонов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w:t>
            </w:r>
            <w:proofErr w:type="gramStart"/>
            <w:r w:rsidRPr="006F2461">
              <w:rPr>
                <w:rFonts w:ascii="Times New Roman" w:hAnsi="Times New Roman"/>
              </w:rPr>
              <w:t>.т</w:t>
            </w:r>
            <w:proofErr w:type="gramEnd"/>
            <w:r w:rsidRPr="006F2461">
              <w:rPr>
                <w:rFonts w:ascii="Times New Roman" w:hAnsi="Times New Roman"/>
              </w:rPr>
              <w:t>очек</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15</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5.41</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Охрана окружающей среды</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-кол-во твердых бытовых отходов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 т/год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0,01</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0,01</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-жидкие нечистоты</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 м3/год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0,09</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0,09</w:t>
            </w:r>
          </w:p>
        </w:tc>
      </w:tr>
      <w:tr w:rsidR="006F2461" w:rsidRPr="006F2461" w:rsidTr="0053295C">
        <w:tc>
          <w:tcPr>
            <w:tcW w:w="9601" w:type="dxa"/>
            <w:gridSpan w:val="6"/>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П. </w:t>
            </w:r>
            <w:proofErr w:type="spellStart"/>
            <w:r w:rsidRPr="006F2461">
              <w:rPr>
                <w:rFonts w:ascii="Times New Roman" w:hAnsi="Times New Roman"/>
              </w:rPr>
              <w:t>Пустынка</w:t>
            </w:r>
            <w:proofErr w:type="spellEnd"/>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5.42</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Водоснабжение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-расходы воды</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w:t>
            </w:r>
            <w:proofErr w:type="spellStart"/>
            <w:r w:rsidRPr="006F2461">
              <w:rPr>
                <w:rFonts w:ascii="Times New Roman" w:hAnsi="Times New Roman"/>
              </w:rPr>
              <w:t>сут</w:t>
            </w:r>
            <w:proofErr w:type="spellEnd"/>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2,77</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2,77</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подземные </w:t>
            </w:r>
            <w:proofErr w:type="spellStart"/>
            <w:r w:rsidRPr="006F2461">
              <w:rPr>
                <w:rFonts w:ascii="Times New Roman" w:hAnsi="Times New Roman"/>
              </w:rPr>
              <w:t>водн</w:t>
            </w:r>
            <w:proofErr w:type="gramStart"/>
            <w:r w:rsidRPr="006F2461">
              <w:rPr>
                <w:rFonts w:ascii="Times New Roman" w:hAnsi="Times New Roman"/>
              </w:rPr>
              <w:t>.с</w:t>
            </w:r>
            <w:proofErr w:type="gramEnd"/>
            <w:r w:rsidRPr="006F2461">
              <w:rPr>
                <w:rFonts w:ascii="Times New Roman" w:hAnsi="Times New Roman"/>
              </w:rPr>
              <w:t>кважины</w:t>
            </w:r>
            <w:proofErr w:type="spellEnd"/>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5.43</w:t>
            </w:r>
          </w:p>
        </w:tc>
        <w:tc>
          <w:tcPr>
            <w:tcW w:w="3402" w:type="dxa"/>
          </w:tcPr>
          <w:p w:rsidR="006F2461" w:rsidRPr="006F2461" w:rsidRDefault="006F2461" w:rsidP="006F2461">
            <w:pPr>
              <w:spacing w:after="0" w:line="240" w:lineRule="auto"/>
              <w:rPr>
                <w:rFonts w:ascii="Times New Roman" w:hAnsi="Times New Roman"/>
              </w:rPr>
            </w:pPr>
            <w:proofErr w:type="spellStart"/>
            <w:r w:rsidRPr="006F2461">
              <w:rPr>
                <w:rFonts w:ascii="Times New Roman" w:hAnsi="Times New Roman"/>
              </w:rPr>
              <w:t>Канализиция</w:t>
            </w:r>
            <w:proofErr w:type="spellEnd"/>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-расход стоков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w:t>
            </w:r>
            <w:proofErr w:type="spellStart"/>
            <w:r w:rsidRPr="006F2461">
              <w:rPr>
                <w:rFonts w:ascii="Times New Roman" w:hAnsi="Times New Roman"/>
              </w:rPr>
              <w:t>сут</w:t>
            </w:r>
            <w:proofErr w:type="spellEnd"/>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1,87</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1,87</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-очистка</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roofErr w:type="gramStart"/>
            <w:r w:rsidRPr="006F2461">
              <w:rPr>
                <w:rFonts w:ascii="Times New Roman" w:hAnsi="Times New Roman"/>
              </w:rPr>
              <w:t>Герметичные</w:t>
            </w:r>
            <w:proofErr w:type="gramEnd"/>
            <w:r w:rsidRPr="006F2461">
              <w:rPr>
                <w:rFonts w:ascii="Times New Roman" w:hAnsi="Times New Roman"/>
              </w:rPr>
              <w:t xml:space="preserve"> выгреба</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5.44</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Теплоснабжение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печное</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-топливо</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уголь</w:t>
            </w: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уголь</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уголь</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5.45</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Электроснабжение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-расчетная нагрузка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кВт</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3,07</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3,07</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-электропотребление</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w:t>
            </w:r>
            <w:proofErr w:type="gramStart"/>
            <w:r w:rsidRPr="006F2461">
              <w:rPr>
                <w:rFonts w:ascii="Times New Roman" w:hAnsi="Times New Roman"/>
              </w:rPr>
              <w:t>.к</w:t>
            </w:r>
            <w:proofErr w:type="gramEnd"/>
            <w:r w:rsidRPr="006F2461">
              <w:rPr>
                <w:rFonts w:ascii="Times New Roman" w:hAnsi="Times New Roman"/>
              </w:rPr>
              <w:t>Вт час/год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13,5</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13,5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Система «</w:t>
            </w:r>
            <w:proofErr w:type="spellStart"/>
            <w:r w:rsidRPr="006F2461">
              <w:rPr>
                <w:rFonts w:ascii="Times New Roman" w:hAnsi="Times New Roman"/>
              </w:rPr>
              <w:t>Новосибэнерго</w:t>
            </w:r>
            <w:proofErr w:type="spellEnd"/>
            <w:r w:rsidRPr="006F2461">
              <w:rPr>
                <w:rFonts w:ascii="Times New Roman" w:hAnsi="Times New Roman"/>
              </w:rPr>
              <w:t>»</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5.46</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Газоснабжение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-годовой расход газа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w:t>
            </w:r>
            <w:proofErr w:type="gramStart"/>
            <w:r w:rsidRPr="006F2461">
              <w:rPr>
                <w:rFonts w:ascii="Times New Roman" w:hAnsi="Times New Roman"/>
              </w:rPr>
              <w:t>.м</w:t>
            </w:r>
            <w:proofErr w:type="gramEnd"/>
            <w:r w:rsidRPr="006F2461">
              <w:rPr>
                <w:rFonts w:ascii="Times New Roman" w:hAnsi="Times New Roman"/>
              </w:rPr>
              <w:t>3/год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w:t>
            </w: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-часовой расход газа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м3/час</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w:t>
            </w: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w:t>
            </w: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w:t>
            </w: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lastRenderedPageBreak/>
              <w:t>5.47</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Телефонизация</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-кол-во телефонов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w:t>
            </w:r>
            <w:proofErr w:type="gramStart"/>
            <w:r w:rsidRPr="006F2461">
              <w:rPr>
                <w:rFonts w:ascii="Times New Roman" w:hAnsi="Times New Roman"/>
              </w:rPr>
              <w:t>.т</w:t>
            </w:r>
            <w:proofErr w:type="gramEnd"/>
            <w:r w:rsidRPr="006F2461">
              <w:rPr>
                <w:rFonts w:ascii="Times New Roman" w:hAnsi="Times New Roman"/>
              </w:rPr>
              <w:t>очек</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5.48</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Охрана окружающей среды</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-кол-во твердых бытовых отходов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 т/год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0,001</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0,001</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-жидкие нечистоты</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 м3/год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0,02</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0,02</w:t>
            </w:r>
          </w:p>
        </w:tc>
      </w:tr>
      <w:tr w:rsidR="006F2461" w:rsidRPr="006F2461" w:rsidTr="0053295C">
        <w:tc>
          <w:tcPr>
            <w:tcW w:w="9601" w:type="dxa"/>
            <w:gridSpan w:val="6"/>
          </w:tcPr>
          <w:p w:rsidR="006F2461" w:rsidRPr="006F2461" w:rsidRDefault="006F2461" w:rsidP="006F2461">
            <w:pPr>
              <w:spacing w:after="0" w:line="240" w:lineRule="auto"/>
              <w:rPr>
                <w:rFonts w:ascii="Times New Roman" w:hAnsi="Times New Roman"/>
              </w:rPr>
            </w:pPr>
            <w:r w:rsidRPr="006F2461">
              <w:rPr>
                <w:rFonts w:ascii="Times New Roman" w:hAnsi="Times New Roman"/>
              </w:rPr>
              <w:t>С. Репьево</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5.49</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Водоснабжение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-расходы воды</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w:t>
            </w:r>
            <w:proofErr w:type="spellStart"/>
            <w:r w:rsidRPr="006F2461">
              <w:rPr>
                <w:rFonts w:ascii="Times New Roman" w:hAnsi="Times New Roman"/>
              </w:rPr>
              <w:t>сут</w:t>
            </w:r>
            <w:proofErr w:type="spellEnd"/>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407,4</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441,0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подземные </w:t>
            </w:r>
            <w:proofErr w:type="spellStart"/>
            <w:r w:rsidRPr="006F2461">
              <w:rPr>
                <w:rFonts w:ascii="Times New Roman" w:hAnsi="Times New Roman"/>
              </w:rPr>
              <w:t>водн</w:t>
            </w:r>
            <w:proofErr w:type="gramStart"/>
            <w:r w:rsidRPr="006F2461">
              <w:rPr>
                <w:rFonts w:ascii="Times New Roman" w:hAnsi="Times New Roman"/>
              </w:rPr>
              <w:t>.с</w:t>
            </w:r>
            <w:proofErr w:type="gramEnd"/>
            <w:r w:rsidRPr="006F2461">
              <w:rPr>
                <w:rFonts w:ascii="Times New Roman" w:hAnsi="Times New Roman"/>
              </w:rPr>
              <w:t>кважины</w:t>
            </w:r>
            <w:proofErr w:type="spellEnd"/>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5.50</w:t>
            </w:r>
          </w:p>
        </w:tc>
        <w:tc>
          <w:tcPr>
            <w:tcW w:w="3402" w:type="dxa"/>
          </w:tcPr>
          <w:p w:rsidR="006F2461" w:rsidRPr="006F2461" w:rsidRDefault="006F2461" w:rsidP="006F2461">
            <w:pPr>
              <w:spacing w:after="0" w:line="240" w:lineRule="auto"/>
              <w:rPr>
                <w:rFonts w:ascii="Times New Roman" w:hAnsi="Times New Roman"/>
              </w:rPr>
            </w:pPr>
            <w:proofErr w:type="spellStart"/>
            <w:r w:rsidRPr="006F2461">
              <w:rPr>
                <w:rFonts w:ascii="Times New Roman" w:hAnsi="Times New Roman"/>
              </w:rPr>
              <w:t>Канализиция</w:t>
            </w:r>
            <w:proofErr w:type="spellEnd"/>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-расход стоков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w:t>
            </w:r>
            <w:proofErr w:type="spellStart"/>
            <w:r w:rsidRPr="006F2461">
              <w:rPr>
                <w:rFonts w:ascii="Times New Roman" w:hAnsi="Times New Roman"/>
              </w:rPr>
              <w:t>сут</w:t>
            </w:r>
            <w:proofErr w:type="spellEnd"/>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265,2</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292,5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-очистка</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Локальные и автономные очистные сооружения</w:t>
            </w: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5.51</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Теплоснабжение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roofErr w:type="gramStart"/>
            <w:r w:rsidRPr="006F2461">
              <w:rPr>
                <w:rFonts w:ascii="Times New Roman" w:hAnsi="Times New Roman"/>
              </w:rPr>
              <w:t>автономное</w:t>
            </w:r>
            <w:proofErr w:type="gramEnd"/>
            <w:r w:rsidRPr="006F2461">
              <w:rPr>
                <w:rFonts w:ascii="Times New Roman" w:hAnsi="Times New Roman"/>
              </w:rPr>
              <w:t>, котельная, печное</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-топливо</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Уголь, природный газ</w:t>
            </w: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Уголь, природный газ</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5.52</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Электроснабжение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-расчетная нагрузка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кВт</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157,56</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173,78</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-электропотребление</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w:t>
            </w:r>
            <w:proofErr w:type="gramStart"/>
            <w:r w:rsidRPr="006F2461">
              <w:rPr>
                <w:rFonts w:ascii="Times New Roman" w:hAnsi="Times New Roman"/>
              </w:rPr>
              <w:t>.к</w:t>
            </w:r>
            <w:proofErr w:type="gramEnd"/>
            <w:r w:rsidRPr="006F2461">
              <w:rPr>
                <w:rFonts w:ascii="Times New Roman" w:hAnsi="Times New Roman"/>
              </w:rPr>
              <w:t>Вт час/год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646,0</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712,5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Система «</w:t>
            </w:r>
            <w:proofErr w:type="spellStart"/>
            <w:r w:rsidRPr="006F2461">
              <w:rPr>
                <w:rFonts w:ascii="Times New Roman" w:hAnsi="Times New Roman"/>
              </w:rPr>
              <w:t>Новосибэнерго</w:t>
            </w:r>
            <w:proofErr w:type="spellEnd"/>
            <w:r w:rsidRPr="006F2461">
              <w:rPr>
                <w:rFonts w:ascii="Times New Roman" w:hAnsi="Times New Roman"/>
              </w:rPr>
              <w:t>»</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5.53</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Газоснабжение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-годовой расход газа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w:t>
            </w:r>
            <w:proofErr w:type="gramStart"/>
            <w:r w:rsidRPr="006F2461">
              <w:rPr>
                <w:rFonts w:ascii="Times New Roman" w:hAnsi="Times New Roman"/>
              </w:rPr>
              <w:t>.м</w:t>
            </w:r>
            <w:proofErr w:type="gramEnd"/>
            <w:r w:rsidRPr="006F2461">
              <w:rPr>
                <w:rFonts w:ascii="Times New Roman" w:hAnsi="Times New Roman"/>
              </w:rPr>
              <w:t>3/год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4760</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5250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-часовой расход газа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м3/час</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802,04</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884,60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w:t>
            </w: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 газопровод высокого давления</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 газопровод высокого давления</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5.54</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Телефонизация</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-кол-во телефонов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w:t>
            </w:r>
            <w:proofErr w:type="gramStart"/>
            <w:r w:rsidRPr="006F2461">
              <w:rPr>
                <w:rFonts w:ascii="Times New Roman" w:hAnsi="Times New Roman"/>
              </w:rPr>
              <w:t>.т</w:t>
            </w:r>
            <w:proofErr w:type="gramEnd"/>
            <w:r w:rsidRPr="006F2461">
              <w:rPr>
                <w:rFonts w:ascii="Times New Roman" w:hAnsi="Times New Roman"/>
              </w:rPr>
              <w:t>очек</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233</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257</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5.55</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Охрана окружающей среды</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-кол-во твердых бытовых отходов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0,20</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0,23</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-жидкие нечистоты</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 м3/год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1,36</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1,50</w:t>
            </w:r>
          </w:p>
        </w:tc>
      </w:tr>
      <w:tr w:rsidR="006F2461" w:rsidRPr="006F2461" w:rsidTr="0053295C">
        <w:tc>
          <w:tcPr>
            <w:tcW w:w="9601" w:type="dxa"/>
            <w:gridSpan w:val="6"/>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Д. </w:t>
            </w:r>
            <w:proofErr w:type="spellStart"/>
            <w:r w:rsidRPr="006F2461">
              <w:rPr>
                <w:rFonts w:ascii="Times New Roman" w:hAnsi="Times New Roman"/>
              </w:rPr>
              <w:t>Шмаково</w:t>
            </w:r>
            <w:proofErr w:type="spellEnd"/>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lastRenderedPageBreak/>
              <w:t>5.56</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Водоснабжение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-расходы воды</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w:t>
            </w:r>
            <w:proofErr w:type="spellStart"/>
            <w:r w:rsidRPr="006F2461">
              <w:rPr>
                <w:rFonts w:ascii="Times New Roman" w:hAnsi="Times New Roman"/>
              </w:rPr>
              <w:t>сут</w:t>
            </w:r>
            <w:proofErr w:type="spellEnd"/>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215,40</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234,60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подземные </w:t>
            </w:r>
            <w:proofErr w:type="spellStart"/>
            <w:r w:rsidRPr="006F2461">
              <w:rPr>
                <w:rFonts w:ascii="Times New Roman" w:hAnsi="Times New Roman"/>
              </w:rPr>
              <w:t>водн</w:t>
            </w:r>
            <w:proofErr w:type="gramStart"/>
            <w:r w:rsidRPr="006F2461">
              <w:rPr>
                <w:rFonts w:ascii="Times New Roman" w:hAnsi="Times New Roman"/>
              </w:rPr>
              <w:t>.с</w:t>
            </w:r>
            <w:proofErr w:type="gramEnd"/>
            <w:r w:rsidRPr="006F2461">
              <w:rPr>
                <w:rFonts w:ascii="Times New Roman" w:hAnsi="Times New Roman"/>
              </w:rPr>
              <w:t>кважины</w:t>
            </w:r>
            <w:proofErr w:type="spellEnd"/>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5.57</w:t>
            </w:r>
          </w:p>
        </w:tc>
        <w:tc>
          <w:tcPr>
            <w:tcW w:w="3402" w:type="dxa"/>
          </w:tcPr>
          <w:p w:rsidR="006F2461" w:rsidRPr="006F2461" w:rsidRDefault="006F2461" w:rsidP="006F2461">
            <w:pPr>
              <w:spacing w:after="0" w:line="240" w:lineRule="auto"/>
              <w:rPr>
                <w:rFonts w:ascii="Times New Roman" w:hAnsi="Times New Roman"/>
              </w:rPr>
            </w:pPr>
            <w:proofErr w:type="spellStart"/>
            <w:r w:rsidRPr="006F2461">
              <w:rPr>
                <w:rFonts w:ascii="Times New Roman" w:hAnsi="Times New Roman"/>
              </w:rPr>
              <w:t>Канализиция</w:t>
            </w:r>
            <w:proofErr w:type="spellEnd"/>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-расход стоков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w:t>
            </w:r>
            <w:proofErr w:type="spellStart"/>
            <w:r w:rsidRPr="006F2461">
              <w:rPr>
                <w:rFonts w:ascii="Times New Roman" w:hAnsi="Times New Roman"/>
              </w:rPr>
              <w:t>сут</w:t>
            </w:r>
            <w:proofErr w:type="spellEnd"/>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109,2</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124,8</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-очистка</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Локальные и автономные очистные сооружения</w:t>
            </w: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5.58</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Теплоснабжение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roofErr w:type="gramStart"/>
            <w:r w:rsidRPr="006F2461">
              <w:rPr>
                <w:rFonts w:ascii="Times New Roman" w:hAnsi="Times New Roman"/>
              </w:rPr>
              <w:t>автономное</w:t>
            </w:r>
            <w:proofErr w:type="gramEnd"/>
            <w:r w:rsidRPr="006F2461">
              <w:rPr>
                <w:rFonts w:ascii="Times New Roman" w:hAnsi="Times New Roman"/>
              </w:rPr>
              <w:t>, котельная, печное</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-топливо</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Уголь, природный газ</w:t>
            </w: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Уголь, природный газ</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5.59</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Электроснабжение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-расчетная нагрузка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кВт</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64,88</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74,15</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-электропотребление</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w:t>
            </w:r>
            <w:proofErr w:type="gramStart"/>
            <w:r w:rsidRPr="006F2461">
              <w:rPr>
                <w:rFonts w:ascii="Times New Roman" w:hAnsi="Times New Roman"/>
              </w:rPr>
              <w:t>.к</w:t>
            </w:r>
            <w:proofErr w:type="gramEnd"/>
            <w:r w:rsidRPr="006F2461">
              <w:rPr>
                <w:rFonts w:ascii="Times New Roman" w:hAnsi="Times New Roman"/>
              </w:rPr>
              <w:t>Вт час/год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266,0</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304,0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Система «</w:t>
            </w:r>
            <w:proofErr w:type="spellStart"/>
            <w:r w:rsidRPr="006F2461">
              <w:rPr>
                <w:rFonts w:ascii="Times New Roman" w:hAnsi="Times New Roman"/>
              </w:rPr>
              <w:t>Новосибэнерго</w:t>
            </w:r>
            <w:proofErr w:type="spellEnd"/>
            <w:r w:rsidRPr="006F2461">
              <w:rPr>
                <w:rFonts w:ascii="Times New Roman" w:hAnsi="Times New Roman"/>
              </w:rPr>
              <w:t>»</w:t>
            </w: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5.60</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Газоснабжение</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-годовой расход газа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w:t>
            </w:r>
            <w:proofErr w:type="gramStart"/>
            <w:r w:rsidRPr="006F2461">
              <w:rPr>
                <w:rFonts w:ascii="Times New Roman" w:hAnsi="Times New Roman"/>
              </w:rPr>
              <w:t>.м</w:t>
            </w:r>
            <w:proofErr w:type="gramEnd"/>
            <w:r w:rsidRPr="006F2461">
              <w:rPr>
                <w:rFonts w:ascii="Times New Roman" w:hAnsi="Times New Roman"/>
              </w:rPr>
              <w:t>3/год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1960</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2240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-часовой расход газа</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м3/час</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330,25</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377,43</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-источник</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w:t>
            </w: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 газопровод высокого давления</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Природный газ, газопровод высокого давления</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5.61</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 xml:space="preserve">     Телефонизация</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-кол-во телефонов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w:t>
            </w:r>
            <w:proofErr w:type="gramStart"/>
            <w:r w:rsidRPr="006F2461">
              <w:rPr>
                <w:rFonts w:ascii="Times New Roman" w:hAnsi="Times New Roman"/>
              </w:rPr>
              <w:t>.т</w:t>
            </w:r>
            <w:proofErr w:type="gramEnd"/>
            <w:r w:rsidRPr="006F2461">
              <w:rPr>
                <w:rFonts w:ascii="Times New Roman" w:hAnsi="Times New Roman"/>
              </w:rPr>
              <w:t>очек</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96</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110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5.62</w:t>
            </w: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Охрана окружающей среды</w:t>
            </w:r>
          </w:p>
        </w:tc>
        <w:tc>
          <w:tcPr>
            <w:tcW w:w="1418" w:type="dxa"/>
          </w:tcPr>
          <w:p w:rsidR="006F2461" w:rsidRPr="006F2461" w:rsidRDefault="006F2461" w:rsidP="006F2461">
            <w:pPr>
              <w:spacing w:after="0" w:line="240" w:lineRule="auto"/>
              <w:rPr>
                <w:rFonts w:ascii="Times New Roman" w:hAnsi="Times New Roman"/>
              </w:rPr>
            </w:pP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p>
        </w:tc>
        <w:tc>
          <w:tcPr>
            <w:tcW w:w="1417" w:type="dxa"/>
          </w:tcPr>
          <w:p w:rsidR="006F2461" w:rsidRPr="006F2461" w:rsidRDefault="006F2461" w:rsidP="006F2461">
            <w:pPr>
              <w:spacing w:after="0" w:line="240" w:lineRule="auto"/>
              <w:rPr>
                <w:rFonts w:ascii="Times New Roman" w:hAnsi="Times New Roman"/>
              </w:rPr>
            </w:pP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-кол-во твердых бытовых отходов</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0,08</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0,10</w:t>
            </w:r>
          </w:p>
        </w:tc>
      </w:tr>
      <w:tr w:rsidR="006F2461" w:rsidRPr="006F2461" w:rsidTr="0053295C">
        <w:tc>
          <w:tcPr>
            <w:tcW w:w="529" w:type="dxa"/>
          </w:tcPr>
          <w:p w:rsidR="006F2461" w:rsidRPr="006F2461" w:rsidRDefault="006F2461" w:rsidP="006F2461">
            <w:pPr>
              <w:spacing w:after="0" w:line="240" w:lineRule="auto"/>
              <w:rPr>
                <w:rFonts w:ascii="Times New Roman" w:hAnsi="Times New Roman"/>
              </w:rPr>
            </w:pPr>
          </w:p>
        </w:tc>
        <w:tc>
          <w:tcPr>
            <w:tcW w:w="3402"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-жидкие нечистоты</w:t>
            </w:r>
          </w:p>
        </w:tc>
        <w:tc>
          <w:tcPr>
            <w:tcW w:w="1418"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Тыс. м3/год</w:t>
            </w:r>
          </w:p>
        </w:tc>
        <w:tc>
          <w:tcPr>
            <w:tcW w:w="1275" w:type="dxa"/>
          </w:tcPr>
          <w:p w:rsidR="006F2461" w:rsidRPr="006F2461" w:rsidRDefault="006F2461" w:rsidP="006F2461">
            <w:pPr>
              <w:spacing w:after="0" w:line="240" w:lineRule="auto"/>
              <w:rPr>
                <w:rFonts w:ascii="Times New Roman" w:hAnsi="Times New Roman"/>
              </w:rPr>
            </w:pPr>
          </w:p>
        </w:tc>
        <w:tc>
          <w:tcPr>
            <w:tcW w:w="1560"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0,56</w:t>
            </w:r>
          </w:p>
        </w:tc>
        <w:tc>
          <w:tcPr>
            <w:tcW w:w="1417" w:type="dxa"/>
          </w:tcPr>
          <w:p w:rsidR="006F2461" w:rsidRPr="006F2461" w:rsidRDefault="006F2461" w:rsidP="006F2461">
            <w:pPr>
              <w:spacing w:after="0" w:line="240" w:lineRule="auto"/>
              <w:rPr>
                <w:rFonts w:ascii="Times New Roman" w:hAnsi="Times New Roman"/>
              </w:rPr>
            </w:pPr>
            <w:r w:rsidRPr="006F2461">
              <w:rPr>
                <w:rFonts w:ascii="Times New Roman" w:hAnsi="Times New Roman"/>
              </w:rPr>
              <w:t>0,64</w:t>
            </w:r>
          </w:p>
        </w:tc>
      </w:tr>
    </w:tbl>
    <w:p w:rsidR="00827876" w:rsidRPr="00873DC3" w:rsidRDefault="00827876" w:rsidP="001E265A">
      <w:pPr>
        <w:pStyle w:val="20"/>
        <w:numPr>
          <w:ilvl w:val="0"/>
          <w:numId w:val="2"/>
        </w:numPr>
        <w:ind w:left="426"/>
      </w:pPr>
      <w:bookmarkStart w:id="30" w:name="_Toc350169439"/>
      <w:r w:rsidRPr="00873DC3">
        <w:t>Приложения</w:t>
      </w:r>
      <w:bookmarkEnd w:id="29"/>
      <w:bookmarkEnd w:id="30"/>
    </w:p>
    <w:p w:rsidR="00827876" w:rsidRPr="00873DC3" w:rsidRDefault="00827876" w:rsidP="00827876">
      <w:pPr>
        <w:pStyle w:val="afd"/>
        <w:rPr>
          <w:lang w:val="en-US"/>
        </w:rPr>
      </w:pPr>
    </w:p>
    <w:p w:rsidR="00827876" w:rsidRPr="00873DC3" w:rsidRDefault="00827876" w:rsidP="0089106F">
      <w:pPr>
        <w:pStyle w:val="20"/>
        <w:numPr>
          <w:ilvl w:val="0"/>
          <w:numId w:val="0"/>
        </w:numPr>
        <w:ind w:left="360"/>
      </w:pPr>
      <w:bookmarkStart w:id="31" w:name="_Toc302136098"/>
      <w:bookmarkStart w:id="32" w:name="_Toc350169440"/>
      <w:r w:rsidRPr="00873DC3">
        <w:t>Карты  утверждаемой части проекта. Формат АЗ</w:t>
      </w:r>
      <w:bookmarkEnd w:id="31"/>
      <w:bookmarkEnd w:id="32"/>
    </w:p>
    <w:p w:rsidR="00BB09AC" w:rsidRPr="00873DC3" w:rsidRDefault="00BB09AC" w:rsidP="00BB09AC">
      <w:pPr>
        <w:pStyle w:val="afd"/>
      </w:pPr>
    </w:p>
    <w:sectPr w:rsidR="00BB09AC" w:rsidRPr="00873DC3" w:rsidSect="004359B4">
      <w:headerReference w:type="even" r:id="rId17"/>
      <w:headerReference w:type="default" r:id="rId18"/>
      <w:pgSz w:w="11906" w:h="16838"/>
      <w:pgMar w:top="851" w:right="567" w:bottom="851" w:left="1418" w:header="709" w:footer="4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DB7" w:rsidRDefault="003B5DB7" w:rsidP="00505977">
      <w:pPr>
        <w:spacing w:after="0" w:line="240" w:lineRule="auto"/>
      </w:pPr>
      <w:r>
        <w:separator/>
      </w:r>
    </w:p>
  </w:endnote>
  <w:endnote w:type="continuationSeparator" w:id="0">
    <w:p w:rsidR="003B5DB7" w:rsidRDefault="003B5DB7" w:rsidP="00505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02"/>
    <w:family w:val="auto"/>
    <w:pitch w:val="default"/>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4B8" w:rsidRDefault="001B0558">
    <w:pPr>
      <w:pStyle w:val="ac"/>
      <w:jc w:val="center"/>
    </w:pPr>
    <w:r>
      <w:fldChar w:fldCharType="begin"/>
    </w:r>
    <w:r>
      <w:instrText xml:space="preserve"> PAGE   \* MERGEFORMAT </w:instrText>
    </w:r>
    <w:r>
      <w:fldChar w:fldCharType="separate"/>
    </w:r>
    <w:r w:rsidR="00AC74B8">
      <w:rPr>
        <w:noProof/>
      </w:rPr>
      <w:t>2</w:t>
    </w:r>
    <w:r>
      <w:rPr>
        <w:noProof/>
      </w:rPr>
      <w:fldChar w:fldCharType="end"/>
    </w:r>
  </w:p>
  <w:p w:rsidR="00AC74B8" w:rsidRDefault="00AC74B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4B8" w:rsidRDefault="001B0558">
    <w:pPr>
      <w:pStyle w:val="ac"/>
      <w:jc w:val="center"/>
    </w:pPr>
    <w:r>
      <w:fldChar w:fldCharType="begin"/>
    </w:r>
    <w:r>
      <w:instrText xml:space="preserve"> PAGE   \* MERGEFORMAT </w:instrText>
    </w:r>
    <w:r>
      <w:fldChar w:fldCharType="separate"/>
    </w:r>
    <w:r w:rsidR="001F5DC6">
      <w:rPr>
        <w:noProof/>
      </w:rPr>
      <w:t>4</w:t>
    </w:r>
    <w:r>
      <w:rPr>
        <w:noProof/>
      </w:rPr>
      <w:fldChar w:fldCharType="end"/>
    </w:r>
  </w:p>
  <w:p w:rsidR="00AC74B8" w:rsidRDefault="00AC74B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DB7" w:rsidRDefault="003B5DB7" w:rsidP="00505977">
      <w:pPr>
        <w:spacing w:after="0" w:line="240" w:lineRule="auto"/>
      </w:pPr>
      <w:r>
        <w:separator/>
      </w:r>
    </w:p>
  </w:footnote>
  <w:footnote w:type="continuationSeparator" w:id="0">
    <w:p w:rsidR="003B5DB7" w:rsidRDefault="003B5DB7" w:rsidP="005059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4B8" w:rsidRDefault="00AC74B8" w:rsidP="00053048">
    <w:pPr>
      <w:pStyle w:val="aa"/>
      <w:pBdr>
        <w:between w:val="single" w:sz="4" w:space="1" w:color="4F81BD"/>
      </w:pBdr>
      <w:spacing w:line="276"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4B8" w:rsidRDefault="00AC74B8" w:rsidP="00053048">
    <w:pPr>
      <w:pStyle w:val="aa"/>
      <w:pBdr>
        <w:between w:val="single" w:sz="4" w:space="1" w:color="4F81BD"/>
      </w:pBdr>
      <w:spacing w:line="276" w:lineRule="auto"/>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4B8" w:rsidRDefault="00AC74B8">
    <w:pPr>
      <w:pStyle w:val="aa"/>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AC74B8" w:rsidRDefault="00AC74B8">
    <w:pPr>
      <w:pStyle w:val="aa"/>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4B8" w:rsidRDefault="00AC74B8">
    <w:pPr>
      <w:pStyle w:val="aa"/>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4B8" w:rsidRDefault="00AC74B8" w:rsidP="005B4355">
    <w:pPr>
      <w:pStyle w:val="aa"/>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AC74B8" w:rsidRDefault="00AC74B8" w:rsidP="005B4355">
    <w:pPr>
      <w:pStyle w:val="aa"/>
      <w:ind w:right="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4B8" w:rsidRDefault="00AC74B8" w:rsidP="005B4355">
    <w:pPr>
      <w:pStyle w:val="aa"/>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
    <w:nsid w:val="0000002A"/>
    <w:multiLevelType w:val="multilevel"/>
    <w:tmpl w:val="0000002A"/>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2B"/>
    <w:multiLevelType w:val="multilevel"/>
    <w:tmpl w:val="0000002B"/>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
    <w:nsid w:val="01F82C65"/>
    <w:multiLevelType w:val="hybridMultilevel"/>
    <w:tmpl w:val="B87876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78A5A97"/>
    <w:multiLevelType w:val="multilevel"/>
    <w:tmpl w:val="6846CA98"/>
    <w:lvl w:ilvl="0">
      <w:start w:val="1"/>
      <w:numFmt w:val="decimal"/>
      <w:lvlText w:val="%1"/>
      <w:lvlJc w:val="left"/>
      <w:pPr>
        <w:tabs>
          <w:tab w:val="num" w:pos="720"/>
        </w:tabs>
        <w:ind w:left="720" w:hanging="360"/>
      </w:pPr>
      <w:rPr>
        <w:rFonts w:hint="default"/>
        <w:b/>
        <w:bCs/>
      </w:rPr>
    </w:lvl>
    <w:lvl w:ilvl="1">
      <w:start w:val="1"/>
      <w:numFmt w:val="decimal"/>
      <w:lvlText w:val="%1.%2"/>
      <w:lvlJc w:val="left"/>
      <w:pPr>
        <w:tabs>
          <w:tab w:val="num" w:pos="510"/>
        </w:tabs>
        <w:ind w:firstLine="340"/>
      </w:pPr>
      <w:rPr>
        <w:rFonts w:hint="default"/>
        <w:b w:val="0"/>
        <w:bCs w:val="0"/>
      </w:rPr>
    </w:lvl>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20"/>
        </w:tabs>
        <w:ind w:left="4320"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6">
    <w:nsid w:val="0BDD45EF"/>
    <w:multiLevelType w:val="hybridMultilevel"/>
    <w:tmpl w:val="3F2846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C932617"/>
    <w:multiLevelType w:val="multilevel"/>
    <w:tmpl w:val="0E90FA68"/>
    <w:styleLink w:val="a"/>
    <w:lvl w:ilvl="0">
      <w:start w:val="3"/>
      <w:numFmt w:val="decimal"/>
      <w:lvlText w:val="%1."/>
      <w:lvlJc w:val="left"/>
      <w:pPr>
        <w:tabs>
          <w:tab w:val="num" w:pos="624"/>
        </w:tabs>
        <w:ind w:left="624" w:hanging="624"/>
      </w:pPr>
      <w:rPr>
        <w:rFonts w:hint="default"/>
      </w:rPr>
    </w:lvl>
    <w:lvl w:ilvl="1">
      <w:start w:val="3"/>
      <w:numFmt w:val="decimal"/>
      <w:lvlText w:val="%1.%2."/>
      <w:lvlJc w:val="left"/>
      <w:pPr>
        <w:tabs>
          <w:tab w:val="num" w:pos="624"/>
        </w:tabs>
        <w:ind w:left="624" w:hanging="624"/>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0F35101B"/>
    <w:multiLevelType w:val="hybridMultilevel"/>
    <w:tmpl w:val="1E1EEDF8"/>
    <w:lvl w:ilvl="0" w:tplc="84E60CA6">
      <w:numFmt w:val="bullet"/>
      <w:lvlText w:val="-"/>
      <w:lvlJc w:val="left"/>
      <w:pPr>
        <w:tabs>
          <w:tab w:val="num" w:pos="1080"/>
        </w:tabs>
        <w:ind w:left="1080" w:hanging="360"/>
      </w:pPr>
      <w:rPr>
        <w:rFonts w:ascii="Times New Roman" w:eastAsia="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2C24B63"/>
    <w:multiLevelType w:val="hybridMultilevel"/>
    <w:tmpl w:val="BA5AC1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3A429D8"/>
    <w:multiLevelType w:val="hybridMultilevel"/>
    <w:tmpl w:val="05C6B8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7CC2B8B"/>
    <w:multiLevelType w:val="hybridMultilevel"/>
    <w:tmpl w:val="0A887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E027BB"/>
    <w:multiLevelType w:val="hybridMultilevel"/>
    <w:tmpl w:val="B6A8E476"/>
    <w:lvl w:ilvl="0" w:tplc="340E7472">
      <w:start w:val="1"/>
      <w:numFmt w:val="decimal"/>
      <w:pStyle w:val="S3"/>
      <w:lvlText w:val="%1)"/>
      <w:lvlJc w:val="left"/>
      <w:pPr>
        <w:tabs>
          <w:tab w:val="num" w:pos="1188"/>
        </w:tabs>
        <w:ind w:firstLine="737"/>
      </w:pPr>
      <w:rPr>
        <w:rFonts w:hint="default"/>
      </w:rPr>
    </w:lvl>
    <w:lvl w:ilvl="1" w:tplc="C7FCAECC">
      <w:start w:val="1"/>
      <w:numFmt w:val="lowerLetter"/>
      <w:lvlText w:val="%2."/>
      <w:lvlJc w:val="left"/>
      <w:pPr>
        <w:tabs>
          <w:tab w:val="num" w:pos="1440"/>
        </w:tabs>
        <w:ind w:left="1440" w:hanging="360"/>
      </w:pPr>
    </w:lvl>
    <w:lvl w:ilvl="2" w:tplc="7F020EB4">
      <w:start w:val="1"/>
      <w:numFmt w:val="lowerRoman"/>
      <w:lvlText w:val="%3."/>
      <w:lvlJc w:val="right"/>
      <w:pPr>
        <w:tabs>
          <w:tab w:val="num" w:pos="2160"/>
        </w:tabs>
        <w:ind w:left="2160" w:hanging="180"/>
      </w:pPr>
    </w:lvl>
    <w:lvl w:ilvl="3" w:tplc="883843B4">
      <w:start w:val="1"/>
      <w:numFmt w:val="decimal"/>
      <w:lvlText w:val="%4."/>
      <w:lvlJc w:val="left"/>
      <w:pPr>
        <w:tabs>
          <w:tab w:val="num" w:pos="2880"/>
        </w:tabs>
        <w:ind w:left="2880" w:hanging="360"/>
      </w:pPr>
    </w:lvl>
    <w:lvl w:ilvl="4" w:tplc="B034724E">
      <w:start w:val="1"/>
      <w:numFmt w:val="lowerLetter"/>
      <w:lvlText w:val="%5."/>
      <w:lvlJc w:val="left"/>
      <w:pPr>
        <w:tabs>
          <w:tab w:val="num" w:pos="3600"/>
        </w:tabs>
        <w:ind w:left="3600" w:hanging="360"/>
      </w:pPr>
    </w:lvl>
    <w:lvl w:ilvl="5" w:tplc="76040168">
      <w:start w:val="1"/>
      <w:numFmt w:val="lowerRoman"/>
      <w:lvlText w:val="%6."/>
      <w:lvlJc w:val="right"/>
      <w:pPr>
        <w:tabs>
          <w:tab w:val="num" w:pos="4320"/>
        </w:tabs>
        <w:ind w:left="4320" w:hanging="180"/>
      </w:pPr>
    </w:lvl>
    <w:lvl w:ilvl="6" w:tplc="40FA23A0">
      <w:start w:val="1"/>
      <w:numFmt w:val="decimal"/>
      <w:lvlText w:val="%7."/>
      <w:lvlJc w:val="left"/>
      <w:pPr>
        <w:tabs>
          <w:tab w:val="num" w:pos="5040"/>
        </w:tabs>
        <w:ind w:left="5040" w:hanging="360"/>
      </w:pPr>
    </w:lvl>
    <w:lvl w:ilvl="7" w:tplc="23A83738">
      <w:start w:val="1"/>
      <w:numFmt w:val="lowerLetter"/>
      <w:lvlText w:val="%8."/>
      <w:lvlJc w:val="left"/>
      <w:pPr>
        <w:tabs>
          <w:tab w:val="num" w:pos="5760"/>
        </w:tabs>
        <w:ind w:left="5760" w:hanging="360"/>
      </w:pPr>
    </w:lvl>
    <w:lvl w:ilvl="8" w:tplc="D4847ECA">
      <w:start w:val="1"/>
      <w:numFmt w:val="lowerRoman"/>
      <w:lvlText w:val="%9."/>
      <w:lvlJc w:val="right"/>
      <w:pPr>
        <w:tabs>
          <w:tab w:val="num" w:pos="6480"/>
        </w:tabs>
        <w:ind w:left="6480" w:hanging="180"/>
      </w:pPr>
    </w:lvl>
  </w:abstractNum>
  <w:abstractNum w:abstractNumId="13">
    <w:nsid w:val="18D97227"/>
    <w:multiLevelType w:val="hybridMultilevel"/>
    <w:tmpl w:val="35A43018"/>
    <w:lvl w:ilvl="0" w:tplc="0419000B">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AC36D66"/>
    <w:multiLevelType w:val="hybridMultilevel"/>
    <w:tmpl w:val="1A801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BA52D06"/>
    <w:multiLevelType w:val="hybridMultilevel"/>
    <w:tmpl w:val="F60A7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C0B7994"/>
    <w:multiLevelType w:val="multilevel"/>
    <w:tmpl w:val="04190023"/>
    <w:styleLink w:val="2"/>
    <w:lvl w:ilvl="0">
      <w:start w:val="1"/>
      <w:numFmt w:val="upperRoman"/>
      <w:lvlText w:val="Статья %1."/>
      <w:lvlJc w:val="left"/>
      <w:pPr>
        <w:tabs>
          <w:tab w:val="num" w:pos="180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1C231E40"/>
    <w:multiLevelType w:val="hybridMultilevel"/>
    <w:tmpl w:val="1A801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02160B"/>
    <w:multiLevelType w:val="hybridMultilevel"/>
    <w:tmpl w:val="C3B819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4FB6801"/>
    <w:multiLevelType w:val="hybridMultilevel"/>
    <w:tmpl w:val="6BE223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5B016DA"/>
    <w:multiLevelType w:val="multilevel"/>
    <w:tmpl w:val="333AC0A6"/>
    <w:lvl w:ilvl="0">
      <w:start w:val="1"/>
      <w:numFmt w:val="decimal"/>
      <w:pStyle w:val="20"/>
      <w:lvlText w:val="%1"/>
      <w:lvlJc w:val="left"/>
      <w:pPr>
        <w:ind w:left="1069"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1">
    <w:nsid w:val="2A651BBA"/>
    <w:multiLevelType w:val="hybridMultilevel"/>
    <w:tmpl w:val="B4C8D244"/>
    <w:lvl w:ilvl="0" w:tplc="0AEAFE5C">
      <w:start w:val="1"/>
      <w:numFmt w:val="bullet"/>
      <w:lvlText w:val=""/>
      <w:lvlJc w:val="left"/>
      <w:pPr>
        <w:ind w:left="1500" w:hanging="360"/>
      </w:pPr>
      <w:rPr>
        <w:rFonts w:ascii="Symbol" w:hAnsi="Symbol" w:hint="default"/>
      </w:rPr>
    </w:lvl>
    <w:lvl w:ilvl="1" w:tplc="D278E404" w:tentative="1">
      <w:start w:val="1"/>
      <w:numFmt w:val="bullet"/>
      <w:lvlText w:val="o"/>
      <w:lvlJc w:val="left"/>
      <w:pPr>
        <w:ind w:left="2220" w:hanging="360"/>
      </w:pPr>
      <w:rPr>
        <w:rFonts w:ascii="Courier New" w:hAnsi="Courier New" w:cs="Courier New" w:hint="default"/>
      </w:rPr>
    </w:lvl>
    <w:lvl w:ilvl="2" w:tplc="09F672D6" w:tentative="1">
      <w:start w:val="1"/>
      <w:numFmt w:val="bullet"/>
      <w:lvlText w:val=""/>
      <w:lvlJc w:val="left"/>
      <w:pPr>
        <w:ind w:left="2940" w:hanging="360"/>
      </w:pPr>
      <w:rPr>
        <w:rFonts w:ascii="Wingdings" w:hAnsi="Wingdings" w:hint="default"/>
      </w:rPr>
    </w:lvl>
    <w:lvl w:ilvl="3" w:tplc="DBE21122" w:tentative="1">
      <w:start w:val="1"/>
      <w:numFmt w:val="bullet"/>
      <w:lvlText w:val=""/>
      <w:lvlJc w:val="left"/>
      <w:pPr>
        <w:ind w:left="3660" w:hanging="360"/>
      </w:pPr>
      <w:rPr>
        <w:rFonts w:ascii="Symbol" w:hAnsi="Symbol" w:hint="default"/>
      </w:rPr>
    </w:lvl>
    <w:lvl w:ilvl="4" w:tplc="8994543A" w:tentative="1">
      <w:start w:val="1"/>
      <w:numFmt w:val="bullet"/>
      <w:lvlText w:val="o"/>
      <w:lvlJc w:val="left"/>
      <w:pPr>
        <w:ind w:left="4380" w:hanging="360"/>
      </w:pPr>
      <w:rPr>
        <w:rFonts w:ascii="Courier New" w:hAnsi="Courier New" w:cs="Courier New" w:hint="default"/>
      </w:rPr>
    </w:lvl>
    <w:lvl w:ilvl="5" w:tplc="CDF8253E" w:tentative="1">
      <w:start w:val="1"/>
      <w:numFmt w:val="bullet"/>
      <w:lvlText w:val=""/>
      <w:lvlJc w:val="left"/>
      <w:pPr>
        <w:ind w:left="5100" w:hanging="360"/>
      </w:pPr>
      <w:rPr>
        <w:rFonts w:ascii="Wingdings" w:hAnsi="Wingdings" w:hint="default"/>
      </w:rPr>
    </w:lvl>
    <w:lvl w:ilvl="6" w:tplc="3BAEF094" w:tentative="1">
      <w:start w:val="1"/>
      <w:numFmt w:val="bullet"/>
      <w:lvlText w:val=""/>
      <w:lvlJc w:val="left"/>
      <w:pPr>
        <w:ind w:left="5820" w:hanging="360"/>
      </w:pPr>
      <w:rPr>
        <w:rFonts w:ascii="Symbol" w:hAnsi="Symbol" w:hint="default"/>
      </w:rPr>
    </w:lvl>
    <w:lvl w:ilvl="7" w:tplc="FE4C7740" w:tentative="1">
      <w:start w:val="1"/>
      <w:numFmt w:val="bullet"/>
      <w:lvlText w:val="o"/>
      <w:lvlJc w:val="left"/>
      <w:pPr>
        <w:ind w:left="6540" w:hanging="360"/>
      </w:pPr>
      <w:rPr>
        <w:rFonts w:ascii="Courier New" w:hAnsi="Courier New" w:cs="Courier New" w:hint="default"/>
      </w:rPr>
    </w:lvl>
    <w:lvl w:ilvl="8" w:tplc="2C68FB58" w:tentative="1">
      <w:start w:val="1"/>
      <w:numFmt w:val="bullet"/>
      <w:lvlText w:val=""/>
      <w:lvlJc w:val="left"/>
      <w:pPr>
        <w:ind w:left="7260" w:hanging="360"/>
      </w:pPr>
      <w:rPr>
        <w:rFonts w:ascii="Wingdings" w:hAnsi="Wingdings" w:hint="default"/>
      </w:rPr>
    </w:lvl>
  </w:abstractNum>
  <w:abstractNum w:abstractNumId="22">
    <w:nsid w:val="2AB6333D"/>
    <w:multiLevelType w:val="multilevel"/>
    <w:tmpl w:val="F306F440"/>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C741F98"/>
    <w:multiLevelType w:val="hybridMultilevel"/>
    <w:tmpl w:val="0A887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D723A1B"/>
    <w:multiLevelType w:val="hybridMultilevel"/>
    <w:tmpl w:val="1A801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062C5"/>
    <w:multiLevelType w:val="hybridMultilevel"/>
    <w:tmpl w:val="E24ABB1A"/>
    <w:lvl w:ilvl="0" w:tplc="B09E0FF8">
      <w:start w:val="1"/>
      <w:numFmt w:val="decimal"/>
      <w:lvlText w:val="%1)"/>
      <w:lvlJc w:val="left"/>
      <w:pPr>
        <w:ind w:left="1069" w:hanging="360"/>
      </w:pPr>
      <w:rPr>
        <w:rFonts w:hint="default"/>
      </w:rPr>
    </w:lvl>
    <w:lvl w:ilvl="1" w:tplc="185CD29E" w:tentative="1">
      <w:start w:val="1"/>
      <w:numFmt w:val="lowerLetter"/>
      <w:lvlText w:val="%2."/>
      <w:lvlJc w:val="left"/>
      <w:pPr>
        <w:ind w:left="1789" w:hanging="360"/>
      </w:pPr>
    </w:lvl>
    <w:lvl w:ilvl="2" w:tplc="71EA7FFE" w:tentative="1">
      <w:start w:val="1"/>
      <w:numFmt w:val="lowerRoman"/>
      <w:lvlText w:val="%3."/>
      <w:lvlJc w:val="right"/>
      <w:pPr>
        <w:ind w:left="2509" w:hanging="180"/>
      </w:pPr>
    </w:lvl>
    <w:lvl w:ilvl="3" w:tplc="B2FE403E" w:tentative="1">
      <w:start w:val="1"/>
      <w:numFmt w:val="decimal"/>
      <w:lvlText w:val="%4."/>
      <w:lvlJc w:val="left"/>
      <w:pPr>
        <w:ind w:left="3229" w:hanging="360"/>
      </w:pPr>
    </w:lvl>
    <w:lvl w:ilvl="4" w:tplc="DE54001E" w:tentative="1">
      <w:start w:val="1"/>
      <w:numFmt w:val="lowerLetter"/>
      <w:lvlText w:val="%5."/>
      <w:lvlJc w:val="left"/>
      <w:pPr>
        <w:ind w:left="3949" w:hanging="360"/>
      </w:pPr>
    </w:lvl>
    <w:lvl w:ilvl="5" w:tplc="E0C43A74" w:tentative="1">
      <w:start w:val="1"/>
      <w:numFmt w:val="lowerRoman"/>
      <w:lvlText w:val="%6."/>
      <w:lvlJc w:val="right"/>
      <w:pPr>
        <w:ind w:left="4669" w:hanging="180"/>
      </w:pPr>
    </w:lvl>
    <w:lvl w:ilvl="6" w:tplc="F95E45C0" w:tentative="1">
      <w:start w:val="1"/>
      <w:numFmt w:val="decimal"/>
      <w:lvlText w:val="%7."/>
      <w:lvlJc w:val="left"/>
      <w:pPr>
        <w:ind w:left="5389" w:hanging="360"/>
      </w:pPr>
    </w:lvl>
    <w:lvl w:ilvl="7" w:tplc="3356B2DE" w:tentative="1">
      <w:start w:val="1"/>
      <w:numFmt w:val="lowerLetter"/>
      <w:lvlText w:val="%8."/>
      <w:lvlJc w:val="left"/>
      <w:pPr>
        <w:ind w:left="6109" w:hanging="360"/>
      </w:pPr>
    </w:lvl>
    <w:lvl w:ilvl="8" w:tplc="937691F6" w:tentative="1">
      <w:start w:val="1"/>
      <w:numFmt w:val="lowerRoman"/>
      <w:lvlText w:val="%9."/>
      <w:lvlJc w:val="right"/>
      <w:pPr>
        <w:ind w:left="6829" w:hanging="180"/>
      </w:pPr>
    </w:lvl>
  </w:abstractNum>
  <w:abstractNum w:abstractNumId="26">
    <w:nsid w:val="2FA10277"/>
    <w:multiLevelType w:val="hybridMultilevel"/>
    <w:tmpl w:val="0A887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041761A"/>
    <w:multiLevelType w:val="hybridMultilevel"/>
    <w:tmpl w:val="42481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0F56F22"/>
    <w:multiLevelType w:val="hybridMultilevel"/>
    <w:tmpl w:val="0BC4D380"/>
    <w:lvl w:ilvl="0" w:tplc="04190001">
      <w:start w:val="1"/>
      <w:numFmt w:val="decimal"/>
      <w:pStyle w:val="1"/>
      <w:lvlText w:val="Рисунок %1"/>
      <w:lvlJc w:val="right"/>
      <w:pPr>
        <w:tabs>
          <w:tab w:val="num" w:pos="4611"/>
        </w:tabs>
        <w:ind w:left="4441" w:hanging="851"/>
      </w:pPr>
      <w:rPr>
        <w:rFonts w:hint="default"/>
      </w:rPr>
    </w:lvl>
    <w:lvl w:ilvl="1" w:tplc="04190003">
      <w:start w:val="1"/>
      <w:numFmt w:val="lowerLetter"/>
      <w:lvlText w:val="%2."/>
      <w:lvlJc w:val="left"/>
      <w:pPr>
        <w:tabs>
          <w:tab w:val="num" w:pos="2160"/>
        </w:tabs>
        <w:ind w:left="2160" w:hanging="360"/>
      </w:pPr>
    </w:lvl>
    <w:lvl w:ilvl="2" w:tplc="04190005">
      <w:start w:val="1"/>
      <w:numFmt w:val="lowerRoman"/>
      <w:lvlText w:val="%3."/>
      <w:lvlJc w:val="right"/>
      <w:pPr>
        <w:tabs>
          <w:tab w:val="num" w:pos="2880"/>
        </w:tabs>
        <w:ind w:left="2880" w:hanging="180"/>
      </w:pPr>
    </w:lvl>
    <w:lvl w:ilvl="3" w:tplc="04190001">
      <w:start w:val="1"/>
      <w:numFmt w:val="decimal"/>
      <w:lvlText w:val="%4."/>
      <w:lvlJc w:val="left"/>
      <w:pPr>
        <w:tabs>
          <w:tab w:val="num" w:pos="3600"/>
        </w:tabs>
        <w:ind w:left="3600" w:hanging="360"/>
      </w:pPr>
    </w:lvl>
    <w:lvl w:ilvl="4" w:tplc="04190003">
      <w:start w:val="1"/>
      <w:numFmt w:val="lowerLetter"/>
      <w:lvlText w:val="%5."/>
      <w:lvlJc w:val="left"/>
      <w:pPr>
        <w:tabs>
          <w:tab w:val="num" w:pos="4320"/>
        </w:tabs>
        <w:ind w:left="4320" w:hanging="360"/>
      </w:pPr>
    </w:lvl>
    <w:lvl w:ilvl="5" w:tplc="04190005">
      <w:start w:val="1"/>
      <w:numFmt w:val="lowerRoman"/>
      <w:lvlText w:val="%6."/>
      <w:lvlJc w:val="right"/>
      <w:pPr>
        <w:tabs>
          <w:tab w:val="num" w:pos="5040"/>
        </w:tabs>
        <w:ind w:left="5040" w:hanging="180"/>
      </w:pPr>
    </w:lvl>
    <w:lvl w:ilvl="6" w:tplc="04190001">
      <w:start w:val="1"/>
      <w:numFmt w:val="decimal"/>
      <w:lvlText w:val="%7."/>
      <w:lvlJc w:val="left"/>
      <w:pPr>
        <w:tabs>
          <w:tab w:val="num" w:pos="5760"/>
        </w:tabs>
        <w:ind w:left="5760" w:hanging="360"/>
      </w:pPr>
    </w:lvl>
    <w:lvl w:ilvl="7" w:tplc="04190003">
      <w:start w:val="1"/>
      <w:numFmt w:val="lowerLetter"/>
      <w:lvlText w:val="%8."/>
      <w:lvlJc w:val="left"/>
      <w:pPr>
        <w:tabs>
          <w:tab w:val="num" w:pos="6480"/>
        </w:tabs>
        <w:ind w:left="6480" w:hanging="360"/>
      </w:pPr>
    </w:lvl>
    <w:lvl w:ilvl="8" w:tplc="04190005">
      <w:start w:val="1"/>
      <w:numFmt w:val="lowerRoman"/>
      <w:lvlText w:val="%9."/>
      <w:lvlJc w:val="right"/>
      <w:pPr>
        <w:tabs>
          <w:tab w:val="num" w:pos="7200"/>
        </w:tabs>
        <w:ind w:left="7200" w:hanging="180"/>
      </w:pPr>
    </w:lvl>
  </w:abstractNum>
  <w:abstractNum w:abstractNumId="29">
    <w:nsid w:val="37853502"/>
    <w:multiLevelType w:val="hybridMultilevel"/>
    <w:tmpl w:val="1A801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9AE07B9"/>
    <w:multiLevelType w:val="multilevel"/>
    <w:tmpl w:val="A05EDDE2"/>
    <w:lvl w:ilvl="0">
      <w:start w:val="1"/>
      <w:numFmt w:val="decimal"/>
      <w:lvlText w:val="%1"/>
      <w:lvlJc w:val="left"/>
      <w:pPr>
        <w:tabs>
          <w:tab w:val="num" w:pos="1963"/>
        </w:tabs>
        <w:ind w:left="1963" w:hanging="360"/>
      </w:pPr>
      <w:rPr>
        <w:rFonts w:hint="default"/>
        <w:b/>
        <w:bCs/>
        <w:i w:val="0"/>
        <w:iCs w:val="0"/>
      </w:rPr>
    </w:lvl>
    <w:lvl w:ilvl="1">
      <w:start w:val="1"/>
      <w:numFmt w:val="decimal"/>
      <w:lvlText w:val="2.%2"/>
      <w:lvlJc w:val="left"/>
      <w:pPr>
        <w:tabs>
          <w:tab w:val="num" w:pos="964"/>
        </w:tabs>
        <w:ind w:firstLine="397"/>
      </w:pPr>
      <w:rPr>
        <w:rFonts w:hint="default"/>
        <w:b w:val="0"/>
        <w:bCs w:val="0"/>
        <w:i w:val="0"/>
        <w:iCs w:val="0"/>
      </w:rPr>
    </w:lvl>
    <w:lvl w:ilvl="2">
      <w:start w:val="1"/>
      <w:numFmt w:val="decimal"/>
      <w:pStyle w:val="S30"/>
      <w:lvlText w:val="3.2.%3"/>
      <w:lvlJc w:val="center"/>
      <w:pPr>
        <w:tabs>
          <w:tab w:val="num" w:pos="567"/>
        </w:tabs>
        <w:ind w:firstLine="288"/>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rPr>
    </w:lvl>
    <w:lvl w:ilvl="3">
      <w:start w:val="1"/>
      <w:numFmt w:val="decimal"/>
      <w:lvlText w:val="%1.%2.%3.%4"/>
      <w:lvlJc w:val="left"/>
      <w:pPr>
        <w:tabs>
          <w:tab w:val="num" w:pos="3403"/>
        </w:tabs>
        <w:ind w:left="3403" w:hanging="720"/>
      </w:pPr>
      <w:rPr>
        <w:rFonts w:hint="default"/>
      </w:rPr>
    </w:lvl>
    <w:lvl w:ilvl="4">
      <w:start w:val="1"/>
      <w:numFmt w:val="decimal"/>
      <w:lvlText w:val="%1.%2.%3.%4.%5"/>
      <w:lvlJc w:val="left"/>
      <w:pPr>
        <w:tabs>
          <w:tab w:val="num" w:pos="4123"/>
        </w:tabs>
        <w:ind w:left="4123" w:hanging="1080"/>
      </w:pPr>
      <w:rPr>
        <w:rFonts w:hint="default"/>
      </w:rPr>
    </w:lvl>
    <w:lvl w:ilvl="5">
      <w:start w:val="1"/>
      <w:numFmt w:val="decimal"/>
      <w:lvlText w:val="%1.%2.%3.%4.%5.%6"/>
      <w:lvlJc w:val="left"/>
      <w:pPr>
        <w:tabs>
          <w:tab w:val="num" w:pos="4483"/>
        </w:tabs>
        <w:ind w:left="4483" w:hanging="1080"/>
      </w:pPr>
      <w:rPr>
        <w:rFonts w:hint="default"/>
      </w:rPr>
    </w:lvl>
    <w:lvl w:ilvl="6">
      <w:start w:val="1"/>
      <w:numFmt w:val="decimal"/>
      <w:lvlText w:val="%1.%2.%3.%4.%5.%6.%7"/>
      <w:lvlJc w:val="left"/>
      <w:pPr>
        <w:tabs>
          <w:tab w:val="num" w:pos="5203"/>
        </w:tabs>
        <w:ind w:left="5203" w:hanging="1440"/>
      </w:pPr>
      <w:rPr>
        <w:rFonts w:hint="default"/>
      </w:rPr>
    </w:lvl>
    <w:lvl w:ilvl="7">
      <w:start w:val="1"/>
      <w:numFmt w:val="decimal"/>
      <w:lvlText w:val="%1.%2.%3.%4.%5.%6.%7.%8"/>
      <w:lvlJc w:val="left"/>
      <w:pPr>
        <w:tabs>
          <w:tab w:val="num" w:pos="5563"/>
        </w:tabs>
        <w:ind w:left="5563" w:hanging="1440"/>
      </w:pPr>
      <w:rPr>
        <w:rFonts w:hint="default"/>
      </w:rPr>
    </w:lvl>
    <w:lvl w:ilvl="8">
      <w:start w:val="1"/>
      <w:numFmt w:val="decimal"/>
      <w:lvlText w:val="%1.%2.%3.%4.%5.%6.%7.%8.%9"/>
      <w:lvlJc w:val="left"/>
      <w:pPr>
        <w:tabs>
          <w:tab w:val="num" w:pos="6283"/>
        </w:tabs>
        <w:ind w:left="6283" w:hanging="1800"/>
      </w:pPr>
      <w:rPr>
        <w:rFonts w:hint="default"/>
      </w:rPr>
    </w:lvl>
  </w:abstractNum>
  <w:abstractNum w:abstractNumId="31">
    <w:nsid w:val="3ACC66EA"/>
    <w:multiLevelType w:val="hybridMultilevel"/>
    <w:tmpl w:val="E75442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3BA561DC"/>
    <w:multiLevelType w:val="hybridMultilevel"/>
    <w:tmpl w:val="0A887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C071936"/>
    <w:multiLevelType w:val="hybridMultilevel"/>
    <w:tmpl w:val="B7B07A26"/>
    <w:lvl w:ilvl="0" w:tplc="78BC22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3D1C2EA7"/>
    <w:multiLevelType w:val="hybridMultilevel"/>
    <w:tmpl w:val="E3549766"/>
    <w:styleLink w:val="10"/>
    <w:lvl w:ilvl="0" w:tplc="526A0A6C">
      <w:start w:val="1"/>
      <w:numFmt w:val="decimal"/>
      <w:lvlText w:val="%1."/>
      <w:lvlJc w:val="left"/>
      <w:pPr>
        <w:tabs>
          <w:tab w:val="num" w:pos="1069"/>
        </w:tabs>
        <w:ind w:left="1069" w:hanging="360"/>
      </w:pPr>
      <w:rPr>
        <w:rFonts w:hint="default"/>
      </w:rPr>
    </w:lvl>
    <w:lvl w:ilvl="1" w:tplc="3B489750">
      <w:start w:val="1"/>
      <w:numFmt w:val="lowerLetter"/>
      <w:lvlText w:val="%2."/>
      <w:lvlJc w:val="left"/>
      <w:pPr>
        <w:tabs>
          <w:tab w:val="num" w:pos="1440"/>
        </w:tabs>
        <w:ind w:left="1440" w:hanging="360"/>
      </w:pPr>
    </w:lvl>
    <w:lvl w:ilvl="2" w:tplc="5692B954">
      <w:start w:val="1"/>
      <w:numFmt w:val="lowerRoman"/>
      <w:lvlText w:val="%3."/>
      <w:lvlJc w:val="right"/>
      <w:pPr>
        <w:tabs>
          <w:tab w:val="num" w:pos="2160"/>
        </w:tabs>
        <w:ind w:left="2160" w:hanging="180"/>
      </w:pPr>
    </w:lvl>
    <w:lvl w:ilvl="3" w:tplc="4B382978">
      <w:start w:val="1"/>
      <w:numFmt w:val="decimal"/>
      <w:lvlText w:val="%4."/>
      <w:lvlJc w:val="left"/>
      <w:pPr>
        <w:tabs>
          <w:tab w:val="num" w:pos="2880"/>
        </w:tabs>
        <w:ind w:left="2880" w:hanging="360"/>
      </w:pPr>
    </w:lvl>
    <w:lvl w:ilvl="4" w:tplc="69FC87AE">
      <w:start w:val="1"/>
      <w:numFmt w:val="lowerLetter"/>
      <w:lvlText w:val="%5."/>
      <w:lvlJc w:val="left"/>
      <w:pPr>
        <w:tabs>
          <w:tab w:val="num" w:pos="3600"/>
        </w:tabs>
        <w:ind w:left="3600" w:hanging="360"/>
      </w:pPr>
    </w:lvl>
    <w:lvl w:ilvl="5" w:tplc="A404C66C">
      <w:start w:val="1"/>
      <w:numFmt w:val="lowerRoman"/>
      <w:lvlText w:val="%6."/>
      <w:lvlJc w:val="right"/>
      <w:pPr>
        <w:tabs>
          <w:tab w:val="num" w:pos="4320"/>
        </w:tabs>
        <w:ind w:left="4320" w:hanging="180"/>
      </w:pPr>
    </w:lvl>
    <w:lvl w:ilvl="6" w:tplc="AC48FA28">
      <w:start w:val="1"/>
      <w:numFmt w:val="decimal"/>
      <w:lvlText w:val="%7."/>
      <w:lvlJc w:val="left"/>
      <w:pPr>
        <w:tabs>
          <w:tab w:val="num" w:pos="5040"/>
        </w:tabs>
        <w:ind w:left="5040" w:hanging="360"/>
      </w:pPr>
    </w:lvl>
    <w:lvl w:ilvl="7" w:tplc="75CA4532">
      <w:start w:val="1"/>
      <w:numFmt w:val="lowerLetter"/>
      <w:lvlText w:val="%8."/>
      <w:lvlJc w:val="left"/>
      <w:pPr>
        <w:tabs>
          <w:tab w:val="num" w:pos="5760"/>
        </w:tabs>
        <w:ind w:left="5760" w:hanging="360"/>
      </w:pPr>
    </w:lvl>
    <w:lvl w:ilvl="8" w:tplc="E33E4C04">
      <w:start w:val="1"/>
      <w:numFmt w:val="lowerRoman"/>
      <w:lvlText w:val="%9."/>
      <w:lvlJc w:val="right"/>
      <w:pPr>
        <w:tabs>
          <w:tab w:val="num" w:pos="6480"/>
        </w:tabs>
        <w:ind w:left="6480" w:hanging="180"/>
      </w:pPr>
    </w:lvl>
  </w:abstractNum>
  <w:abstractNum w:abstractNumId="35">
    <w:nsid w:val="41186DF9"/>
    <w:multiLevelType w:val="multilevel"/>
    <w:tmpl w:val="E4B6A500"/>
    <w:lvl w:ilvl="0">
      <w:start w:val="1"/>
      <w:numFmt w:val="decimal"/>
      <w:lvlText w:val="%1."/>
      <w:lvlJc w:val="left"/>
      <w:pPr>
        <w:ind w:left="720" w:hanging="360"/>
      </w:pPr>
      <w:rPr>
        <w:rFonts w:hint="default"/>
        <w:b w:val="0"/>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6">
    <w:nsid w:val="41867165"/>
    <w:multiLevelType w:val="hybridMultilevel"/>
    <w:tmpl w:val="F33A9C68"/>
    <w:lvl w:ilvl="0" w:tplc="04190001">
      <w:start w:val="1"/>
      <w:numFmt w:val="bullet"/>
      <w:lvlText w:val=""/>
      <w:lvlJc w:val="left"/>
      <w:pPr>
        <w:ind w:left="580"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7">
    <w:nsid w:val="41CC7886"/>
    <w:multiLevelType w:val="hybridMultilevel"/>
    <w:tmpl w:val="D400BB88"/>
    <w:lvl w:ilvl="0" w:tplc="96BC28AE">
      <w:start w:val="1"/>
      <w:numFmt w:val="decimal"/>
      <w:pStyle w:val="S"/>
      <w:lvlText w:val="%1."/>
      <w:lvlJc w:val="left"/>
      <w:pPr>
        <w:tabs>
          <w:tab w:val="num" w:pos="1134"/>
        </w:tabs>
        <w:ind w:firstLine="794"/>
      </w:pPr>
      <w:rPr>
        <w:rFonts w:hint="default"/>
      </w:rPr>
    </w:lvl>
    <w:lvl w:ilvl="1" w:tplc="FBAA2BAE">
      <w:start w:val="1"/>
      <w:numFmt w:val="lowerLetter"/>
      <w:lvlText w:val="%2."/>
      <w:lvlJc w:val="left"/>
      <w:pPr>
        <w:tabs>
          <w:tab w:val="num" w:pos="1440"/>
        </w:tabs>
        <w:ind w:left="1440" w:hanging="360"/>
      </w:pPr>
    </w:lvl>
    <w:lvl w:ilvl="2" w:tplc="3FB20D88">
      <w:start w:val="1"/>
      <w:numFmt w:val="lowerRoman"/>
      <w:lvlText w:val="%3."/>
      <w:lvlJc w:val="right"/>
      <w:pPr>
        <w:tabs>
          <w:tab w:val="num" w:pos="2160"/>
        </w:tabs>
        <w:ind w:left="2160" w:hanging="180"/>
      </w:pPr>
    </w:lvl>
    <w:lvl w:ilvl="3" w:tplc="62FAACE6">
      <w:start w:val="1"/>
      <w:numFmt w:val="decimal"/>
      <w:lvlText w:val="%4."/>
      <w:lvlJc w:val="left"/>
      <w:pPr>
        <w:tabs>
          <w:tab w:val="num" w:pos="2880"/>
        </w:tabs>
        <w:ind w:left="2880" w:hanging="360"/>
      </w:pPr>
    </w:lvl>
    <w:lvl w:ilvl="4" w:tplc="8E9A1D6E">
      <w:start w:val="1"/>
      <w:numFmt w:val="lowerLetter"/>
      <w:lvlText w:val="%5."/>
      <w:lvlJc w:val="left"/>
      <w:pPr>
        <w:tabs>
          <w:tab w:val="num" w:pos="3600"/>
        </w:tabs>
        <w:ind w:left="3600" w:hanging="360"/>
      </w:pPr>
    </w:lvl>
    <w:lvl w:ilvl="5" w:tplc="6CA8EA14">
      <w:start w:val="1"/>
      <w:numFmt w:val="lowerRoman"/>
      <w:lvlText w:val="%6."/>
      <w:lvlJc w:val="right"/>
      <w:pPr>
        <w:tabs>
          <w:tab w:val="num" w:pos="4320"/>
        </w:tabs>
        <w:ind w:left="4320" w:hanging="180"/>
      </w:pPr>
    </w:lvl>
    <w:lvl w:ilvl="6" w:tplc="889400A4">
      <w:start w:val="1"/>
      <w:numFmt w:val="decimal"/>
      <w:lvlText w:val="%7."/>
      <w:lvlJc w:val="left"/>
      <w:pPr>
        <w:tabs>
          <w:tab w:val="num" w:pos="5040"/>
        </w:tabs>
        <w:ind w:left="5040" w:hanging="360"/>
      </w:pPr>
    </w:lvl>
    <w:lvl w:ilvl="7" w:tplc="D960C710">
      <w:start w:val="1"/>
      <w:numFmt w:val="lowerLetter"/>
      <w:lvlText w:val="%8."/>
      <w:lvlJc w:val="left"/>
      <w:pPr>
        <w:tabs>
          <w:tab w:val="num" w:pos="5760"/>
        </w:tabs>
        <w:ind w:left="5760" w:hanging="360"/>
      </w:pPr>
    </w:lvl>
    <w:lvl w:ilvl="8" w:tplc="6A083384">
      <w:start w:val="1"/>
      <w:numFmt w:val="lowerRoman"/>
      <w:lvlText w:val="%9."/>
      <w:lvlJc w:val="right"/>
      <w:pPr>
        <w:tabs>
          <w:tab w:val="num" w:pos="6480"/>
        </w:tabs>
        <w:ind w:left="6480" w:hanging="180"/>
      </w:pPr>
    </w:lvl>
  </w:abstractNum>
  <w:abstractNum w:abstractNumId="38">
    <w:nsid w:val="41E9532F"/>
    <w:multiLevelType w:val="hybridMultilevel"/>
    <w:tmpl w:val="111A67F2"/>
    <w:styleLink w:val="1ai1"/>
    <w:lvl w:ilvl="0" w:tplc="04190001">
      <w:start w:val="1"/>
      <w:numFmt w:val="bullet"/>
      <w:lvlText w:val=""/>
      <w:lvlJc w:val="left"/>
      <w:pPr>
        <w:tabs>
          <w:tab w:val="num" w:pos="1490"/>
        </w:tabs>
        <w:ind w:left="1490" w:hanging="360"/>
      </w:pPr>
      <w:rPr>
        <w:rFonts w:ascii="Symbol" w:hAnsi="Symbol" w:cs="Symbol" w:hint="default"/>
      </w:rPr>
    </w:lvl>
    <w:lvl w:ilvl="1" w:tplc="04190003">
      <w:start w:val="1"/>
      <w:numFmt w:val="bullet"/>
      <w:lvlText w:val="o"/>
      <w:lvlJc w:val="left"/>
      <w:pPr>
        <w:tabs>
          <w:tab w:val="num" w:pos="2210"/>
        </w:tabs>
        <w:ind w:left="2210" w:hanging="360"/>
      </w:pPr>
      <w:rPr>
        <w:rFonts w:ascii="Courier New" w:hAnsi="Courier New" w:cs="Courier New" w:hint="default"/>
      </w:rPr>
    </w:lvl>
    <w:lvl w:ilvl="2" w:tplc="04190005">
      <w:start w:val="1"/>
      <w:numFmt w:val="bullet"/>
      <w:lvlText w:val=""/>
      <w:lvlJc w:val="left"/>
      <w:pPr>
        <w:tabs>
          <w:tab w:val="num" w:pos="2930"/>
        </w:tabs>
        <w:ind w:left="2930" w:hanging="360"/>
      </w:pPr>
      <w:rPr>
        <w:rFonts w:ascii="Wingdings" w:hAnsi="Wingdings" w:cs="Wingdings" w:hint="default"/>
      </w:rPr>
    </w:lvl>
    <w:lvl w:ilvl="3" w:tplc="04190001">
      <w:start w:val="1"/>
      <w:numFmt w:val="bullet"/>
      <w:lvlText w:val=""/>
      <w:lvlJc w:val="left"/>
      <w:pPr>
        <w:tabs>
          <w:tab w:val="num" w:pos="3650"/>
        </w:tabs>
        <w:ind w:left="3650" w:hanging="360"/>
      </w:pPr>
      <w:rPr>
        <w:rFonts w:ascii="Symbol" w:hAnsi="Symbol" w:cs="Symbol" w:hint="default"/>
      </w:rPr>
    </w:lvl>
    <w:lvl w:ilvl="4" w:tplc="04190003">
      <w:start w:val="1"/>
      <w:numFmt w:val="bullet"/>
      <w:lvlText w:val="o"/>
      <w:lvlJc w:val="left"/>
      <w:pPr>
        <w:tabs>
          <w:tab w:val="num" w:pos="4370"/>
        </w:tabs>
        <w:ind w:left="4370" w:hanging="360"/>
      </w:pPr>
      <w:rPr>
        <w:rFonts w:ascii="Courier New" w:hAnsi="Courier New" w:cs="Courier New" w:hint="default"/>
      </w:rPr>
    </w:lvl>
    <w:lvl w:ilvl="5" w:tplc="04190005">
      <w:start w:val="1"/>
      <w:numFmt w:val="bullet"/>
      <w:lvlText w:val=""/>
      <w:lvlJc w:val="left"/>
      <w:pPr>
        <w:tabs>
          <w:tab w:val="num" w:pos="5090"/>
        </w:tabs>
        <w:ind w:left="5090" w:hanging="360"/>
      </w:pPr>
      <w:rPr>
        <w:rFonts w:ascii="Wingdings" w:hAnsi="Wingdings" w:cs="Wingdings" w:hint="default"/>
      </w:rPr>
    </w:lvl>
    <w:lvl w:ilvl="6" w:tplc="04190001">
      <w:start w:val="1"/>
      <w:numFmt w:val="bullet"/>
      <w:lvlText w:val=""/>
      <w:lvlJc w:val="left"/>
      <w:pPr>
        <w:tabs>
          <w:tab w:val="num" w:pos="5810"/>
        </w:tabs>
        <w:ind w:left="5810" w:hanging="360"/>
      </w:pPr>
      <w:rPr>
        <w:rFonts w:ascii="Symbol" w:hAnsi="Symbol" w:cs="Symbol" w:hint="default"/>
      </w:rPr>
    </w:lvl>
    <w:lvl w:ilvl="7" w:tplc="04190003">
      <w:start w:val="1"/>
      <w:numFmt w:val="bullet"/>
      <w:lvlText w:val="o"/>
      <w:lvlJc w:val="left"/>
      <w:pPr>
        <w:tabs>
          <w:tab w:val="num" w:pos="6530"/>
        </w:tabs>
        <w:ind w:left="6530" w:hanging="360"/>
      </w:pPr>
      <w:rPr>
        <w:rFonts w:ascii="Courier New" w:hAnsi="Courier New" w:cs="Courier New" w:hint="default"/>
      </w:rPr>
    </w:lvl>
    <w:lvl w:ilvl="8" w:tplc="04190005">
      <w:start w:val="1"/>
      <w:numFmt w:val="bullet"/>
      <w:lvlText w:val=""/>
      <w:lvlJc w:val="left"/>
      <w:pPr>
        <w:tabs>
          <w:tab w:val="num" w:pos="7250"/>
        </w:tabs>
        <w:ind w:left="7250" w:hanging="360"/>
      </w:pPr>
      <w:rPr>
        <w:rFonts w:ascii="Wingdings" w:hAnsi="Wingdings" w:cs="Wingdings" w:hint="default"/>
      </w:rPr>
    </w:lvl>
  </w:abstractNum>
  <w:abstractNum w:abstractNumId="39">
    <w:nsid w:val="42585924"/>
    <w:multiLevelType w:val="hybridMultilevel"/>
    <w:tmpl w:val="0A887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7944301"/>
    <w:multiLevelType w:val="hybridMultilevel"/>
    <w:tmpl w:val="1A801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9643F15"/>
    <w:multiLevelType w:val="hybridMultilevel"/>
    <w:tmpl w:val="51220E92"/>
    <w:styleLink w:val="1ai"/>
    <w:lvl w:ilvl="0" w:tplc="D3D059F0">
      <w:start w:val="1"/>
      <w:numFmt w:val="decimal"/>
      <w:lvlText w:val="%1."/>
      <w:lvlJc w:val="left"/>
      <w:pPr>
        <w:tabs>
          <w:tab w:val="num" w:pos="2448"/>
        </w:tabs>
        <w:ind w:left="2448" w:hanging="1368"/>
      </w:pPr>
      <w:rPr>
        <w:rFonts w:hint="default"/>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42">
    <w:nsid w:val="49D77EBC"/>
    <w:multiLevelType w:val="hybridMultilevel"/>
    <w:tmpl w:val="AE5A64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4A2F353E"/>
    <w:multiLevelType w:val="hybridMultilevel"/>
    <w:tmpl w:val="C1D0C1FA"/>
    <w:lvl w:ilvl="0" w:tplc="04190001">
      <w:start w:val="1"/>
      <w:numFmt w:val="decimal"/>
      <w:pStyle w:val="S0"/>
      <w:lvlText w:val="Рисунок. %1"/>
      <w:lvlJc w:val="left"/>
      <w:pPr>
        <w:tabs>
          <w:tab w:val="num" w:pos="2149"/>
        </w:tabs>
        <w:ind w:left="2149" w:hanging="360"/>
      </w:pPr>
      <w:rPr>
        <w:rFonts w:hint="default"/>
      </w:rPr>
    </w:lvl>
    <w:lvl w:ilvl="1" w:tplc="04190003">
      <w:start w:val="1"/>
      <w:numFmt w:val="lowerLetter"/>
      <w:lvlText w:val="%2."/>
      <w:lvlJc w:val="left"/>
      <w:pPr>
        <w:tabs>
          <w:tab w:val="num" w:pos="2149"/>
        </w:tabs>
        <w:ind w:left="2149" w:hanging="360"/>
      </w:pPr>
    </w:lvl>
    <w:lvl w:ilvl="2" w:tplc="04190005">
      <w:start w:val="1"/>
      <w:numFmt w:val="lowerRoman"/>
      <w:lvlText w:val="%3."/>
      <w:lvlJc w:val="right"/>
      <w:pPr>
        <w:tabs>
          <w:tab w:val="num" w:pos="2869"/>
        </w:tabs>
        <w:ind w:left="2869" w:hanging="180"/>
      </w:pPr>
    </w:lvl>
    <w:lvl w:ilvl="3" w:tplc="04190001">
      <w:start w:val="1"/>
      <w:numFmt w:val="decimal"/>
      <w:lvlText w:val="%4."/>
      <w:lvlJc w:val="left"/>
      <w:pPr>
        <w:tabs>
          <w:tab w:val="num" w:pos="3589"/>
        </w:tabs>
        <w:ind w:left="3589" w:hanging="360"/>
      </w:pPr>
    </w:lvl>
    <w:lvl w:ilvl="4" w:tplc="04190003">
      <w:start w:val="1"/>
      <w:numFmt w:val="lowerLetter"/>
      <w:lvlText w:val="%5."/>
      <w:lvlJc w:val="left"/>
      <w:pPr>
        <w:tabs>
          <w:tab w:val="num" w:pos="4309"/>
        </w:tabs>
        <w:ind w:left="4309" w:hanging="360"/>
      </w:pPr>
    </w:lvl>
    <w:lvl w:ilvl="5" w:tplc="04190005">
      <w:start w:val="1"/>
      <w:numFmt w:val="lowerRoman"/>
      <w:lvlText w:val="%6."/>
      <w:lvlJc w:val="right"/>
      <w:pPr>
        <w:tabs>
          <w:tab w:val="num" w:pos="5029"/>
        </w:tabs>
        <w:ind w:left="5029" w:hanging="180"/>
      </w:pPr>
    </w:lvl>
    <w:lvl w:ilvl="6" w:tplc="04190001">
      <w:start w:val="1"/>
      <w:numFmt w:val="decimal"/>
      <w:lvlText w:val="%7."/>
      <w:lvlJc w:val="left"/>
      <w:pPr>
        <w:tabs>
          <w:tab w:val="num" w:pos="5749"/>
        </w:tabs>
        <w:ind w:left="5749" w:hanging="360"/>
      </w:pPr>
    </w:lvl>
    <w:lvl w:ilvl="7" w:tplc="04190003">
      <w:start w:val="1"/>
      <w:numFmt w:val="lowerLetter"/>
      <w:lvlText w:val="%8."/>
      <w:lvlJc w:val="left"/>
      <w:pPr>
        <w:tabs>
          <w:tab w:val="num" w:pos="6469"/>
        </w:tabs>
        <w:ind w:left="6469" w:hanging="360"/>
      </w:pPr>
    </w:lvl>
    <w:lvl w:ilvl="8" w:tplc="04190005">
      <w:start w:val="1"/>
      <w:numFmt w:val="lowerRoman"/>
      <w:lvlText w:val="%9."/>
      <w:lvlJc w:val="right"/>
      <w:pPr>
        <w:tabs>
          <w:tab w:val="num" w:pos="7189"/>
        </w:tabs>
        <w:ind w:left="7189" w:hanging="180"/>
      </w:pPr>
    </w:lvl>
  </w:abstractNum>
  <w:abstractNum w:abstractNumId="44">
    <w:nsid w:val="4A5142CD"/>
    <w:multiLevelType w:val="hybridMultilevel"/>
    <w:tmpl w:val="EE5032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4BA254BE"/>
    <w:multiLevelType w:val="hybridMultilevel"/>
    <w:tmpl w:val="ECC6EF58"/>
    <w:styleLink w:val="1111111"/>
    <w:lvl w:ilvl="0" w:tplc="04190011">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6">
    <w:nsid w:val="4BD163B7"/>
    <w:multiLevelType w:val="multilevel"/>
    <w:tmpl w:val="A2BC9C8C"/>
    <w:styleLink w:val="111111"/>
    <w:lvl w:ilvl="0">
      <w:start w:val="1"/>
      <w:numFmt w:val="decimal"/>
      <w:pStyle w:val="a0"/>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4FE72A0B"/>
    <w:multiLevelType w:val="hybridMultilevel"/>
    <w:tmpl w:val="298AF16C"/>
    <w:lvl w:ilvl="0" w:tplc="4394D700">
      <w:start w:val="1"/>
      <w:numFmt w:val="bullet"/>
      <w:lvlText w:val=""/>
      <w:lvlJc w:val="left"/>
      <w:pPr>
        <w:ind w:left="1429" w:hanging="360"/>
      </w:pPr>
      <w:rPr>
        <w:rFonts w:ascii="Symbol" w:hAnsi="Symbol" w:hint="default"/>
      </w:rPr>
    </w:lvl>
    <w:lvl w:ilvl="1" w:tplc="DC1E0E6E" w:tentative="1">
      <w:start w:val="1"/>
      <w:numFmt w:val="bullet"/>
      <w:lvlText w:val="o"/>
      <w:lvlJc w:val="left"/>
      <w:pPr>
        <w:ind w:left="2149" w:hanging="360"/>
      </w:pPr>
      <w:rPr>
        <w:rFonts w:ascii="Courier New" w:hAnsi="Courier New" w:cs="Courier New" w:hint="default"/>
      </w:rPr>
    </w:lvl>
    <w:lvl w:ilvl="2" w:tplc="FB1C0662" w:tentative="1">
      <w:start w:val="1"/>
      <w:numFmt w:val="bullet"/>
      <w:lvlText w:val=""/>
      <w:lvlJc w:val="left"/>
      <w:pPr>
        <w:ind w:left="2869" w:hanging="360"/>
      </w:pPr>
      <w:rPr>
        <w:rFonts w:ascii="Wingdings" w:hAnsi="Wingdings" w:hint="default"/>
      </w:rPr>
    </w:lvl>
    <w:lvl w:ilvl="3" w:tplc="5D5879FA" w:tentative="1">
      <w:start w:val="1"/>
      <w:numFmt w:val="bullet"/>
      <w:lvlText w:val=""/>
      <w:lvlJc w:val="left"/>
      <w:pPr>
        <w:ind w:left="3589" w:hanging="360"/>
      </w:pPr>
      <w:rPr>
        <w:rFonts w:ascii="Symbol" w:hAnsi="Symbol" w:hint="default"/>
      </w:rPr>
    </w:lvl>
    <w:lvl w:ilvl="4" w:tplc="D74E63EA" w:tentative="1">
      <w:start w:val="1"/>
      <w:numFmt w:val="bullet"/>
      <w:lvlText w:val="o"/>
      <w:lvlJc w:val="left"/>
      <w:pPr>
        <w:ind w:left="4309" w:hanging="360"/>
      </w:pPr>
      <w:rPr>
        <w:rFonts w:ascii="Courier New" w:hAnsi="Courier New" w:cs="Courier New" w:hint="default"/>
      </w:rPr>
    </w:lvl>
    <w:lvl w:ilvl="5" w:tplc="8E641F98" w:tentative="1">
      <w:start w:val="1"/>
      <w:numFmt w:val="bullet"/>
      <w:lvlText w:val=""/>
      <w:lvlJc w:val="left"/>
      <w:pPr>
        <w:ind w:left="5029" w:hanging="360"/>
      </w:pPr>
      <w:rPr>
        <w:rFonts w:ascii="Wingdings" w:hAnsi="Wingdings" w:hint="default"/>
      </w:rPr>
    </w:lvl>
    <w:lvl w:ilvl="6" w:tplc="5930F5F8" w:tentative="1">
      <w:start w:val="1"/>
      <w:numFmt w:val="bullet"/>
      <w:lvlText w:val=""/>
      <w:lvlJc w:val="left"/>
      <w:pPr>
        <w:ind w:left="5749" w:hanging="360"/>
      </w:pPr>
      <w:rPr>
        <w:rFonts w:ascii="Symbol" w:hAnsi="Symbol" w:hint="default"/>
      </w:rPr>
    </w:lvl>
    <w:lvl w:ilvl="7" w:tplc="BF629B5C" w:tentative="1">
      <w:start w:val="1"/>
      <w:numFmt w:val="bullet"/>
      <w:lvlText w:val="o"/>
      <w:lvlJc w:val="left"/>
      <w:pPr>
        <w:ind w:left="6469" w:hanging="360"/>
      </w:pPr>
      <w:rPr>
        <w:rFonts w:ascii="Courier New" w:hAnsi="Courier New" w:cs="Courier New" w:hint="default"/>
      </w:rPr>
    </w:lvl>
    <w:lvl w:ilvl="8" w:tplc="80B41F00" w:tentative="1">
      <w:start w:val="1"/>
      <w:numFmt w:val="bullet"/>
      <w:lvlText w:val=""/>
      <w:lvlJc w:val="left"/>
      <w:pPr>
        <w:ind w:left="7189" w:hanging="360"/>
      </w:pPr>
      <w:rPr>
        <w:rFonts w:ascii="Wingdings" w:hAnsi="Wingdings" w:hint="default"/>
      </w:rPr>
    </w:lvl>
  </w:abstractNum>
  <w:abstractNum w:abstractNumId="49">
    <w:nsid w:val="56484BD3"/>
    <w:multiLevelType w:val="hybridMultilevel"/>
    <w:tmpl w:val="392244A8"/>
    <w:lvl w:ilvl="0" w:tplc="78BC22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58086FCC"/>
    <w:multiLevelType w:val="hybridMultilevel"/>
    <w:tmpl w:val="8A00CB8A"/>
    <w:lvl w:ilvl="0" w:tplc="04190011">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51">
    <w:nsid w:val="59E60585"/>
    <w:multiLevelType w:val="hybridMultilevel"/>
    <w:tmpl w:val="E78C7934"/>
    <w:lvl w:ilvl="0" w:tplc="28FE25E2">
      <w:start w:val="1"/>
      <w:numFmt w:val="bullet"/>
      <w:lvlText w:val=""/>
      <w:lvlJc w:val="left"/>
      <w:pPr>
        <w:tabs>
          <w:tab w:val="num" w:pos="3346"/>
        </w:tabs>
        <w:ind w:left="3346" w:hanging="360"/>
      </w:pPr>
      <w:rPr>
        <w:rFonts w:ascii="Symbol" w:hAnsi="Symbol" w:cs="Symbol" w:hint="default"/>
        <w:color w:val="auto"/>
      </w:rPr>
    </w:lvl>
    <w:lvl w:ilvl="1" w:tplc="04190019">
      <w:start w:val="1"/>
      <w:numFmt w:val="bullet"/>
      <w:pStyle w:val="11"/>
      <w:lvlText w:val=""/>
      <w:lvlJc w:val="left"/>
      <w:pPr>
        <w:tabs>
          <w:tab w:val="num" w:pos="2149"/>
        </w:tabs>
        <w:ind w:left="2149" w:hanging="360"/>
      </w:pPr>
      <w:rPr>
        <w:rFonts w:ascii="Symbol" w:hAnsi="Symbol" w:cs="Symbol" w:hint="default"/>
        <w:color w:val="auto"/>
      </w:rPr>
    </w:lvl>
    <w:lvl w:ilvl="2" w:tplc="0419001B">
      <w:start w:val="1"/>
      <w:numFmt w:val="bullet"/>
      <w:lvlText w:val=""/>
      <w:lvlJc w:val="left"/>
      <w:pPr>
        <w:tabs>
          <w:tab w:val="num" w:pos="2869"/>
        </w:tabs>
        <w:ind w:left="2869" w:hanging="360"/>
      </w:pPr>
      <w:rPr>
        <w:rFonts w:ascii="Wingdings" w:hAnsi="Wingdings" w:cs="Wingdings" w:hint="default"/>
      </w:rPr>
    </w:lvl>
    <w:lvl w:ilvl="3" w:tplc="0419000F">
      <w:start w:val="1"/>
      <w:numFmt w:val="bullet"/>
      <w:lvlText w:val=""/>
      <w:lvlJc w:val="left"/>
      <w:pPr>
        <w:tabs>
          <w:tab w:val="num" w:pos="3589"/>
        </w:tabs>
        <w:ind w:left="3589" w:hanging="360"/>
      </w:pPr>
      <w:rPr>
        <w:rFonts w:ascii="Symbol" w:hAnsi="Symbol" w:cs="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cs="Wingdings" w:hint="default"/>
      </w:rPr>
    </w:lvl>
    <w:lvl w:ilvl="6" w:tplc="0419000F">
      <w:start w:val="1"/>
      <w:numFmt w:val="bullet"/>
      <w:lvlText w:val=""/>
      <w:lvlJc w:val="left"/>
      <w:pPr>
        <w:tabs>
          <w:tab w:val="num" w:pos="5749"/>
        </w:tabs>
        <w:ind w:left="5749" w:hanging="360"/>
      </w:pPr>
      <w:rPr>
        <w:rFonts w:ascii="Symbol" w:hAnsi="Symbol" w:cs="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cs="Wingdings" w:hint="default"/>
      </w:rPr>
    </w:lvl>
  </w:abstractNum>
  <w:abstractNum w:abstractNumId="52">
    <w:nsid w:val="5A594792"/>
    <w:multiLevelType w:val="hybridMultilevel"/>
    <w:tmpl w:val="60680354"/>
    <w:lvl w:ilvl="0" w:tplc="0419000F">
      <w:start w:val="1"/>
      <w:numFmt w:val="decimal"/>
      <w:lvlText w:val="%1."/>
      <w:lvlJc w:val="left"/>
      <w:pPr>
        <w:ind w:left="816" w:hanging="360"/>
      </w:pPr>
    </w:lvl>
    <w:lvl w:ilvl="1" w:tplc="04190019" w:tentative="1">
      <w:start w:val="1"/>
      <w:numFmt w:val="lowerLetter"/>
      <w:lvlText w:val="%2."/>
      <w:lvlJc w:val="left"/>
      <w:pPr>
        <w:ind w:left="1536" w:hanging="360"/>
      </w:pPr>
    </w:lvl>
    <w:lvl w:ilvl="2" w:tplc="0419001B" w:tentative="1">
      <w:start w:val="1"/>
      <w:numFmt w:val="lowerRoman"/>
      <w:lvlText w:val="%3."/>
      <w:lvlJc w:val="right"/>
      <w:pPr>
        <w:ind w:left="2256" w:hanging="180"/>
      </w:pPr>
    </w:lvl>
    <w:lvl w:ilvl="3" w:tplc="0419000F" w:tentative="1">
      <w:start w:val="1"/>
      <w:numFmt w:val="decimal"/>
      <w:lvlText w:val="%4."/>
      <w:lvlJc w:val="left"/>
      <w:pPr>
        <w:ind w:left="2976" w:hanging="360"/>
      </w:pPr>
    </w:lvl>
    <w:lvl w:ilvl="4" w:tplc="04190019" w:tentative="1">
      <w:start w:val="1"/>
      <w:numFmt w:val="lowerLetter"/>
      <w:lvlText w:val="%5."/>
      <w:lvlJc w:val="left"/>
      <w:pPr>
        <w:ind w:left="3696" w:hanging="360"/>
      </w:pPr>
    </w:lvl>
    <w:lvl w:ilvl="5" w:tplc="0419001B" w:tentative="1">
      <w:start w:val="1"/>
      <w:numFmt w:val="lowerRoman"/>
      <w:lvlText w:val="%6."/>
      <w:lvlJc w:val="right"/>
      <w:pPr>
        <w:ind w:left="4416" w:hanging="180"/>
      </w:pPr>
    </w:lvl>
    <w:lvl w:ilvl="6" w:tplc="0419000F" w:tentative="1">
      <w:start w:val="1"/>
      <w:numFmt w:val="decimal"/>
      <w:lvlText w:val="%7."/>
      <w:lvlJc w:val="left"/>
      <w:pPr>
        <w:ind w:left="5136" w:hanging="360"/>
      </w:pPr>
    </w:lvl>
    <w:lvl w:ilvl="7" w:tplc="04190019" w:tentative="1">
      <w:start w:val="1"/>
      <w:numFmt w:val="lowerLetter"/>
      <w:lvlText w:val="%8."/>
      <w:lvlJc w:val="left"/>
      <w:pPr>
        <w:ind w:left="5856" w:hanging="360"/>
      </w:pPr>
    </w:lvl>
    <w:lvl w:ilvl="8" w:tplc="0419001B" w:tentative="1">
      <w:start w:val="1"/>
      <w:numFmt w:val="lowerRoman"/>
      <w:lvlText w:val="%9."/>
      <w:lvlJc w:val="right"/>
      <w:pPr>
        <w:ind w:left="6576" w:hanging="180"/>
      </w:pPr>
    </w:lvl>
  </w:abstractNum>
  <w:abstractNum w:abstractNumId="53">
    <w:nsid w:val="5AA831E5"/>
    <w:multiLevelType w:val="hybridMultilevel"/>
    <w:tmpl w:val="A9CEEA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5AB520C3"/>
    <w:multiLevelType w:val="multilevel"/>
    <w:tmpl w:val="94620080"/>
    <w:lvl w:ilvl="0">
      <w:numFmt w:val="bullet"/>
      <w:pStyle w:val="a1"/>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5">
    <w:nsid w:val="5BDD6FF0"/>
    <w:multiLevelType w:val="multilevel"/>
    <w:tmpl w:val="7E82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D281438"/>
    <w:multiLevelType w:val="hybridMultilevel"/>
    <w:tmpl w:val="BA6EB5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5F5626B8"/>
    <w:multiLevelType w:val="hybridMultilevel"/>
    <w:tmpl w:val="3042B6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61CD3836"/>
    <w:multiLevelType w:val="hybridMultilevel"/>
    <w:tmpl w:val="3EB2C4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61D564B1"/>
    <w:multiLevelType w:val="hybridMultilevel"/>
    <w:tmpl w:val="9796C1FC"/>
    <w:lvl w:ilvl="0" w:tplc="04190001">
      <w:start w:val="1"/>
      <w:numFmt w:val="upperRoman"/>
      <w:lvlText w:val="%1."/>
      <w:lvlJc w:val="left"/>
      <w:pPr>
        <w:ind w:left="1429" w:hanging="720"/>
      </w:pPr>
      <w:rPr>
        <w:rFonts w:hint="default"/>
        <w:b/>
      </w:rPr>
    </w:lvl>
    <w:lvl w:ilvl="1" w:tplc="04190003" w:tentative="1">
      <w:start w:val="1"/>
      <w:numFmt w:val="lowerLetter"/>
      <w:lvlText w:val="%2."/>
      <w:lvlJc w:val="left"/>
      <w:pPr>
        <w:ind w:left="1789" w:hanging="360"/>
      </w:pPr>
    </w:lvl>
    <w:lvl w:ilvl="2" w:tplc="04190005" w:tentative="1">
      <w:start w:val="1"/>
      <w:numFmt w:val="lowerRoman"/>
      <w:lvlText w:val="%3."/>
      <w:lvlJc w:val="right"/>
      <w:pPr>
        <w:ind w:left="2509" w:hanging="180"/>
      </w:pPr>
    </w:lvl>
    <w:lvl w:ilvl="3" w:tplc="04190001" w:tentative="1">
      <w:start w:val="1"/>
      <w:numFmt w:val="decimal"/>
      <w:lvlText w:val="%4."/>
      <w:lvlJc w:val="left"/>
      <w:pPr>
        <w:ind w:left="3229" w:hanging="360"/>
      </w:pPr>
    </w:lvl>
    <w:lvl w:ilvl="4" w:tplc="04190003" w:tentative="1">
      <w:start w:val="1"/>
      <w:numFmt w:val="lowerLetter"/>
      <w:lvlText w:val="%5."/>
      <w:lvlJc w:val="left"/>
      <w:pPr>
        <w:ind w:left="3949" w:hanging="360"/>
      </w:pPr>
    </w:lvl>
    <w:lvl w:ilvl="5" w:tplc="04190005" w:tentative="1">
      <w:start w:val="1"/>
      <w:numFmt w:val="lowerRoman"/>
      <w:lvlText w:val="%6."/>
      <w:lvlJc w:val="right"/>
      <w:pPr>
        <w:ind w:left="4669" w:hanging="180"/>
      </w:pPr>
    </w:lvl>
    <w:lvl w:ilvl="6" w:tplc="04190001" w:tentative="1">
      <w:start w:val="1"/>
      <w:numFmt w:val="decimal"/>
      <w:lvlText w:val="%7."/>
      <w:lvlJc w:val="left"/>
      <w:pPr>
        <w:ind w:left="5389" w:hanging="360"/>
      </w:pPr>
    </w:lvl>
    <w:lvl w:ilvl="7" w:tplc="04190003" w:tentative="1">
      <w:start w:val="1"/>
      <w:numFmt w:val="lowerLetter"/>
      <w:lvlText w:val="%8."/>
      <w:lvlJc w:val="left"/>
      <w:pPr>
        <w:ind w:left="6109" w:hanging="360"/>
      </w:pPr>
    </w:lvl>
    <w:lvl w:ilvl="8" w:tplc="04190005" w:tentative="1">
      <w:start w:val="1"/>
      <w:numFmt w:val="lowerRoman"/>
      <w:lvlText w:val="%9."/>
      <w:lvlJc w:val="right"/>
      <w:pPr>
        <w:ind w:left="6829" w:hanging="180"/>
      </w:pPr>
    </w:lvl>
  </w:abstractNum>
  <w:abstractNum w:abstractNumId="60">
    <w:nsid w:val="65EC48A5"/>
    <w:multiLevelType w:val="hybridMultilevel"/>
    <w:tmpl w:val="46CEA1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6646532C"/>
    <w:multiLevelType w:val="hybridMultilevel"/>
    <w:tmpl w:val="0FDE09B2"/>
    <w:lvl w:ilvl="0" w:tplc="C29EA5BA">
      <w:start w:val="1"/>
      <w:numFmt w:val="decimal"/>
      <w:pStyle w:val="S31"/>
      <w:lvlText w:val="%1."/>
      <w:lvlJc w:val="left"/>
      <w:pPr>
        <w:tabs>
          <w:tab w:val="num" w:pos="964"/>
        </w:tabs>
        <w:ind w:firstLine="624"/>
      </w:pPr>
      <w:rPr>
        <w:color w:val="auto"/>
      </w:rPr>
    </w:lvl>
    <w:lvl w:ilvl="1" w:tplc="68D645C4">
      <w:start w:val="1"/>
      <w:numFmt w:val="decimal"/>
      <w:lvlText w:val="%2)"/>
      <w:lvlJc w:val="left"/>
      <w:pPr>
        <w:tabs>
          <w:tab w:val="num" w:pos="1440"/>
        </w:tabs>
        <w:ind w:left="1440" w:hanging="360"/>
      </w:pPr>
      <w:rPr>
        <w:rFonts w:hint="default"/>
      </w:rPr>
    </w:lvl>
    <w:lvl w:ilvl="2" w:tplc="CE16E01E">
      <w:start w:val="1"/>
      <w:numFmt w:val="lowerRoman"/>
      <w:lvlText w:val="%3."/>
      <w:lvlJc w:val="right"/>
      <w:pPr>
        <w:tabs>
          <w:tab w:val="num" w:pos="2160"/>
        </w:tabs>
        <w:ind w:left="2160" w:hanging="180"/>
      </w:pPr>
    </w:lvl>
    <w:lvl w:ilvl="3" w:tplc="9DEA9194">
      <w:start w:val="1"/>
      <w:numFmt w:val="decimal"/>
      <w:lvlText w:val="%4."/>
      <w:lvlJc w:val="left"/>
      <w:pPr>
        <w:tabs>
          <w:tab w:val="num" w:pos="2880"/>
        </w:tabs>
        <w:ind w:left="2880" w:hanging="360"/>
      </w:pPr>
    </w:lvl>
    <w:lvl w:ilvl="4" w:tplc="4FF6F4B4">
      <w:start w:val="1"/>
      <w:numFmt w:val="lowerLetter"/>
      <w:lvlText w:val="%5."/>
      <w:lvlJc w:val="left"/>
      <w:pPr>
        <w:tabs>
          <w:tab w:val="num" w:pos="3600"/>
        </w:tabs>
        <w:ind w:left="3600" w:hanging="360"/>
      </w:pPr>
    </w:lvl>
    <w:lvl w:ilvl="5" w:tplc="37F407C2">
      <w:start w:val="1"/>
      <w:numFmt w:val="lowerRoman"/>
      <w:lvlText w:val="%6."/>
      <w:lvlJc w:val="right"/>
      <w:pPr>
        <w:tabs>
          <w:tab w:val="num" w:pos="4320"/>
        </w:tabs>
        <w:ind w:left="4320" w:hanging="180"/>
      </w:pPr>
    </w:lvl>
    <w:lvl w:ilvl="6" w:tplc="DA72F75A">
      <w:start w:val="1"/>
      <w:numFmt w:val="decimal"/>
      <w:lvlText w:val="%7."/>
      <w:lvlJc w:val="left"/>
      <w:pPr>
        <w:tabs>
          <w:tab w:val="num" w:pos="5040"/>
        </w:tabs>
        <w:ind w:left="5040" w:hanging="360"/>
      </w:pPr>
    </w:lvl>
    <w:lvl w:ilvl="7" w:tplc="FB7ECF52">
      <w:start w:val="1"/>
      <w:numFmt w:val="lowerLetter"/>
      <w:lvlText w:val="%8."/>
      <w:lvlJc w:val="left"/>
      <w:pPr>
        <w:tabs>
          <w:tab w:val="num" w:pos="5760"/>
        </w:tabs>
        <w:ind w:left="5760" w:hanging="360"/>
      </w:pPr>
    </w:lvl>
    <w:lvl w:ilvl="8" w:tplc="F934FE04">
      <w:start w:val="1"/>
      <w:numFmt w:val="lowerRoman"/>
      <w:lvlText w:val="%9."/>
      <w:lvlJc w:val="right"/>
      <w:pPr>
        <w:tabs>
          <w:tab w:val="num" w:pos="6480"/>
        </w:tabs>
        <w:ind w:left="6480" w:hanging="180"/>
      </w:pPr>
    </w:lvl>
  </w:abstractNum>
  <w:abstractNum w:abstractNumId="62">
    <w:nsid w:val="683C141E"/>
    <w:multiLevelType w:val="hybridMultilevel"/>
    <w:tmpl w:val="015C6518"/>
    <w:lvl w:ilvl="0" w:tplc="E1F6201C">
      <w:start w:val="1"/>
      <w:numFmt w:val="bullet"/>
      <w:lvlText w:val=""/>
      <w:lvlJc w:val="left"/>
      <w:pPr>
        <w:ind w:left="1429" w:hanging="360"/>
      </w:pPr>
      <w:rPr>
        <w:rFonts w:ascii="Symbol" w:hAnsi="Symbol" w:hint="default"/>
      </w:rPr>
    </w:lvl>
    <w:lvl w:ilvl="1" w:tplc="3DF444D8" w:tentative="1">
      <w:start w:val="1"/>
      <w:numFmt w:val="bullet"/>
      <w:lvlText w:val="o"/>
      <w:lvlJc w:val="left"/>
      <w:pPr>
        <w:ind w:left="2149" w:hanging="360"/>
      </w:pPr>
      <w:rPr>
        <w:rFonts w:ascii="Courier New" w:hAnsi="Courier New" w:cs="Courier New" w:hint="default"/>
      </w:rPr>
    </w:lvl>
    <w:lvl w:ilvl="2" w:tplc="66125AEC" w:tentative="1">
      <w:start w:val="1"/>
      <w:numFmt w:val="bullet"/>
      <w:lvlText w:val=""/>
      <w:lvlJc w:val="left"/>
      <w:pPr>
        <w:ind w:left="2869" w:hanging="360"/>
      </w:pPr>
      <w:rPr>
        <w:rFonts w:ascii="Wingdings" w:hAnsi="Wingdings" w:hint="default"/>
      </w:rPr>
    </w:lvl>
    <w:lvl w:ilvl="3" w:tplc="7F44C8B6" w:tentative="1">
      <w:start w:val="1"/>
      <w:numFmt w:val="bullet"/>
      <w:lvlText w:val=""/>
      <w:lvlJc w:val="left"/>
      <w:pPr>
        <w:ind w:left="3589" w:hanging="360"/>
      </w:pPr>
      <w:rPr>
        <w:rFonts w:ascii="Symbol" w:hAnsi="Symbol" w:hint="default"/>
      </w:rPr>
    </w:lvl>
    <w:lvl w:ilvl="4" w:tplc="69BCAAAA" w:tentative="1">
      <w:start w:val="1"/>
      <w:numFmt w:val="bullet"/>
      <w:lvlText w:val="o"/>
      <w:lvlJc w:val="left"/>
      <w:pPr>
        <w:ind w:left="4309" w:hanging="360"/>
      </w:pPr>
      <w:rPr>
        <w:rFonts w:ascii="Courier New" w:hAnsi="Courier New" w:cs="Courier New" w:hint="default"/>
      </w:rPr>
    </w:lvl>
    <w:lvl w:ilvl="5" w:tplc="CB16A7B8" w:tentative="1">
      <w:start w:val="1"/>
      <w:numFmt w:val="bullet"/>
      <w:lvlText w:val=""/>
      <w:lvlJc w:val="left"/>
      <w:pPr>
        <w:ind w:left="5029" w:hanging="360"/>
      </w:pPr>
      <w:rPr>
        <w:rFonts w:ascii="Wingdings" w:hAnsi="Wingdings" w:hint="default"/>
      </w:rPr>
    </w:lvl>
    <w:lvl w:ilvl="6" w:tplc="AA8A0CAA" w:tentative="1">
      <w:start w:val="1"/>
      <w:numFmt w:val="bullet"/>
      <w:lvlText w:val=""/>
      <w:lvlJc w:val="left"/>
      <w:pPr>
        <w:ind w:left="5749" w:hanging="360"/>
      </w:pPr>
      <w:rPr>
        <w:rFonts w:ascii="Symbol" w:hAnsi="Symbol" w:hint="default"/>
      </w:rPr>
    </w:lvl>
    <w:lvl w:ilvl="7" w:tplc="497CA2C2" w:tentative="1">
      <w:start w:val="1"/>
      <w:numFmt w:val="bullet"/>
      <w:lvlText w:val="o"/>
      <w:lvlJc w:val="left"/>
      <w:pPr>
        <w:ind w:left="6469" w:hanging="360"/>
      </w:pPr>
      <w:rPr>
        <w:rFonts w:ascii="Courier New" w:hAnsi="Courier New" w:cs="Courier New" w:hint="default"/>
      </w:rPr>
    </w:lvl>
    <w:lvl w:ilvl="8" w:tplc="9D94D050" w:tentative="1">
      <w:start w:val="1"/>
      <w:numFmt w:val="bullet"/>
      <w:lvlText w:val=""/>
      <w:lvlJc w:val="left"/>
      <w:pPr>
        <w:ind w:left="7189" w:hanging="360"/>
      </w:pPr>
      <w:rPr>
        <w:rFonts w:ascii="Wingdings" w:hAnsi="Wingdings" w:hint="default"/>
      </w:rPr>
    </w:lvl>
  </w:abstractNum>
  <w:abstractNum w:abstractNumId="63">
    <w:nsid w:val="687E68D4"/>
    <w:multiLevelType w:val="multilevel"/>
    <w:tmpl w:val="E9563626"/>
    <w:lvl w:ilvl="0">
      <w:start w:val="1"/>
      <w:numFmt w:val="decimal"/>
      <w:pStyle w:val="a2"/>
      <w:lvlText w:val="%1."/>
      <w:lvlJc w:val="left"/>
      <w:pPr>
        <w:tabs>
          <w:tab w:val="num" w:pos="540"/>
        </w:tabs>
        <w:ind w:left="54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4">
    <w:nsid w:val="6B295813"/>
    <w:multiLevelType w:val="hybridMultilevel"/>
    <w:tmpl w:val="3FD8B846"/>
    <w:lvl w:ilvl="0" w:tplc="78BC2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2E57C7F"/>
    <w:multiLevelType w:val="hybridMultilevel"/>
    <w:tmpl w:val="BA2830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741776E0"/>
    <w:multiLevelType w:val="hybridMultilevel"/>
    <w:tmpl w:val="85F0DBC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7">
    <w:nsid w:val="748727E1"/>
    <w:multiLevelType w:val="hybridMultilevel"/>
    <w:tmpl w:val="349CD5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76666D2B"/>
    <w:multiLevelType w:val="hybridMultilevel"/>
    <w:tmpl w:val="95D8154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9">
    <w:nsid w:val="76C541EE"/>
    <w:multiLevelType w:val="hybridMultilevel"/>
    <w:tmpl w:val="DF64C174"/>
    <w:lvl w:ilvl="0" w:tplc="04190001">
      <w:start w:val="1"/>
      <w:numFmt w:val="decimal"/>
      <w:pStyle w:val="12"/>
      <w:lvlText w:val="Таблица %1"/>
      <w:lvlJc w:val="right"/>
      <w:pPr>
        <w:tabs>
          <w:tab w:val="num" w:pos="4116"/>
        </w:tabs>
        <w:ind w:left="3949" w:firstLine="5860"/>
      </w:pPr>
      <w:rPr>
        <w:rFonts w:hint="default"/>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70">
    <w:nsid w:val="77B35553"/>
    <w:multiLevelType w:val="hybridMultilevel"/>
    <w:tmpl w:val="30AC81F4"/>
    <w:lvl w:ilvl="0" w:tplc="5672B39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71">
    <w:nsid w:val="78CF6919"/>
    <w:multiLevelType w:val="multilevel"/>
    <w:tmpl w:val="6226CE88"/>
    <w:lvl w:ilvl="0">
      <w:start w:val="1"/>
      <w:numFmt w:val="decimal"/>
      <w:lvlText w:val="%1."/>
      <w:lvlJc w:val="left"/>
      <w:pPr>
        <w:ind w:left="720" w:hanging="360"/>
      </w:pPr>
      <w:rPr>
        <w:rFonts w:hint="default"/>
      </w:rPr>
    </w:lvl>
    <w:lvl w:ilvl="1">
      <w:start w:val="4"/>
      <w:numFmt w:val="decimal"/>
      <w:isLgl/>
      <w:lvlText w:val="%1.%2"/>
      <w:lvlJc w:val="left"/>
      <w:pPr>
        <w:ind w:left="1134" w:hanging="600"/>
      </w:pPr>
      <w:rPr>
        <w:rFonts w:hint="default"/>
      </w:rPr>
    </w:lvl>
    <w:lvl w:ilvl="2">
      <w:start w:val="5"/>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72">
    <w:nsid w:val="79CD6EA0"/>
    <w:multiLevelType w:val="hybridMultilevel"/>
    <w:tmpl w:val="0A887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D5C10FA"/>
    <w:multiLevelType w:val="hybridMultilevel"/>
    <w:tmpl w:val="1A801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D8B0A4B"/>
    <w:multiLevelType w:val="hybridMultilevel"/>
    <w:tmpl w:val="10DE7E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5"/>
  </w:num>
  <w:num w:numId="2">
    <w:abstractNumId w:val="71"/>
  </w:num>
  <w:num w:numId="3">
    <w:abstractNumId w:val="22"/>
  </w:num>
  <w:num w:numId="4">
    <w:abstractNumId w:val="33"/>
  </w:num>
  <w:num w:numId="5">
    <w:abstractNumId w:val="62"/>
  </w:num>
  <w:num w:numId="6">
    <w:abstractNumId w:val="59"/>
  </w:num>
  <w:num w:numId="7">
    <w:abstractNumId w:val="2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
    <w:abstractNumId w:val="21"/>
  </w:num>
  <w:num w:numId="9">
    <w:abstractNumId w:val="70"/>
  </w:num>
  <w:num w:numId="10">
    <w:abstractNumId w:val="55"/>
  </w:num>
  <w:num w:numId="11">
    <w:abstractNumId w:val="25"/>
  </w:num>
  <w:num w:numId="12">
    <w:abstractNumId w:val="64"/>
  </w:num>
  <w:num w:numId="13">
    <w:abstractNumId w:val="36"/>
  </w:num>
  <w:num w:numId="14">
    <w:abstractNumId w:val="3"/>
  </w:num>
  <w:num w:numId="15">
    <w:abstractNumId w:val="48"/>
  </w:num>
  <w:num w:numId="16">
    <w:abstractNumId w:val="67"/>
  </w:num>
  <w:num w:numId="17">
    <w:abstractNumId w:val="50"/>
  </w:num>
  <w:num w:numId="18">
    <w:abstractNumId w:val="13"/>
  </w:num>
  <w:num w:numId="19">
    <w:abstractNumId w:val="15"/>
  </w:num>
  <w:num w:numId="20">
    <w:abstractNumId w:val="49"/>
  </w:num>
  <w:num w:numId="21">
    <w:abstractNumId w:val="65"/>
  </w:num>
  <w:num w:numId="22">
    <w:abstractNumId w:val="54"/>
  </w:num>
  <w:num w:numId="2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41"/>
  </w:num>
  <w:num w:numId="26">
    <w:abstractNumId w:val="45"/>
  </w:num>
  <w:num w:numId="27">
    <w:abstractNumId w:val="51"/>
  </w:num>
  <w:num w:numId="28">
    <w:abstractNumId w:val="47"/>
  </w:num>
  <w:num w:numId="29">
    <w:abstractNumId w:val="4"/>
  </w:num>
  <w:num w:numId="30">
    <w:abstractNumId w:val="16"/>
  </w:num>
  <w:num w:numId="31">
    <w:abstractNumId w:val="38"/>
  </w:num>
  <w:num w:numId="32">
    <w:abstractNumId w:val="34"/>
  </w:num>
  <w:num w:numId="33">
    <w:abstractNumId w:val="28"/>
  </w:num>
  <w:num w:numId="34">
    <w:abstractNumId w:val="69"/>
  </w:num>
  <w:num w:numId="35">
    <w:abstractNumId w:val="43"/>
  </w:num>
  <w:num w:numId="36">
    <w:abstractNumId w:val="5"/>
    <w:lvlOverride w:ilvl="0">
      <w:lvl w:ilvl="0">
        <w:start w:val="1"/>
        <w:numFmt w:val="decimal"/>
        <w:lvlText w:val="%1"/>
        <w:lvlJc w:val="left"/>
        <w:pPr>
          <w:tabs>
            <w:tab w:val="num" w:pos="720"/>
          </w:tabs>
          <w:ind w:left="720" w:hanging="360"/>
        </w:pPr>
        <w:rPr>
          <w:rFonts w:hint="default"/>
          <w:b/>
          <w:bCs/>
        </w:rPr>
      </w:lvl>
    </w:lvlOverride>
    <w:lvlOverride w:ilvl="1">
      <w:lvl w:ilvl="1">
        <w:start w:val="1"/>
        <w:numFmt w:val="decimal"/>
        <w:lvlText w:val="%1.%2"/>
        <w:lvlJc w:val="left"/>
        <w:pPr>
          <w:tabs>
            <w:tab w:val="num" w:pos="510"/>
          </w:tabs>
          <w:ind w:firstLine="340"/>
        </w:pPr>
        <w:rPr>
          <w:rFonts w:hint="default"/>
          <w:b w:val="0"/>
          <w:bCs w:val="0"/>
        </w:rPr>
      </w:lvl>
    </w:lvlOverride>
    <w:lvlOverride w:ilvl="2">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Override>
    <w:lvlOverride w:ilvl="3">
      <w:lvl w:ilvl="3">
        <w:start w:val="1"/>
        <w:numFmt w:val="decimal"/>
        <w:lvlText w:val="%1.%2.%3.%4"/>
        <w:lvlJc w:val="left"/>
        <w:pPr>
          <w:tabs>
            <w:tab w:val="num" w:pos="2160"/>
          </w:tabs>
          <w:ind w:left="2160" w:hanging="720"/>
        </w:pPr>
        <w:rPr>
          <w:rFonts w:hint="default"/>
        </w:rPr>
      </w:lvl>
    </w:lvlOverride>
    <w:lvlOverride w:ilvl="4">
      <w:lvl w:ilvl="4">
        <w:start w:val="1"/>
        <w:numFmt w:val="decimal"/>
        <w:lvlText w:val="%1.%2.%3.%4.%5"/>
        <w:lvlJc w:val="left"/>
        <w:pPr>
          <w:tabs>
            <w:tab w:val="num" w:pos="2880"/>
          </w:tabs>
          <w:ind w:left="2880" w:hanging="1080"/>
        </w:pPr>
        <w:rPr>
          <w:rFonts w:hint="default"/>
        </w:rPr>
      </w:lvl>
    </w:lvlOverride>
    <w:lvlOverride w:ilvl="5">
      <w:lvl w:ilvl="5">
        <w:start w:val="1"/>
        <w:numFmt w:val="decimal"/>
        <w:lvlText w:val="%1.%2.%3.%4.%5.%6"/>
        <w:lvlJc w:val="left"/>
        <w:pPr>
          <w:tabs>
            <w:tab w:val="num" w:pos="3240"/>
          </w:tabs>
          <w:ind w:left="3240" w:hanging="1080"/>
        </w:pPr>
        <w:rPr>
          <w:rFonts w:hint="default"/>
        </w:rPr>
      </w:lvl>
    </w:lvlOverride>
    <w:lvlOverride w:ilvl="6">
      <w:lvl w:ilvl="6">
        <w:start w:val="1"/>
        <w:numFmt w:val="decimal"/>
        <w:lvlText w:val="%1.%2.%3.%4.%5.%6.%7"/>
        <w:lvlJc w:val="left"/>
        <w:pPr>
          <w:tabs>
            <w:tab w:val="num" w:pos="3960"/>
          </w:tabs>
          <w:ind w:left="3960" w:hanging="1440"/>
        </w:pPr>
        <w:rPr>
          <w:rFonts w:hint="default"/>
        </w:rPr>
      </w:lvl>
    </w:lvlOverride>
    <w:lvlOverride w:ilvl="7">
      <w:lvl w:ilvl="7">
        <w:start w:val="1"/>
        <w:numFmt w:val="decimal"/>
        <w:lvlText w:val="%1.%2.%3.%4.%5.%6.%7.%8"/>
        <w:lvlJc w:val="left"/>
        <w:pPr>
          <w:tabs>
            <w:tab w:val="num" w:pos="4320"/>
          </w:tabs>
          <w:ind w:left="4320" w:hanging="1440"/>
        </w:pPr>
        <w:rPr>
          <w:rFonts w:hint="default"/>
        </w:rPr>
      </w:lvl>
    </w:lvlOverride>
    <w:lvlOverride w:ilvl="8">
      <w:lvl w:ilvl="8">
        <w:start w:val="1"/>
        <w:numFmt w:val="decimal"/>
        <w:lvlText w:val="%1.%2.%3.%4.%5.%6.%7.%8.%9"/>
        <w:lvlJc w:val="left"/>
        <w:pPr>
          <w:tabs>
            <w:tab w:val="num" w:pos="5040"/>
          </w:tabs>
          <w:ind w:left="5040" w:hanging="1800"/>
        </w:pPr>
        <w:rPr>
          <w:rFonts w:hint="default"/>
        </w:rPr>
      </w:lvl>
    </w:lvlOverride>
  </w:num>
  <w:num w:numId="37">
    <w:abstractNumId w:val="12"/>
  </w:num>
  <w:num w:numId="38">
    <w:abstractNumId w:val="30"/>
  </w:num>
  <w:num w:numId="39">
    <w:abstractNumId w:val="37"/>
  </w:num>
  <w:num w:numId="40">
    <w:abstractNumId w:val="61"/>
    <w:lvlOverride w:ilvl="0">
      <w:startOverride w:val="1"/>
    </w:lvlOverride>
  </w:num>
  <w:num w:numId="41">
    <w:abstractNumId w:val="7"/>
  </w:num>
  <w:num w:numId="42">
    <w:abstractNumId w:val="1"/>
  </w:num>
  <w:num w:numId="43">
    <w:abstractNumId w:val="2"/>
  </w:num>
  <w:num w:numId="44">
    <w:abstractNumId w:val="6"/>
  </w:num>
  <w:num w:numId="45">
    <w:abstractNumId w:val="42"/>
  </w:num>
  <w:num w:numId="46">
    <w:abstractNumId w:val="60"/>
  </w:num>
  <w:num w:numId="47">
    <w:abstractNumId w:val="9"/>
  </w:num>
  <w:num w:numId="48">
    <w:abstractNumId w:val="8"/>
  </w:num>
  <w:num w:numId="49">
    <w:abstractNumId w:val="53"/>
  </w:num>
  <w:num w:numId="50">
    <w:abstractNumId w:val="19"/>
  </w:num>
  <w:num w:numId="51">
    <w:abstractNumId w:val="39"/>
  </w:num>
  <w:num w:numId="52">
    <w:abstractNumId w:val="73"/>
  </w:num>
  <w:num w:numId="53">
    <w:abstractNumId w:val="11"/>
  </w:num>
  <w:num w:numId="54">
    <w:abstractNumId w:val="26"/>
  </w:num>
  <w:num w:numId="55">
    <w:abstractNumId w:val="72"/>
  </w:num>
  <w:num w:numId="56">
    <w:abstractNumId w:val="14"/>
  </w:num>
  <w:num w:numId="57">
    <w:abstractNumId w:val="29"/>
  </w:num>
  <w:num w:numId="58">
    <w:abstractNumId w:val="17"/>
  </w:num>
  <w:num w:numId="59">
    <w:abstractNumId w:val="40"/>
  </w:num>
  <w:num w:numId="60">
    <w:abstractNumId w:val="24"/>
  </w:num>
  <w:num w:numId="61">
    <w:abstractNumId w:val="23"/>
  </w:num>
  <w:num w:numId="62">
    <w:abstractNumId w:val="32"/>
  </w:num>
  <w:num w:numId="63">
    <w:abstractNumId w:val="31"/>
  </w:num>
  <w:num w:numId="64">
    <w:abstractNumId w:val="18"/>
  </w:num>
  <w:num w:numId="65">
    <w:abstractNumId w:val="58"/>
  </w:num>
  <w:num w:numId="66">
    <w:abstractNumId w:val="27"/>
  </w:num>
  <w:num w:numId="67">
    <w:abstractNumId w:val="74"/>
  </w:num>
  <w:num w:numId="68">
    <w:abstractNumId w:val="10"/>
  </w:num>
  <w:num w:numId="69">
    <w:abstractNumId w:val="57"/>
  </w:num>
  <w:num w:numId="70">
    <w:abstractNumId w:val="44"/>
  </w:num>
  <w:num w:numId="71">
    <w:abstractNumId w:val="66"/>
  </w:num>
  <w:num w:numId="72">
    <w:abstractNumId w:val="56"/>
  </w:num>
  <w:num w:numId="73">
    <w:abstractNumId w:val="68"/>
  </w:num>
  <w:num w:numId="74">
    <w:abstractNumId w:val="52"/>
  </w:num>
  <w:num w:numId="75">
    <w:abstractNumId w:val="20"/>
  </w:num>
  <w:num w:numId="76">
    <w:abstractNumId w:val="20"/>
    <w:lvlOverride w:ilvl="0">
      <w:startOverride w:val="2"/>
    </w:lvlOverride>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activeWritingStyle w:appName="MSWord" w:lang="ru-RU" w:vendorID="1" w:dllVersion="512" w:checkStyle="1"/>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4763"/>
    <w:rsid w:val="000004A5"/>
    <w:rsid w:val="0000098A"/>
    <w:rsid w:val="00000D76"/>
    <w:rsid w:val="0000187C"/>
    <w:rsid w:val="00002D05"/>
    <w:rsid w:val="000034DA"/>
    <w:rsid w:val="00003CF2"/>
    <w:rsid w:val="00004171"/>
    <w:rsid w:val="00004EB3"/>
    <w:rsid w:val="00006697"/>
    <w:rsid w:val="000068B2"/>
    <w:rsid w:val="00006C9D"/>
    <w:rsid w:val="0000737B"/>
    <w:rsid w:val="00007CA3"/>
    <w:rsid w:val="00007D18"/>
    <w:rsid w:val="00010BBB"/>
    <w:rsid w:val="000110C5"/>
    <w:rsid w:val="00012510"/>
    <w:rsid w:val="0001339A"/>
    <w:rsid w:val="00013721"/>
    <w:rsid w:val="0001386E"/>
    <w:rsid w:val="00014674"/>
    <w:rsid w:val="000149EB"/>
    <w:rsid w:val="000154DB"/>
    <w:rsid w:val="00015D50"/>
    <w:rsid w:val="00021642"/>
    <w:rsid w:val="00021EF5"/>
    <w:rsid w:val="0002205A"/>
    <w:rsid w:val="0002299B"/>
    <w:rsid w:val="00022A26"/>
    <w:rsid w:val="000236E4"/>
    <w:rsid w:val="00024047"/>
    <w:rsid w:val="00024291"/>
    <w:rsid w:val="000249DF"/>
    <w:rsid w:val="00025388"/>
    <w:rsid w:val="00025447"/>
    <w:rsid w:val="00025892"/>
    <w:rsid w:val="00025F1C"/>
    <w:rsid w:val="0002751D"/>
    <w:rsid w:val="000275F9"/>
    <w:rsid w:val="00027E6C"/>
    <w:rsid w:val="0003005D"/>
    <w:rsid w:val="000303AB"/>
    <w:rsid w:val="000306DD"/>
    <w:rsid w:val="00030CB2"/>
    <w:rsid w:val="000320C7"/>
    <w:rsid w:val="00033576"/>
    <w:rsid w:val="00034891"/>
    <w:rsid w:val="00035982"/>
    <w:rsid w:val="00035AF5"/>
    <w:rsid w:val="00035BDF"/>
    <w:rsid w:val="00037453"/>
    <w:rsid w:val="00040242"/>
    <w:rsid w:val="00040652"/>
    <w:rsid w:val="00040894"/>
    <w:rsid w:val="00041677"/>
    <w:rsid w:val="0004175C"/>
    <w:rsid w:val="00042835"/>
    <w:rsid w:val="00042854"/>
    <w:rsid w:val="00043A03"/>
    <w:rsid w:val="00043F22"/>
    <w:rsid w:val="0004422C"/>
    <w:rsid w:val="000448AB"/>
    <w:rsid w:val="00045A24"/>
    <w:rsid w:val="00046852"/>
    <w:rsid w:val="000478C8"/>
    <w:rsid w:val="000516D0"/>
    <w:rsid w:val="000528CF"/>
    <w:rsid w:val="00052DA7"/>
    <w:rsid w:val="00053048"/>
    <w:rsid w:val="000531A4"/>
    <w:rsid w:val="000532B9"/>
    <w:rsid w:val="000534F2"/>
    <w:rsid w:val="0005350A"/>
    <w:rsid w:val="00053AA4"/>
    <w:rsid w:val="00053B2E"/>
    <w:rsid w:val="00053C2C"/>
    <w:rsid w:val="00054827"/>
    <w:rsid w:val="00054E94"/>
    <w:rsid w:val="00054FA2"/>
    <w:rsid w:val="00055132"/>
    <w:rsid w:val="000553E3"/>
    <w:rsid w:val="00055881"/>
    <w:rsid w:val="00055B8B"/>
    <w:rsid w:val="0005613D"/>
    <w:rsid w:val="00056450"/>
    <w:rsid w:val="0005662D"/>
    <w:rsid w:val="00060CF0"/>
    <w:rsid w:val="00060E0D"/>
    <w:rsid w:val="000623DE"/>
    <w:rsid w:val="00062ABF"/>
    <w:rsid w:val="00063216"/>
    <w:rsid w:val="0006368D"/>
    <w:rsid w:val="00064973"/>
    <w:rsid w:val="00064B13"/>
    <w:rsid w:val="00064F00"/>
    <w:rsid w:val="000651AD"/>
    <w:rsid w:val="0006599F"/>
    <w:rsid w:val="00065C6A"/>
    <w:rsid w:val="00065D3E"/>
    <w:rsid w:val="00066468"/>
    <w:rsid w:val="0006648C"/>
    <w:rsid w:val="00067E7F"/>
    <w:rsid w:val="000700D4"/>
    <w:rsid w:val="000710E9"/>
    <w:rsid w:val="00072150"/>
    <w:rsid w:val="0007226A"/>
    <w:rsid w:val="000725A8"/>
    <w:rsid w:val="00072992"/>
    <w:rsid w:val="00073D64"/>
    <w:rsid w:val="00074DA9"/>
    <w:rsid w:val="0007586F"/>
    <w:rsid w:val="00075B3A"/>
    <w:rsid w:val="00075F78"/>
    <w:rsid w:val="0007657B"/>
    <w:rsid w:val="00076E1E"/>
    <w:rsid w:val="00076E23"/>
    <w:rsid w:val="00077846"/>
    <w:rsid w:val="000779CE"/>
    <w:rsid w:val="00080273"/>
    <w:rsid w:val="00081837"/>
    <w:rsid w:val="000818C2"/>
    <w:rsid w:val="00081A6B"/>
    <w:rsid w:val="0008291F"/>
    <w:rsid w:val="00082B97"/>
    <w:rsid w:val="000845AB"/>
    <w:rsid w:val="0008490C"/>
    <w:rsid w:val="00085622"/>
    <w:rsid w:val="00085E7A"/>
    <w:rsid w:val="0008740F"/>
    <w:rsid w:val="00087430"/>
    <w:rsid w:val="00087FE9"/>
    <w:rsid w:val="00090672"/>
    <w:rsid w:val="00090D6E"/>
    <w:rsid w:val="00091033"/>
    <w:rsid w:val="00091390"/>
    <w:rsid w:val="00091BC4"/>
    <w:rsid w:val="00091DC8"/>
    <w:rsid w:val="000939D1"/>
    <w:rsid w:val="00093B70"/>
    <w:rsid w:val="00094F91"/>
    <w:rsid w:val="00095360"/>
    <w:rsid w:val="000959F1"/>
    <w:rsid w:val="00095A66"/>
    <w:rsid w:val="000968B4"/>
    <w:rsid w:val="000A01C7"/>
    <w:rsid w:val="000A04B6"/>
    <w:rsid w:val="000A099F"/>
    <w:rsid w:val="000A147A"/>
    <w:rsid w:val="000A165F"/>
    <w:rsid w:val="000A17EB"/>
    <w:rsid w:val="000A1E35"/>
    <w:rsid w:val="000A230B"/>
    <w:rsid w:val="000A2C93"/>
    <w:rsid w:val="000A32D5"/>
    <w:rsid w:val="000A4224"/>
    <w:rsid w:val="000A5924"/>
    <w:rsid w:val="000A5A35"/>
    <w:rsid w:val="000A6C16"/>
    <w:rsid w:val="000A6EA6"/>
    <w:rsid w:val="000A75D5"/>
    <w:rsid w:val="000B0B56"/>
    <w:rsid w:val="000B22B8"/>
    <w:rsid w:val="000B2BF4"/>
    <w:rsid w:val="000B3047"/>
    <w:rsid w:val="000B3EE5"/>
    <w:rsid w:val="000B5C8A"/>
    <w:rsid w:val="000B6617"/>
    <w:rsid w:val="000B6C3A"/>
    <w:rsid w:val="000B7454"/>
    <w:rsid w:val="000B7E1C"/>
    <w:rsid w:val="000C183E"/>
    <w:rsid w:val="000C21D2"/>
    <w:rsid w:val="000C22AD"/>
    <w:rsid w:val="000C22C0"/>
    <w:rsid w:val="000C239F"/>
    <w:rsid w:val="000C3803"/>
    <w:rsid w:val="000C3FA7"/>
    <w:rsid w:val="000C459C"/>
    <w:rsid w:val="000C5398"/>
    <w:rsid w:val="000C5466"/>
    <w:rsid w:val="000C5D47"/>
    <w:rsid w:val="000C6320"/>
    <w:rsid w:val="000C6770"/>
    <w:rsid w:val="000C74FE"/>
    <w:rsid w:val="000C7A82"/>
    <w:rsid w:val="000D0899"/>
    <w:rsid w:val="000D08F8"/>
    <w:rsid w:val="000D1030"/>
    <w:rsid w:val="000D1A64"/>
    <w:rsid w:val="000D1C1F"/>
    <w:rsid w:val="000D21BF"/>
    <w:rsid w:val="000D278B"/>
    <w:rsid w:val="000D3556"/>
    <w:rsid w:val="000D3C1C"/>
    <w:rsid w:val="000D3F5E"/>
    <w:rsid w:val="000D4201"/>
    <w:rsid w:val="000D427E"/>
    <w:rsid w:val="000D4DA8"/>
    <w:rsid w:val="000D5449"/>
    <w:rsid w:val="000D5E0F"/>
    <w:rsid w:val="000D6E6A"/>
    <w:rsid w:val="000D79CD"/>
    <w:rsid w:val="000D7D25"/>
    <w:rsid w:val="000D7FF0"/>
    <w:rsid w:val="000E0214"/>
    <w:rsid w:val="000E04C2"/>
    <w:rsid w:val="000E04EC"/>
    <w:rsid w:val="000E09D1"/>
    <w:rsid w:val="000E1757"/>
    <w:rsid w:val="000E20A4"/>
    <w:rsid w:val="000E217A"/>
    <w:rsid w:val="000E21EC"/>
    <w:rsid w:val="000E2809"/>
    <w:rsid w:val="000E2EE2"/>
    <w:rsid w:val="000E2EF6"/>
    <w:rsid w:val="000E3372"/>
    <w:rsid w:val="000E5BA2"/>
    <w:rsid w:val="000E6012"/>
    <w:rsid w:val="000E671C"/>
    <w:rsid w:val="000E716B"/>
    <w:rsid w:val="000E72AA"/>
    <w:rsid w:val="000E7682"/>
    <w:rsid w:val="000E7C5A"/>
    <w:rsid w:val="000F1C44"/>
    <w:rsid w:val="000F2209"/>
    <w:rsid w:val="000F2561"/>
    <w:rsid w:val="000F2E68"/>
    <w:rsid w:val="000F2F0D"/>
    <w:rsid w:val="000F381B"/>
    <w:rsid w:val="000F41E4"/>
    <w:rsid w:val="000F4342"/>
    <w:rsid w:val="000F4639"/>
    <w:rsid w:val="000F59F8"/>
    <w:rsid w:val="000F631C"/>
    <w:rsid w:val="000F6784"/>
    <w:rsid w:val="000F711B"/>
    <w:rsid w:val="000F7E9E"/>
    <w:rsid w:val="001008E6"/>
    <w:rsid w:val="00102606"/>
    <w:rsid w:val="00103C35"/>
    <w:rsid w:val="00103F2B"/>
    <w:rsid w:val="0010420E"/>
    <w:rsid w:val="0010496F"/>
    <w:rsid w:val="00104B3D"/>
    <w:rsid w:val="00106CF1"/>
    <w:rsid w:val="00107DE2"/>
    <w:rsid w:val="00110621"/>
    <w:rsid w:val="0011142B"/>
    <w:rsid w:val="001117A0"/>
    <w:rsid w:val="00111BB0"/>
    <w:rsid w:val="00112062"/>
    <w:rsid w:val="001132E8"/>
    <w:rsid w:val="00113524"/>
    <w:rsid w:val="0011387A"/>
    <w:rsid w:val="001139C7"/>
    <w:rsid w:val="00113CD6"/>
    <w:rsid w:val="001142C0"/>
    <w:rsid w:val="00114309"/>
    <w:rsid w:val="0011580A"/>
    <w:rsid w:val="00115956"/>
    <w:rsid w:val="001164E4"/>
    <w:rsid w:val="00116624"/>
    <w:rsid w:val="001167C7"/>
    <w:rsid w:val="001174C2"/>
    <w:rsid w:val="001224A9"/>
    <w:rsid w:val="001224BA"/>
    <w:rsid w:val="00122808"/>
    <w:rsid w:val="00123071"/>
    <w:rsid w:val="0012361D"/>
    <w:rsid w:val="00123A6D"/>
    <w:rsid w:val="0012413B"/>
    <w:rsid w:val="001242C0"/>
    <w:rsid w:val="00124568"/>
    <w:rsid w:val="00124B31"/>
    <w:rsid w:val="00125893"/>
    <w:rsid w:val="00125AE3"/>
    <w:rsid w:val="001260FE"/>
    <w:rsid w:val="00126AA1"/>
    <w:rsid w:val="00126C4A"/>
    <w:rsid w:val="0013020C"/>
    <w:rsid w:val="00131181"/>
    <w:rsid w:val="00131248"/>
    <w:rsid w:val="001315FA"/>
    <w:rsid w:val="00131811"/>
    <w:rsid w:val="0013274E"/>
    <w:rsid w:val="0013357F"/>
    <w:rsid w:val="0013382F"/>
    <w:rsid w:val="00133BAB"/>
    <w:rsid w:val="00133EA5"/>
    <w:rsid w:val="00133F25"/>
    <w:rsid w:val="00136E1F"/>
    <w:rsid w:val="0014042B"/>
    <w:rsid w:val="00140AED"/>
    <w:rsid w:val="0014110E"/>
    <w:rsid w:val="001413B9"/>
    <w:rsid w:val="00142060"/>
    <w:rsid w:val="001425E8"/>
    <w:rsid w:val="00143612"/>
    <w:rsid w:val="001438FF"/>
    <w:rsid w:val="00144945"/>
    <w:rsid w:val="00145FB3"/>
    <w:rsid w:val="00146682"/>
    <w:rsid w:val="001466EB"/>
    <w:rsid w:val="0014695A"/>
    <w:rsid w:val="00147761"/>
    <w:rsid w:val="0015093E"/>
    <w:rsid w:val="00151141"/>
    <w:rsid w:val="0015166D"/>
    <w:rsid w:val="00151A60"/>
    <w:rsid w:val="00151D82"/>
    <w:rsid w:val="00152432"/>
    <w:rsid w:val="0015254A"/>
    <w:rsid w:val="0015256D"/>
    <w:rsid w:val="00153440"/>
    <w:rsid w:val="00153548"/>
    <w:rsid w:val="00153C72"/>
    <w:rsid w:val="0015459A"/>
    <w:rsid w:val="001545A7"/>
    <w:rsid w:val="001548B4"/>
    <w:rsid w:val="001548DD"/>
    <w:rsid w:val="0015520E"/>
    <w:rsid w:val="0015535B"/>
    <w:rsid w:val="001557B8"/>
    <w:rsid w:val="00155DE3"/>
    <w:rsid w:val="00157199"/>
    <w:rsid w:val="001576C6"/>
    <w:rsid w:val="00157E1B"/>
    <w:rsid w:val="001613DD"/>
    <w:rsid w:val="00162DC3"/>
    <w:rsid w:val="001631AA"/>
    <w:rsid w:val="00164881"/>
    <w:rsid w:val="0016525E"/>
    <w:rsid w:val="00165604"/>
    <w:rsid w:val="00165D1D"/>
    <w:rsid w:val="001668EB"/>
    <w:rsid w:val="0016767F"/>
    <w:rsid w:val="00167C8A"/>
    <w:rsid w:val="0017023E"/>
    <w:rsid w:val="0017089D"/>
    <w:rsid w:val="001720BA"/>
    <w:rsid w:val="001726E6"/>
    <w:rsid w:val="00172EB7"/>
    <w:rsid w:val="0017388A"/>
    <w:rsid w:val="0017435F"/>
    <w:rsid w:val="00174A39"/>
    <w:rsid w:val="0017594D"/>
    <w:rsid w:val="00175E4F"/>
    <w:rsid w:val="00175EDC"/>
    <w:rsid w:val="00176D2E"/>
    <w:rsid w:val="0017716A"/>
    <w:rsid w:val="001774B5"/>
    <w:rsid w:val="0017783B"/>
    <w:rsid w:val="00177B76"/>
    <w:rsid w:val="001804EC"/>
    <w:rsid w:val="001810A1"/>
    <w:rsid w:val="00181162"/>
    <w:rsid w:val="001812C3"/>
    <w:rsid w:val="001814A9"/>
    <w:rsid w:val="00181BCB"/>
    <w:rsid w:val="00182A8D"/>
    <w:rsid w:val="0018476A"/>
    <w:rsid w:val="00184B7E"/>
    <w:rsid w:val="00184CD7"/>
    <w:rsid w:val="001851BF"/>
    <w:rsid w:val="001852EB"/>
    <w:rsid w:val="00185A02"/>
    <w:rsid w:val="00185F68"/>
    <w:rsid w:val="001866E5"/>
    <w:rsid w:val="0018755E"/>
    <w:rsid w:val="00187B59"/>
    <w:rsid w:val="00187B7F"/>
    <w:rsid w:val="00187D44"/>
    <w:rsid w:val="00190260"/>
    <w:rsid w:val="001913D9"/>
    <w:rsid w:val="001917CA"/>
    <w:rsid w:val="00191E04"/>
    <w:rsid w:val="00192BE8"/>
    <w:rsid w:val="00192EC7"/>
    <w:rsid w:val="001933DD"/>
    <w:rsid w:val="00193A86"/>
    <w:rsid w:val="00195D60"/>
    <w:rsid w:val="001960D6"/>
    <w:rsid w:val="0019674C"/>
    <w:rsid w:val="001974C8"/>
    <w:rsid w:val="00197E9D"/>
    <w:rsid w:val="001A039F"/>
    <w:rsid w:val="001A0BE1"/>
    <w:rsid w:val="001A1021"/>
    <w:rsid w:val="001A1E9C"/>
    <w:rsid w:val="001A2453"/>
    <w:rsid w:val="001A27DC"/>
    <w:rsid w:val="001A2879"/>
    <w:rsid w:val="001A2BC4"/>
    <w:rsid w:val="001A301E"/>
    <w:rsid w:val="001A41E6"/>
    <w:rsid w:val="001A4ECE"/>
    <w:rsid w:val="001A785B"/>
    <w:rsid w:val="001A7B9D"/>
    <w:rsid w:val="001A7B9F"/>
    <w:rsid w:val="001B0455"/>
    <w:rsid w:val="001B0558"/>
    <w:rsid w:val="001B0926"/>
    <w:rsid w:val="001B0CB7"/>
    <w:rsid w:val="001B140A"/>
    <w:rsid w:val="001B1D46"/>
    <w:rsid w:val="001B2A2F"/>
    <w:rsid w:val="001B3211"/>
    <w:rsid w:val="001B397A"/>
    <w:rsid w:val="001B3AB2"/>
    <w:rsid w:val="001B3BAF"/>
    <w:rsid w:val="001B4617"/>
    <w:rsid w:val="001B46CA"/>
    <w:rsid w:val="001B4854"/>
    <w:rsid w:val="001B4B6C"/>
    <w:rsid w:val="001B4EDE"/>
    <w:rsid w:val="001B54A9"/>
    <w:rsid w:val="001B5834"/>
    <w:rsid w:val="001B63C1"/>
    <w:rsid w:val="001B644E"/>
    <w:rsid w:val="001B6599"/>
    <w:rsid w:val="001B7113"/>
    <w:rsid w:val="001B7A67"/>
    <w:rsid w:val="001C00A3"/>
    <w:rsid w:val="001C1108"/>
    <w:rsid w:val="001C1973"/>
    <w:rsid w:val="001C1B00"/>
    <w:rsid w:val="001C1B73"/>
    <w:rsid w:val="001C2253"/>
    <w:rsid w:val="001C2672"/>
    <w:rsid w:val="001C3B41"/>
    <w:rsid w:val="001C3D21"/>
    <w:rsid w:val="001C4127"/>
    <w:rsid w:val="001C4164"/>
    <w:rsid w:val="001C46B0"/>
    <w:rsid w:val="001C66E0"/>
    <w:rsid w:val="001C6C1E"/>
    <w:rsid w:val="001C7814"/>
    <w:rsid w:val="001C7D7C"/>
    <w:rsid w:val="001D00DB"/>
    <w:rsid w:val="001D0DFC"/>
    <w:rsid w:val="001D1302"/>
    <w:rsid w:val="001D1D0C"/>
    <w:rsid w:val="001D2316"/>
    <w:rsid w:val="001D28F7"/>
    <w:rsid w:val="001D2AB0"/>
    <w:rsid w:val="001D3895"/>
    <w:rsid w:val="001D4039"/>
    <w:rsid w:val="001D4465"/>
    <w:rsid w:val="001D4CEA"/>
    <w:rsid w:val="001D4D8A"/>
    <w:rsid w:val="001D563A"/>
    <w:rsid w:val="001D5F33"/>
    <w:rsid w:val="001D6219"/>
    <w:rsid w:val="001D7481"/>
    <w:rsid w:val="001E0366"/>
    <w:rsid w:val="001E0AC6"/>
    <w:rsid w:val="001E0C90"/>
    <w:rsid w:val="001E1673"/>
    <w:rsid w:val="001E175A"/>
    <w:rsid w:val="001E1BD8"/>
    <w:rsid w:val="001E1D5C"/>
    <w:rsid w:val="001E1E34"/>
    <w:rsid w:val="001E265A"/>
    <w:rsid w:val="001E27ED"/>
    <w:rsid w:val="001E3273"/>
    <w:rsid w:val="001E3346"/>
    <w:rsid w:val="001E3E7C"/>
    <w:rsid w:val="001E4225"/>
    <w:rsid w:val="001E486C"/>
    <w:rsid w:val="001E4D8E"/>
    <w:rsid w:val="001E4EB5"/>
    <w:rsid w:val="001E4EFF"/>
    <w:rsid w:val="001E5A06"/>
    <w:rsid w:val="001E5E3E"/>
    <w:rsid w:val="001E6112"/>
    <w:rsid w:val="001E648A"/>
    <w:rsid w:val="001E6E15"/>
    <w:rsid w:val="001F18AA"/>
    <w:rsid w:val="001F402E"/>
    <w:rsid w:val="001F4265"/>
    <w:rsid w:val="001F4DFD"/>
    <w:rsid w:val="001F50A8"/>
    <w:rsid w:val="001F56BE"/>
    <w:rsid w:val="001F5DC6"/>
    <w:rsid w:val="001F6279"/>
    <w:rsid w:val="001F6554"/>
    <w:rsid w:val="001F75B3"/>
    <w:rsid w:val="002007D4"/>
    <w:rsid w:val="00200DF4"/>
    <w:rsid w:val="00200E43"/>
    <w:rsid w:val="002013D7"/>
    <w:rsid w:val="00201D5A"/>
    <w:rsid w:val="00201DF7"/>
    <w:rsid w:val="00201FD7"/>
    <w:rsid w:val="00202A3D"/>
    <w:rsid w:val="002030BC"/>
    <w:rsid w:val="0020348A"/>
    <w:rsid w:val="002037F5"/>
    <w:rsid w:val="00203886"/>
    <w:rsid w:val="00204365"/>
    <w:rsid w:val="00205065"/>
    <w:rsid w:val="0020708C"/>
    <w:rsid w:val="00207BC8"/>
    <w:rsid w:val="00207C8F"/>
    <w:rsid w:val="00210353"/>
    <w:rsid w:val="00210866"/>
    <w:rsid w:val="00211135"/>
    <w:rsid w:val="0021229F"/>
    <w:rsid w:val="002128B9"/>
    <w:rsid w:val="00213024"/>
    <w:rsid w:val="00213564"/>
    <w:rsid w:val="0021442F"/>
    <w:rsid w:val="00214482"/>
    <w:rsid w:val="00215163"/>
    <w:rsid w:val="00216A0F"/>
    <w:rsid w:val="0021701F"/>
    <w:rsid w:val="00217584"/>
    <w:rsid w:val="00217C21"/>
    <w:rsid w:val="00217DD2"/>
    <w:rsid w:val="002201B9"/>
    <w:rsid w:val="00220DF3"/>
    <w:rsid w:val="00220F70"/>
    <w:rsid w:val="002222A5"/>
    <w:rsid w:val="00222999"/>
    <w:rsid w:val="00222BBB"/>
    <w:rsid w:val="002240E2"/>
    <w:rsid w:val="002245EF"/>
    <w:rsid w:val="0022641A"/>
    <w:rsid w:val="002267DC"/>
    <w:rsid w:val="00227075"/>
    <w:rsid w:val="00227ECE"/>
    <w:rsid w:val="0023011D"/>
    <w:rsid w:val="00230158"/>
    <w:rsid w:val="00230545"/>
    <w:rsid w:val="00230C36"/>
    <w:rsid w:val="0023103D"/>
    <w:rsid w:val="00231989"/>
    <w:rsid w:val="002325E2"/>
    <w:rsid w:val="0023278E"/>
    <w:rsid w:val="002328A0"/>
    <w:rsid w:val="00232B00"/>
    <w:rsid w:val="00232B3E"/>
    <w:rsid w:val="002330D7"/>
    <w:rsid w:val="00233B17"/>
    <w:rsid w:val="0023412D"/>
    <w:rsid w:val="00236778"/>
    <w:rsid w:val="0023735D"/>
    <w:rsid w:val="00240103"/>
    <w:rsid w:val="00240C54"/>
    <w:rsid w:val="002412F2"/>
    <w:rsid w:val="00242195"/>
    <w:rsid w:val="00243CF5"/>
    <w:rsid w:val="00244F5B"/>
    <w:rsid w:val="00246F38"/>
    <w:rsid w:val="002475E1"/>
    <w:rsid w:val="00247AFD"/>
    <w:rsid w:val="00250BBA"/>
    <w:rsid w:val="00252C4E"/>
    <w:rsid w:val="00253FBA"/>
    <w:rsid w:val="002557FA"/>
    <w:rsid w:val="00255B48"/>
    <w:rsid w:val="00255E9E"/>
    <w:rsid w:val="00255F4D"/>
    <w:rsid w:val="00256D0B"/>
    <w:rsid w:val="00257290"/>
    <w:rsid w:val="002579A5"/>
    <w:rsid w:val="00257C9E"/>
    <w:rsid w:val="00257CC9"/>
    <w:rsid w:val="002604DB"/>
    <w:rsid w:val="00261DF7"/>
    <w:rsid w:val="00262844"/>
    <w:rsid w:val="00263FC8"/>
    <w:rsid w:val="002643FE"/>
    <w:rsid w:val="00264AB1"/>
    <w:rsid w:val="00264C04"/>
    <w:rsid w:val="00264F39"/>
    <w:rsid w:val="002650F8"/>
    <w:rsid w:val="00265489"/>
    <w:rsid w:val="002659E6"/>
    <w:rsid w:val="002668F8"/>
    <w:rsid w:val="00266C03"/>
    <w:rsid w:val="00266EA0"/>
    <w:rsid w:val="00267F88"/>
    <w:rsid w:val="002700A7"/>
    <w:rsid w:val="002700BB"/>
    <w:rsid w:val="00270372"/>
    <w:rsid w:val="002705B4"/>
    <w:rsid w:val="002705E2"/>
    <w:rsid w:val="0027066A"/>
    <w:rsid w:val="00272DFD"/>
    <w:rsid w:val="00273988"/>
    <w:rsid w:val="00273D07"/>
    <w:rsid w:val="00274908"/>
    <w:rsid w:val="00274CD5"/>
    <w:rsid w:val="0027510E"/>
    <w:rsid w:val="00275DCC"/>
    <w:rsid w:val="00276200"/>
    <w:rsid w:val="00276446"/>
    <w:rsid w:val="002769CF"/>
    <w:rsid w:val="00276CE1"/>
    <w:rsid w:val="002776B3"/>
    <w:rsid w:val="002816D7"/>
    <w:rsid w:val="0028195B"/>
    <w:rsid w:val="00281E40"/>
    <w:rsid w:val="00282560"/>
    <w:rsid w:val="00283318"/>
    <w:rsid w:val="00283418"/>
    <w:rsid w:val="00283609"/>
    <w:rsid w:val="00283B47"/>
    <w:rsid w:val="00283C84"/>
    <w:rsid w:val="00283DFF"/>
    <w:rsid w:val="002844CB"/>
    <w:rsid w:val="0028466B"/>
    <w:rsid w:val="00284A3E"/>
    <w:rsid w:val="00285C8C"/>
    <w:rsid w:val="00285C95"/>
    <w:rsid w:val="002871C3"/>
    <w:rsid w:val="00287BD7"/>
    <w:rsid w:val="00287FC6"/>
    <w:rsid w:val="00290170"/>
    <w:rsid w:val="00290C44"/>
    <w:rsid w:val="002914B1"/>
    <w:rsid w:val="002919D7"/>
    <w:rsid w:val="00292A82"/>
    <w:rsid w:val="00293472"/>
    <w:rsid w:val="002934A4"/>
    <w:rsid w:val="00294217"/>
    <w:rsid w:val="0029471D"/>
    <w:rsid w:val="00294955"/>
    <w:rsid w:val="00294BEB"/>
    <w:rsid w:val="00294E6A"/>
    <w:rsid w:val="00295B83"/>
    <w:rsid w:val="00296673"/>
    <w:rsid w:val="002969E8"/>
    <w:rsid w:val="0029712F"/>
    <w:rsid w:val="00297856"/>
    <w:rsid w:val="00297BE1"/>
    <w:rsid w:val="002A02F5"/>
    <w:rsid w:val="002A1454"/>
    <w:rsid w:val="002A1E63"/>
    <w:rsid w:val="002A244D"/>
    <w:rsid w:val="002A2792"/>
    <w:rsid w:val="002A3728"/>
    <w:rsid w:val="002A3B8E"/>
    <w:rsid w:val="002A3D48"/>
    <w:rsid w:val="002A42C9"/>
    <w:rsid w:val="002A5587"/>
    <w:rsid w:val="002A5EE1"/>
    <w:rsid w:val="002A5F65"/>
    <w:rsid w:val="002A6058"/>
    <w:rsid w:val="002A6485"/>
    <w:rsid w:val="002A6CAE"/>
    <w:rsid w:val="002A7529"/>
    <w:rsid w:val="002A764E"/>
    <w:rsid w:val="002A7C72"/>
    <w:rsid w:val="002A7E89"/>
    <w:rsid w:val="002B0D08"/>
    <w:rsid w:val="002B0DB6"/>
    <w:rsid w:val="002B0EBC"/>
    <w:rsid w:val="002B1084"/>
    <w:rsid w:val="002B23A1"/>
    <w:rsid w:val="002B23E1"/>
    <w:rsid w:val="002B2E22"/>
    <w:rsid w:val="002B340E"/>
    <w:rsid w:val="002B389B"/>
    <w:rsid w:val="002B49B6"/>
    <w:rsid w:val="002B5459"/>
    <w:rsid w:val="002B563B"/>
    <w:rsid w:val="002B621F"/>
    <w:rsid w:val="002B6448"/>
    <w:rsid w:val="002B6B32"/>
    <w:rsid w:val="002B7876"/>
    <w:rsid w:val="002B7EA5"/>
    <w:rsid w:val="002C03E6"/>
    <w:rsid w:val="002C20BF"/>
    <w:rsid w:val="002C24A5"/>
    <w:rsid w:val="002C293B"/>
    <w:rsid w:val="002C31E4"/>
    <w:rsid w:val="002C3694"/>
    <w:rsid w:val="002C3974"/>
    <w:rsid w:val="002C450F"/>
    <w:rsid w:val="002C4C8D"/>
    <w:rsid w:val="002C53E0"/>
    <w:rsid w:val="002C6C6D"/>
    <w:rsid w:val="002C6C74"/>
    <w:rsid w:val="002C728C"/>
    <w:rsid w:val="002C7309"/>
    <w:rsid w:val="002C7E44"/>
    <w:rsid w:val="002D0001"/>
    <w:rsid w:val="002D0325"/>
    <w:rsid w:val="002D1133"/>
    <w:rsid w:val="002D200D"/>
    <w:rsid w:val="002D2DC6"/>
    <w:rsid w:val="002D3091"/>
    <w:rsid w:val="002D3540"/>
    <w:rsid w:val="002D3C4C"/>
    <w:rsid w:val="002D3FC6"/>
    <w:rsid w:val="002D4C7D"/>
    <w:rsid w:val="002D624A"/>
    <w:rsid w:val="002D6852"/>
    <w:rsid w:val="002D6B90"/>
    <w:rsid w:val="002D74F2"/>
    <w:rsid w:val="002E0133"/>
    <w:rsid w:val="002E0855"/>
    <w:rsid w:val="002E08AB"/>
    <w:rsid w:val="002E0EA0"/>
    <w:rsid w:val="002E12FD"/>
    <w:rsid w:val="002E141C"/>
    <w:rsid w:val="002E230B"/>
    <w:rsid w:val="002E2F1D"/>
    <w:rsid w:val="002E3B12"/>
    <w:rsid w:val="002E3D64"/>
    <w:rsid w:val="002E3EBA"/>
    <w:rsid w:val="002E46E3"/>
    <w:rsid w:val="002E5031"/>
    <w:rsid w:val="002E528C"/>
    <w:rsid w:val="002E5D4B"/>
    <w:rsid w:val="002E64AB"/>
    <w:rsid w:val="002E683A"/>
    <w:rsid w:val="002E6EC4"/>
    <w:rsid w:val="002F0CC9"/>
    <w:rsid w:val="002F1614"/>
    <w:rsid w:val="002F1F04"/>
    <w:rsid w:val="002F28B1"/>
    <w:rsid w:val="002F4049"/>
    <w:rsid w:val="002F43D2"/>
    <w:rsid w:val="002F47D4"/>
    <w:rsid w:val="002F4C60"/>
    <w:rsid w:val="002F5FE3"/>
    <w:rsid w:val="002F6749"/>
    <w:rsid w:val="002F782E"/>
    <w:rsid w:val="002F79C3"/>
    <w:rsid w:val="003006B9"/>
    <w:rsid w:val="00301E08"/>
    <w:rsid w:val="003042C3"/>
    <w:rsid w:val="0030498D"/>
    <w:rsid w:val="00304AD7"/>
    <w:rsid w:val="003053D1"/>
    <w:rsid w:val="0030609B"/>
    <w:rsid w:val="00306193"/>
    <w:rsid w:val="003061CB"/>
    <w:rsid w:val="00306829"/>
    <w:rsid w:val="00307251"/>
    <w:rsid w:val="003104AD"/>
    <w:rsid w:val="00310B40"/>
    <w:rsid w:val="00311490"/>
    <w:rsid w:val="00311699"/>
    <w:rsid w:val="003123DF"/>
    <w:rsid w:val="00312E89"/>
    <w:rsid w:val="003130AD"/>
    <w:rsid w:val="00313502"/>
    <w:rsid w:val="003138AF"/>
    <w:rsid w:val="003139B2"/>
    <w:rsid w:val="003141CC"/>
    <w:rsid w:val="0031487A"/>
    <w:rsid w:val="00314D88"/>
    <w:rsid w:val="00315637"/>
    <w:rsid w:val="003157CF"/>
    <w:rsid w:val="00316496"/>
    <w:rsid w:val="00316B27"/>
    <w:rsid w:val="003175F8"/>
    <w:rsid w:val="00317E82"/>
    <w:rsid w:val="003210C6"/>
    <w:rsid w:val="00321AA0"/>
    <w:rsid w:val="00321E98"/>
    <w:rsid w:val="003223C4"/>
    <w:rsid w:val="003224D0"/>
    <w:rsid w:val="00322A8E"/>
    <w:rsid w:val="003237F7"/>
    <w:rsid w:val="00325A24"/>
    <w:rsid w:val="00325B7A"/>
    <w:rsid w:val="00325CFD"/>
    <w:rsid w:val="00325F67"/>
    <w:rsid w:val="0032611B"/>
    <w:rsid w:val="0032697B"/>
    <w:rsid w:val="003269D8"/>
    <w:rsid w:val="00326ECE"/>
    <w:rsid w:val="00330116"/>
    <w:rsid w:val="00331AA6"/>
    <w:rsid w:val="0033242B"/>
    <w:rsid w:val="00334679"/>
    <w:rsid w:val="00334768"/>
    <w:rsid w:val="00334994"/>
    <w:rsid w:val="00334F77"/>
    <w:rsid w:val="003351D7"/>
    <w:rsid w:val="0033534C"/>
    <w:rsid w:val="003359B9"/>
    <w:rsid w:val="00335BD2"/>
    <w:rsid w:val="00335C88"/>
    <w:rsid w:val="0033671F"/>
    <w:rsid w:val="00336AF5"/>
    <w:rsid w:val="003370CD"/>
    <w:rsid w:val="0033729D"/>
    <w:rsid w:val="0033746F"/>
    <w:rsid w:val="00337B18"/>
    <w:rsid w:val="00337EBE"/>
    <w:rsid w:val="00337EFC"/>
    <w:rsid w:val="00337F10"/>
    <w:rsid w:val="0034064E"/>
    <w:rsid w:val="00341BC3"/>
    <w:rsid w:val="00342822"/>
    <w:rsid w:val="00343210"/>
    <w:rsid w:val="00343336"/>
    <w:rsid w:val="0034337E"/>
    <w:rsid w:val="003441D2"/>
    <w:rsid w:val="00344635"/>
    <w:rsid w:val="00344C90"/>
    <w:rsid w:val="003468A3"/>
    <w:rsid w:val="00347BDD"/>
    <w:rsid w:val="00347D80"/>
    <w:rsid w:val="0035001C"/>
    <w:rsid w:val="003520F2"/>
    <w:rsid w:val="00352387"/>
    <w:rsid w:val="00352453"/>
    <w:rsid w:val="003529D2"/>
    <w:rsid w:val="003533E2"/>
    <w:rsid w:val="0035358C"/>
    <w:rsid w:val="003537B7"/>
    <w:rsid w:val="00353956"/>
    <w:rsid w:val="003539EC"/>
    <w:rsid w:val="00353C10"/>
    <w:rsid w:val="00353C92"/>
    <w:rsid w:val="003543CE"/>
    <w:rsid w:val="00354A0E"/>
    <w:rsid w:val="00355C7E"/>
    <w:rsid w:val="00356059"/>
    <w:rsid w:val="0035637B"/>
    <w:rsid w:val="00356432"/>
    <w:rsid w:val="00357354"/>
    <w:rsid w:val="00357452"/>
    <w:rsid w:val="00357B49"/>
    <w:rsid w:val="003609F6"/>
    <w:rsid w:val="00361FE8"/>
    <w:rsid w:val="00362072"/>
    <w:rsid w:val="003621F6"/>
    <w:rsid w:val="00362299"/>
    <w:rsid w:val="00362321"/>
    <w:rsid w:val="0036260C"/>
    <w:rsid w:val="003627AD"/>
    <w:rsid w:val="00362E6E"/>
    <w:rsid w:val="0036351B"/>
    <w:rsid w:val="003643A9"/>
    <w:rsid w:val="00364E58"/>
    <w:rsid w:val="00365338"/>
    <w:rsid w:val="00365713"/>
    <w:rsid w:val="003662D3"/>
    <w:rsid w:val="00366651"/>
    <w:rsid w:val="00367219"/>
    <w:rsid w:val="00367EBA"/>
    <w:rsid w:val="003703CA"/>
    <w:rsid w:val="00371CA5"/>
    <w:rsid w:val="003721AC"/>
    <w:rsid w:val="003757CA"/>
    <w:rsid w:val="00376996"/>
    <w:rsid w:val="00376F37"/>
    <w:rsid w:val="0037758A"/>
    <w:rsid w:val="00377622"/>
    <w:rsid w:val="003801A1"/>
    <w:rsid w:val="00380B45"/>
    <w:rsid w:val="00380EAD"/>
    <w:rsid w:val="00381129"/>
    <w:rsid w:val="0038155E"/>
    <w:rsid w:val="00382304"/>
    <w:rsid w:val="00382BFF"/>
    <w:rsid w:val="00382E7A"/>
    <w:rsid w:val="00383157"/>
    <w:rsid w:val="003847BE"/>
    <w:rsid w:val="003848DC"/>
    <w:rsid w:val="00384EB6"/>
    <w:rsid w:val="00385878"/>
    <w:rsid w:val="00385E13"/>
    <w:rsid w:val="003862D8"/>
    <w:rsid w:val="0038649C"/>
    <w:rsid w:val="0038724E"/>
    <w:rsid w:val="00387666"/>
    <w:rsid w:val="00390FB2"/>
    <w:rsid w:val="003915F8"/>
    <w:rsid w:val="00391833"/>
    <w:rsid w:val="00391AE2"/>
    <w:rsid w:val="00391B97"/>
    <w:rsid w:val="00392EAA"/>
    <w:rsid w:val="003931A5"/>
    <w:rsid w:val="003953F7"/>
    <w:rsid w:val="0039685D"/>
    <w:rsid w:val="00397B80"/>
    <w:rsid w:val="003A086E"/>
    <w:rsid w:val="003A0980"/>
    <w:rsid w:val="003A13F4"/>
    <w:rsid w:val="003A37C3"/>
    <w:rsid w:val="003A42CC"/>
    <w:rsid w:val="003A4483"/>
    <w:rsid w:val="003A476D"/>
    <w:rsid w:val="003A56BB"/>
    <w:rsid w:val="003A7F1C"/>
    <w:rsid w:val="003B0006"/>
    <w:rsid w:val="003B0215"/>
    <w:rsid w:val="003B02CD"/>
    <w:rsid w:val="003B0518"/>
    <w:rsid w:val="003B13F6"/>
    <w:rsid w:val="003B21CF"/>
    <w:rsid w:val="003B24CA"/>
    <w:rsid w:val="003B3097"/>
    <w:rsid w:val="003B3C81"/>
    <w:rsid w:val="003B52E2"/>
    <w:rsid w:val="003B5DB7"/>
    <w:rsid w:val="003B674B"/>
    <w:rsid w:val="003B6FE2"/>
    <w:rsid w:val="003B7110"/>
    <w:rsid w:val="003B7B90"/>
    <w:rsid w:val="003C04EE"/>
    <w:rsid w:val="003C1FF5"/>
    <w:rsid w:val="003C2A08"/>
    <w:rsid w:val="003C306D"/>
    <w:rsid w:val="003C3653"/>
    <w:rsid w:val="003C3A9E"/>
    <w:rsid w:val="003C4357"/>
    <w:rsid w:val="003C440A"/>
    <w:rsid w:val="003C47F2"/>
    <w:rsid w:val="003C4FB1"/>
    <w:rsid w:val="003C57EF"/>
    <w:rsid w:val="003C5AFC"/>
    <w:rsid w:val="003C5DF0"/>
    <w:rsid w:val="003C663A"/>
    <w:rsid w:val="003C6B1A"/>
    <w:rsid w:val="003C7749"/>
    <w:rsid w:val="003C7D7D"/>
    <w:rsid w:val="003C7EAF"/>
    <w:rsid w:val="003D08B9"/>
    <w:rsid w:val="003D091F"/>
    <w:rsid w:val="003D0AE4"/>
    <w:rsid w:val="003D2A42"/>
    <w:rsid w:val="003D3C5C"/>
    <w:rsid w:val="003D3CD7"/>
    <w:rsid w:val="003D3F57"/>
    <w:rsid w:val="003D41AF"/>
    <w:rsid w:val="003D4E73"/>
    <w:rsid w:val="003D5442"/>
    <w:rsid w:val="003D5D6F"/>
    <w:rsid w:val="003D5E84"/>
    <w:rsid w:val="003D5FDA"/>
    <w:rsid w:val="003D65BE"/>
    <w:rsid w:val="003D7C46"/>
    <w:rsid w:val="003E1916"/>
    <w:rsid w:val="003E3617"/>
    <w:rsid w:val="003E5057"/>
    <w:rsid w:val="003E568A"/>
    <w:rsid w:val="003E58B5"/>
    <w:rsid w:val="003E5C7C"/>
    <w:rsid w:val="003E669E"/>
    <w:rsid w:val="003E6EBE"/>
    <w:rsid w:val="003E7824"/>
    <w:rsid w:val="003E7AD9"/>
    <w:rsid w:val="003E7D3D"/>
    <w:rsid w:val="003F1F2B"/>
    <w:rsid w:val="003F3789"/>
    <w:rsid w:val="003F3B1A"/>
    <w:rsid w:val="003F40C0"/>
    <w:rsid w:val="003F42E7"/>
    <w:rsid w:val="003F45A1"/>
    <w:rsid w:val="003F4625"/>
    <w:rsid w:val="003F4662"/>
    <w:rsid w:val="003F47DD"/>
    <w:rsid w:val="003F494A"/>
    <w:rsid w:val="003F4E96"/>
    <w:rsid w:val="003F52AC"/>
    <w:rsid w:val="003F5990"/>
    <w:rsid w:val="003F6A22"/>
    <w:rsid w:val="003F6CD2"/>
    <w:rsid w:val="003F7069"/>
    <w:rsid w:val="003F72D7"/>
    <w:rsid w:val="003F7442"/>
    <w:rsid w:val="003F7A9D"/>
    <w:rsid w:val="003F7D7B"/>
    <w:rsid w:val="003F7F0A"/>
    <w:rsid w:val="004004C3"/>
    <w:rsid w:val="00401448"/>
    <w:rsid w:val="00401FAD"/>
    <w:rsid w:val="00402EF3"/>
    <w:rsid w:val="004033C3"/>
    <w:rsid w:val="00403767"/>
    <w:rsid w:val="0040564A"/>
    <w:rsid w:val="004058F7"/>
    <w:rsid w:val="004062EF"/>
    <w:rsid w:val="00407346"/>
    <w:rsid w:val="0041000B"/>
    <w:rsid w:val="0041176C"/>
    <w:rsid w:val="00411FA8"/>
    <w:rsid w:val="00412339"/>
    <w:rsid w:val="00412D55"/>
    <w:rsid w:val="00412D9B"/>
    <w:rsid w:val="00413462"/>
    <w:rsid w:val="0041371B"/>
    <w:rsid w:val="0041395C"/>
    <w:rsid w:val="00413A77"/>
    <w:rsid w:val="00413E0D"/>
    <w:rsid w:val="0041457B"/>
    <w:rsid w:val="00414A7E"/>
    <w:rsid w:val="00414C55"/>
    <w:rsid w:val="00414EAB"/>
    <w:rsid w:val="004151EE"/>
    <w:rsid w:val="004153C2"/>
    <w:rsid w:val="00415421"/>
    <w:rsid w:val="00415CD5"/>
    <w:rsid w:val="004161E2"/>
    <w:rsid w:val="00416DBA"/>
    <w:rsid w:val="00420574"/>
    <w:rsid w:val="00421D9D"/>
    <w:rsid w:val="00422B59"/>
    <w:rsid w:val="004241FA"/>
    <w:rsid w:val="00424A75"/>
    <w:rsid w:val="00424E54"/>
    <w:rsid w:val="00424EE2"/>
    <w:rsid w:val="00424FFC"/>
    <w:rsid w:val="00425403"/>
    <w:rsid w:val="00425767"/>
    <w:rsid w:val="00425CD3"/>
    <w:rsid w:val="00426AD6"/>
    <w:rsid w:val="00427228"/>
    <w:rsid w:val="0042747E"/>
    <w:rsid w:val="00427566"/>
    <w:rsid w:val="004278B9"/>
    <w:rsid w:val="00427E7C"/>
    <w:rsid w:val="0043017B"/>
    <w:rsid w:val="0043191F"/>
    <w:rsid w:val="00431D87"/>
    <w:rsid w:val="004324E0"/>
    <w:rsid w:val="00432FA2"/>
    <w:rsid w:val="00434110"/>
    <w:rsid w:val="00434A10"/>
    <w:rsid w:val="00434AB0"/>
    <w:rsid w:val="004359B4"/>
    <w:rsid w:val="00435D8C"/>
    <w:rsid w:val="004362F4"/>
    <w:rsid w:val="004366AA"/>
    <w:rsid w:val="00436832"/>
    <w:rsid w:val="0043683A"/>
    <w:rsid w:val="00436952"/>
    <w:rsid w:val="00436A0B"/>
    <w:rsid w:val="00437416"/>
    <w:rsid w:val="004378DD"/>
    <w:rsid w:val="00440C11"/>
    <w:rsid w:val="00440C5B"/>
    <w:rsid w:val="00441810"/>
    <w:rsid w:val="00441C34"/>
    <w:rsid w:val="00443012"/>
    <w:rsid w:val="00443FC8"/>
    <w:rsid w:val="0044445E"/>
    <w:rsid w:val="0044466E"/>
    <w:rsid w:val="0044518C"/>
    <w:rsid w:val="004454DF"/>
    <w:rsid w:val="0044593E"/>
    <w:rsid w:val="00445D6D"/>
    <w:rsid w:val="00445E08"/>
    <w:rsid w:val="00445E83"/>
    <w:rsid w:val="0044624B"/>
    <w:rsid w:val="00447BC3"/>
    <w:rsid w:val="00451D64"/>
    <w:rsid w:val="004527BC"/>
    <w:rsid w:val="00452D43"/>
    <w:rsid w:val="00453062"/>
    <w:rsid w:val="004536DE"/>
    <w:rsid w:val="0045398E"/>
    <w:rsid w:val="00453A7C"/>
    <w:rsid w:val="00453A9F"/>
    <w:rsid w:val="00453C7C"/>
    <w:rsid w:val="00453EA3"/>
    <w:rsid w:val="00454319"/>
    <w:rsid w:val="00455129"/>
    <w:rsid w:val="00456282"/>
    <w:rsid w:val="004571F5"/>
    <w:rsid w:val="00460F59"/>
    <w:rsid w:val="004611DC"/>
    <w:rsid w:val="0046199A"/>
    <w:rsid w:val="00463033"/>
    <w:rsid w:val="00464BC4"/>
    <w:rsid w:val="00465798"/>
    <w:rsid w:val="00465DE1"/>
    <w:rsid w:val="00466932"/>
    <w:rsid w:val="00467216"/>
    <w:rsid w:val="0046722C"/>
    <w:rsid w:val="0046768F"/>
    <w:rsid w:val="004677A0"/>
    <w:rsid w:val="00467D78"/>
    <w:rsid w:val="004702F8"/>
    <w:rsid w:val="0047136D"/>
    <w:rsid w:val="004715E9"/>
    <w:rsid w:val="0047295C"/>
    <w:rsid w:val="00472ED6"/>
    <w:rsid w:val="00473204"/>
    <w:rsid w:val="00473E7C"/>
    <w:rsid w:val="00474674"/>
    <w:rsid w:val="004748AE"/>
    <w:rsid w:val="0047498A"/>
    <w:rsid w:val="00474A0D"/>
    <w:rsid w:val="00474E69"/>
    <w:rsid w:val="00475146"/>
    <w:rsid w:val="0047579A"/>
    <w:rsid w:val="004763CD"/>
    <w:rsid w:val="004778E0"/>
    <w:rsid w:val="00480427"/>
    <w:rsid w:val="0048046F"/>
    <w:rsid w:val="00481BB8"/>
    <w:rsid w:val="00482434"/>
    <w:rsid w:val="00482FBB"/>
    <w:rsid w:val="00483688"/>
    <w:rsid w:val="00483B36"/>
    <w:rsid w:val="00483F9F"/>
    <w:rsid w:val="004841D0"/>
    <w:rsid w:val="00484D0A"/>
    <w:rsid w:val="0048554C"/>
    <w:rsid w:val="004855E0"/>
    <w:rsid w:val="00486002"/>
    <w:rsid w:val="0048649C"/>
    <w:rsid w:val="00487452"/>
    <w:rsid w:val="0048793E"/>
    <w:rsid w:val="00487A60"/>
    <w:rsid w:val="00490827"/>
    <w:rsid w:val="00490E5C"/>
    <w:rsid w:val="00492382"/>
    <w:rsid w:val="004934FC"/>
    <w:rsid w:val="004935CA"/>
    <w:rsid w:val="00494598"/>
    <w:rsid w:val="00494662"/>
    <w:rsid w:val="004956B5"/>
    <w:rsid w:val="00495A5D"/>
    <w:rsid w:val="00495E55"/>
    <w:rsid w:val="004969CA"/>
    <w:rsid w:val="004974BB"/>
    <w:rsid w:val="004A0582"/>
    <w:rsid w:val="004A0CC2"/>
    <w:rsid w:val="004A24E7"/>
    <w:rsid w:val="004A34B2"/>
    <w:rsid w:val="004A41DF"/>
    <w:rsid w:val="004A4B67"/>
    <w:rsid w:val="004A50F3"/>
    <w:rsid w:val="004A5CC7"/>
    <w:rsid w:val="004A5FBB"/>
    <w:rsid w:val="004A629D"/>
    <w:rsid w:val="004A68C3"/>
    <w:rsid w:val="004A6EFA"/>
    <w:rsid w:val="004A75C0"/>
    <w:rsid w:val="004A785D"/>
    <w:rsid w:val="004B0275"/>
    <w:rsid w:val="004B0E4E"/>
    <w:rsid w:val="004B13EF"/>
    <w:rsid w:val="004B1494"/>
    <w:rsid w:val="004B16A2"/>
    <w:rsid w:val="004B16F7"/>
    <w:rsid w:val="004B1960"/>
    <w:rsid w:val="004B2378"/>
    <w:rsid w:val="004B2FE7"/>
    <w:rsid w:val="004B3472"/>
    <w:rsid w:val="004B36BB"/>
    <w:rsid w:val="004B3701"/>
    <w:rsid w:val="004B5156"/>
    <w:rsid w:val="004B58CA"/>
    <w:rsid w:val="004B5922"/>
    <w:rsid w:val="004B5AE6"/>
    <w:rsid w:val="004B60F7"/>
    <w:rsid w:val="004B74A2"/>
    <w:rsid w:val="004C0026"/>
    <w:rsid w:val="004C1364"/>
    <w:rsid w:val="004C2CB5"/>
    <w:rsid w:val="004C3887"/>
    <w:rsid w:val="004C3A6C"/>
    <w:rsid w:val="004C5528"/>
    <w:rsid w:val="004C634F"/>
    <w:rsid w:val="004D0C59"/>
    <w:rsid w:val="004D0DA5"/>
    <w:rsid w:val="004D171A"/>
    <w:rsid w:val="004D1B16"/>
    <w:rsid w:val="004D1D6A"/>
    <w:rsid w:val="004D3CFD"/>
    <w:rsid w:val="004D3D8D"/>
    <w:rsid w:val="004D4078"/>
    <w:rsid w:val="004D49A1"/>
    <w:rsid w:val="004D4B98"/>
    <w:rsid w:val="004D4E17"/>
    <w:rsid w:val="004D5372"/>
    <w:rsid w:val="004D5744"/>
    <w:rsid w:val="004D6CA6"/>
    <w:rsid w:val="004D7A4D"/>
    <w:rsid w:val="004D7CB7"/>
    <w:rsid w:val="004E0D48"/>
    <w:rsid w:val="004E0D6F"/>
    <w:rsid w:val="004E0DCA"/>
    <w:rsid w:val="004E2005"/>
    <w:rsid w:val="004E28A4"/>
    <w:rsid w:val="004E2BA7"/>
    <w:rsid w:val="004E32D2"/>
    <w:rsid w:val="004E3C67"/>
    <w:rsid w:val="004E3CA5"/>
    <w:rsid w:val="004E655E"/>
    <w:rsid w:val="004E681F"/>
    <w:rsid w:val="004E756D"/>
    <w:rsid w:val="004F02E7"/>
    <w:rsid w:val="004F0812"/>
    <w:rsid w:val="004F1082"/>
    <w:rsid w:val="004F20A9"/>
    <w:rsid w:val="004F22E3"/>
    <w:rsid w:val="004F249A"/>
    <w:rsid w:val="004F2CFC"/>
    <w:rsid w:val="004F32EF"/>
    <w:rsid w:val="004F36E4"/>
    <w:rsid w:val="004F43E1"/>
    <w:rsid w:val="004F4674"/>
    <w:rsid w:val="004F53DA"/>
    <w:rsid w:val="004F5845"/>
    <w:rsid w:val="004F6733"/>
    <w:rsid w:val="004F6B6B"/>
    <w:rsid w:val="004F767B"/>
    <w:rsid w:val="005000EB"/>
    <w:rsid w:val="005018F7"/>
    <w:rsid w:val="00501D08"/>
    <w:rsid w:val="00501FE8"/>
    <w:rsid w:val="00502D7C"/>
    <w:rsid w:val="00504584"/>
    <w:rsid w:val="00505653"/>
    <w:rsid w:val="005058A9"/>
    <w:rsid w:val="00505977"/>
    <w:rsid w:val="00510136"/>
    <w:rsid w:val="00510A9E"/>
    <w:rsid w:val="00511EB9"/>
    <w:rsid w:val="005120E6"/>
    <w:rsid w:val="00513308"/>
    <w:rsid w:val="00513837"/>
    <w:rsid w:val="00513FB2"/>
    <w:rsid w:val="0051421F"/>
    <w:rsid w:val="0051482C"/>
    <w:rsid w:val="00514AD2"/>
    <w:rsid w:val="00514B14"/>
    <w:rsid w:val="00515061"/>
    <w:rsid w:val="005160FF"/>
    <w:rsid w:val="00516B4C"/>
    <w:rsid w:val="00517193"/>
    <w:rsid w:val="005171A0"/>
    <w:rsid w:val="0051731C"/>
    <w:rsid w:val="00517BB2"/>
    <w:rsid w:val="00517C1B"/>
    <w:rsid w:val="00517D9F"/>
    <w:rsid w:val="00520AF3"/>
    <w:rsid w:val="00521113"/>
    <w:rsid w:val="00521EBB"/>
    <w:rsid w:val="0052276D"/>
    <w:rsid w:val="00522D76"/>
    <w:rsid w:val="00522DBA"/>
    <w:rsid w:val="00522F0E"/>
    <w:rsid w:val="005241A2"/>
    <w:rsid w:val="005244F1"/>
    <w:rsid w:val="00524F16"/>
    <w:rsid w:val="005252E9"/>
    <w:rsid w:val="005255FC"/>
    <w:rsid w:val="00525FE0"/>
    <w:rsid w:val="005265C3"/>
    <w:rsid w:val="00526DCE"/>
    <w:rsid w:val="00527040"/>
    <w:rsid w:val="00530477"/>
    <w:rsid w:val="00531197"/>
    <w:rsid w:val="0053139D"/>
    <w:rsid w:val="0053295C"/>
    <w:rsid w:val="00532EA7"/>
    <w:rsid w:val="005340A6"/>
    <w:rsid w:val="005343F5"/>
    <w:rsid w:val="005346F6"/>
    <w:rsid w:val="00535684"/>
    <w:rsid w:val="005370BB"/>
    <w:rsid w:val="005377CE"/>
    <w:rsid w:val="00540686"/>
    <w:rsid w:val="005410FB"/>
    <w:rsid w:val="00542A3B"/>
    <w:rsid w:val="00542A67"/>
    <w:rsid w:val="00543EEB"/>
    <w:rsid w:val="00544291"/>
    <w:rsid w:val="005444BD"/>
    <w:rsid w:val="00545CB3"/>
    <w:rsid w:val="005460FD"/>
    <w:rsid w:val="00546346"/>
    <w:rsid w:val="005464F5"/>
    <w:rsid w:val="005476DE"/>
    <w:rsid w:val="00547716"/>
    <w:rsid w:val="00547919"/>
    <w:rsid w:val="0054796C"/>
    <w:rsid w:val="0055041F"/>
    <w:rsid w:val="00550A60"/>
    <w:rsid w:val="00550A8C"/>
    <w:rsid w:val="00551ABE"/>
    <w:rsid w:val="00551FA0"/>
    <w:rsid w:val="005521AA"/>
    <w:rsid w:val="005526C6"/>
    <w:rsid w:val="00552A4E"/>
    <w:rsid w:val="0055313F"/>
    <w:rsid w:val="005533C9"/>
    <w:rsid w:val="00553854"/>
    <w:rsid w:val="005542A7"/>
    <w:rsid w:val="00554BA6"/>
    <w:rsid w:val="00555EF6"/>
    <w:rsid w:val="005561DB"/>
    <w:rsid w:val="00556A37"/>
    <w:rsid w:val="0055706F"/>
    <w:rsid w:val="00557535"/>
    <w:rsid w:val="00557758"/>
    <w:rsid w:val="00557CBE"/>
    <w:rsid w:val="005601F8"/>
    <w:rsid w:val="0056084C"/>
    <w:rsid w:val="0056278F"/>
    <w:rsid w:val="00563225"/>
    <w:rsid w:val="00563483"/>
    <w:rsid w:val="0056390B"/>
    <w:rsid w:val="0056441A"/>
    <w:rsid w:val="00567D3A"/>
    <w:rsid w:val="0057042E"/>
    <w:rsid w:val="005709CC"/>
    <w:rsid w:val="00570AFD"/>
    <w:rsid w:val="00571B6B"/>
    <w:rsid w:val="00571BFE"/>
    <w:rsid w:val="0057314A"/>
    <w:rsid w:val="00573303"/>
    <w:rsid w:val="00573A44"/>
    <w:rsid w:val="005743EA"/>
    <w:rsid w:val="00574FA8"/>
    <w:rsid w:val="0057536F"/>
    <w:rsid w:val="00575EC7"/>
    <w:rsid w:val="00575F07"/>
    <w:rsid w:val="005767C5"/>
    <w:rsid w:val="00576BEC"/>
    <w:rsid w:val="0057772C"/>
    <w:rsid w:val="00577D2C"/>
    <w:rsid w:val="00581602"/>
    <w:rsid w:val="005816A4"/>
    <w:rsid w:val="00581808"/>
    <w:rsid w:val="00581E94"/>
    <w:rsid w:val="0058280F"/>
    <w:rsid w:val="00582BC9"/>
    <w:rsid w:val="005835DD"/>
    <w:rsid w:val="005836DE"/>
    <w:rsid w:val="00585A0D"/>
    <w:rsid w:val="00585F11"/>
    <w:rsid w:val="005866DF"/>
    <w:rsid w:val="00586B6E"/>
    <w:rsid w:val="00586ED0"/>
    <w:rsid w:val="00587B92"/>
    <w:rsid w:val="00590CCE"/>
    <w:rsid w:val="00591143"/>
    <w:rsid w:val="005925AE"/>
    <w:rsid w:val="00592A02"/>
    <w:rsid w:val="00592BF1"/>
    <w:rsid w:val="005931C3"/>
    <w:rsid w:val="00594A1C"/>
    <w:rsid w:val="00595150"/>
    <w:rsid w:val="00595B11"/>
    <w:rsid w:val="0059601D"/>
    <w:rsid w:val="00596494"/>
    <w:rsid w:val="005974B9"/>
    <w:rsid w:val="00597504"/>
    <w:rsid w:val="005978A6"/>
    <w:rsid w:val="005A0A34"/>
    <w:rsid w:val="005A1585"/>
    <w:rsid w:val="005A3219"/>
    <w:rsid w:val="005A342D"/>
    <w:rsid w:val="005A5046"/>
    <w:rsid w:val="005A5390"/>
    <w:rsid w:val="005A6125"/>
    <w:rsid w:val="005A6649"/>
    <w:rsid w:val="005A7733"/>
    <w:rsid w:val="005B0502"/>
    <w:rsid w:val="005B064B"/>
    <w:rsid w:val="005B2161"/>
    <w:rsid w:val="005B4355"/>
    <w:rsid w:val="005B48F9"/>
    <w:rsid w:val="005B5311"/>
    <w:rsid w:val="005B5865"/>
    <w:rsid w:val="005B5D17"/>
    <w:rsid w:val="005B62E6"/>
    <w:rsid w:val="005B6AAE"/>
    <w:rsid w:val="005B6CB4"/>
    <w:rsid w:val="005B74CA"/>
    <w:rsid w:val="005B7D45"/>
    <w:rsid w:val="005C0740"/>
    <w:rsid w:val="005C1712"/>
    <w:rsid w:val="005C2FF8"/>
    <w:rsid w:val="005C364D"/>
    <w:rsid w:val="005C392C"/>
    <w:rsid w:val="005C3BCC"/>
    <w:rsid w:val="005C3E15"/>
    <w:rsid w:val="005C3FBD"/>
    <w:rsid w:val="005C4375"/>
    <w:rsid w:val="005C4788"/>
    <w:rsid w:val="005C4ED4"/>
    <w:rsid w:val="005C5B66"/>
    <w:rsid w:val="005C680D"/>
    <w:rsid w:val="005C7377"/>
    <w:rsid w:val="005C7DE6"/>
    <w:rsid w:val="005D01E7"/>
    <w:rsid w:val="005D02E0"/>
    <w:rsid w:val="005D04A7"/>
    <w:rsid w:val="005D0A16"/>
    <w:rsid w:val="005D1248"/>
    <w:rsid w:val="005D1C7A"/>
    <w:rsid w:val="005D3B2B"/>
    <w:rsid w:val="005D455E"/>
    <w:rsid w:val="005D5B02"/>
    <w:rsid w:val="005D5EDD"/>
    <w:rsid w:val="005E19C7"/>
    <w:rsid w:val="005E25E1"/>
    <w:rsid w:val="005E2620"/>
    <w:rsid w:val="005E30C2"/>
    <w:rsid w:val="005E328B"/>
    <w:rsid w:val="005E3464"/>
    <w:rsid w:val="005E3748"/>
    <w:rsid w:val="005E4316"/>
    <w:rsid w:val="005E4CE4"/>
    <w:rsid w:val="005E4E66"/>
    <w:rsid w:val="005E4E77"/>
    <w:rsid w:val="005E5571"/>
    <w:rsid w:val="005E55B9"/>
    <w:rsid w:val="005E5EB0"/>
    <w:rsid w:val="005E6E29"/>
    <w:rsid w:val="005F17B1"/>
    <w:rsid w:val="005F236A"/>
    <w:rsid w:val="005F25CF"/>
    <w:rsid w:val="005F2736"/>
    <w:rsid w:val="005F3DD8"/>
    <w:rsid w:val="005F4AAB"/>
    <w:rsid w:val="005F52B8"/>
    <w:rsid w:val="005F63FC"/>
    <w:rsid w:val="005F6583"/>
    <w:rsid w:val="005F6DC8"/>
    <w:rsid w:val="005F73EF"/>
    <w:rsid w:val="005F74AD"/>
    <w:rsid w:val="005F7D98"/>
    <w:rsid w:val="005F7DC0"/>
    <w:rsid w:val="00600738"/>
    <w:rsid w:val="00600D20"/>
    <w:rsid w:val="00600F07"/>
    <w:rsid w:val="006020F6"/>
    <w:rsid w:val="00603506"/>
    <w:rsid w:val="0060376B"/>
    <w:rsid w:val="006040F0"/>
    <w:rsid w:val="0060429B"/>
    <w:rsid w:val="00605168"/>
    <w:rsid w:val="00605DA7"/>
    <w:rsid w:val="00606D4C"/>
    <w:rsid w:val="006074E1"/>
    <w:rsid w:val="006078C2"/>
    <w:rsid w:val="00607D87"/>
    <w:rsid w:val="00610266"/>
    <w:rsid w:val="006108DA"/>
    <w:rsid w:val="0061166E"/>
    <w:rsid w:val="0061167A"/>
    <w:rsid w:val="00611B07"/>
    <w:rsid w:val="00611D25"/>
    <w:rsid w:val="00613436"/>
    <w:rsid w:val="00613893"/>
    <w:rsid w:val="00613E25"/>
    <w:rsid w:val="00616212"/>
    <w:rsid w:val="006169FA"/>
    <w:rsid w:val="00616E6C"/>
    <w:rsid w:val="00617724"/>
    <w:rsid w:val="00617DD5"/>
    <w:rsid w:val="00620015"/>
    <w:rsid w:val="00620468"/>
    <w:rsid w:val="00620591"/>
    <w:rsid w:val="0062084F"/>
    <w:rsid w:val="00620BAA"/>
    <w:rsid w:val="00620DC6"/>
    <w:rsid w:val="00620E3A"/>
    <w:rsid w:val="00621AAE"/>
    <w:rsid w:val="00621AF4"/>
    <w:rsid w:val="006236DC"/>
    <w:rsid w:val="00623D0C"/>
    <w:rsid w:val="00623E72"/>
    <w:rsid w:val="006250F8"/>
    <w:rsid w:val="0062512D"/>
    <w:rsid w:val="00625259"/>
    <w:rsid w:val="0062570F"/>
    <w:rsid w:val="00625941"/>
    <w:rsid w:val="00625A8D"/>
    <w:rsid w:val="00626AA8"/>
    <w:rsid w:val="0062717E"/>
    <w:rsid w:val="006274A3"/>
    <w:rsid w:val="00630649"/>
    <w:rsid w:val="00630D07"/>
    <w:rsid w:val="00630D6B"/>
    <w:rsid w:val="00630DD3"/>
    <w:rsid w:val="00631CC4"/>
    <w:rsid w:val="00631EDB"/>
    <w:rsid w:val="0063251D"/>
    <w:rsid w:val="00632D2A"/>
    <w:rsid w:val="00632FB3"/>
    <w:rsid w:val="00633BC3"/>
    <w:rsid w:val="00634A55"/>
    <w:rsid w:val="00634EC8"/>
    <w:rsid w:val="00636F30"/>
    <w:rsid w:val="006377A7"/>
    <w:rsid w:val="00637CEA"/>
    <w:rsid w:val="00640337"/>
    <w:rsid w:val="00640403"/>
    <w:rsid w:val="00642666"/>
    <w:rsid w:val="00642B88"/>
    <w:rsid w:val="0064313D"/>
    <w:rsid w:val="00643319"/>
    <w:rsid w:val="00643793"/>
    <w:rsid w:val="006437A0"/>
    <w:rsid w:val="00643887"/>
    <w:rsid w:val="0064408F"/>
    <w:rsid w:val="006446F3"/>
    <w:rsid w:val="00644975"/>
    <w:rsid w:val="006454DF"/>
    <w:rsid w:val="00645641"/>
    <w:rsid w:val="00645E20"/>
    <w:rsid w:val="00646013"/>
    <w:rsid w:val="00647251"/>
    <w:rsid w:val="0065010A"/>
    <w:rsid w:val="00650552"/>
    <w:rsid w:val="006511DB"/>
    <w:rsid w:val="00651F4F"/>
    <w:rsid w:val="00652DAE"/>
    <w:rsid w:val="0065320D"/>
    <w:rsid w:val="00653895"/>
    <w:rsid w:val="00653B95"/>
    <w:rsid w:val="00653EC0"/>
    <w:rsid w:val="00654144"/>
    <w:rsid w:val="0065421E"/>
    <w:rsid w:val="006547B1"/>
    <w:rsid w:val="00654902"/>
    <w:rsid w:val="0065523F"/>
    <w:rsid w:val="006557B2"/>
    <w:rsid w:val="006557EF"/>
    <w:rsid w:val="006568D2"/>
    <w:rsid w:val="006570CD"/>
    <w:rsid w:val="0065785F"/>
    <w:rsid w:val="00660C90"/>
    <w:rsid w:val="00661A26"/>
    <w:rsid w:val="00661FBE"/>
    <w:rsid w:val="00662605"/>
    <w:rsid w:val="006626FA"/>
    <w:rsid w:val="00662EFB"/>
    <w:rsid w:val="00663659"/>
    <w:rsid w:val="00663B04"/>
    <w:rsid w:val="006653C1"/>
    <w:rsid w:val="00666216"/>
    <w:rsid w:val="00666288"/>
    <w:rsid w:val="006668CD"/>
    <w:rsid w:val="006708BE"/>
    <w:rsid w:val="00670CBF"/>
    <w:rsid w:val="00671B18"/>
    <w:rsid w:val="00673623"/>
    <w:rsid w:val="00673B4F"/>
    <w:rsid w:val="006742F0"/>
    <w:rsid w:val="00675F0E"/>
    <w:rsid w:val="0067623D"/>
    <w:rsid w:val="00677167"/>
    <w:rsid w:val="006774EF"/>
    <w:rsid w:val="00677F61"/>
    <w:rsid w:val="006808CC"/>
    <w:rsid w:val="00680A6D"/>
    <w:rsid w:val="00680F50"/>
    <w:rsid w:val="0068330E"/>
    <w:rsid w:val="00683A88"/>
    <w:rsid w:val="006841FD"/>
    <w:rsid w:val="00684E2F"/>
    <w:rsid w:val="0068528C"/>
    <w:rsid w:val="00685679"/>
    <w:rsid w:val="00686483"/>
    <w:rsid w:val="00686D8B"/>
    <w:rsid w:val="00686D98"/>
    <w:rsid w:val="00687B2A"/>
    <w:rsid w:val="00687CF2"/>
    <w:rsid w:val="00690571"/>
    <w:rsid w:val="0069113C"/>
    <w:rsid w:val="0069164B"/>
    <w:rsid w:val="00691B09"/>
    <w:rsid w:val="00691F3C"/>
    <w:rsid w:val="0069252A"/>
    <w:rsid w:val="0069354D"/>
    <w:rsid w:val="00693B2A"/>
    <w:rsid w:val="00696CAD"/>
    <w:rsid w:val="00697223"/>
    <w:rsid w:val="006A0C22"/>
    <w:rsid w:val="006A0C3A"/>
    <w:rsid w:val="006A0F5D"/>
    <w:rsid w:val="006A14CA"/>
    <w:rsid w:val="006A4670"/>
    <w:rsid w:val="006A4EBA"/>
    <w:rsid w:val="006A5240"/>
    <w:rsid w:val="006A5570"/>
    <w:rsid w:val="006A58B5"/>
    <w:rsid w:val="006A603E"/>
    <w:rsid w:val="006A676A"/>
    <w:rsid w:val="006A6D17"/>
    <w:rsid w:val="006A6E46"/>
    <w:rsid w:val="006A7178"/>
    <w:rsid w:val="006A7F54"/>
    <w:rsid w:val="006B07B0"/>
    <w:rsid w:val="006B0950"/>
    <w:rsid w:val="006B0E32"/>
    <w:rsid w:val="006B2304"/>
    <w:rsid w:val="006B241A"/>
    <w:rsid w:val="006B2F3F"/>
    <w:rsid w:val="006B3195"/>
    <w:rsid w:val="006B3729"/>
    <w:rsid w:val="006B507D"/>
    <w:rsid w:val="006B5BCD"/>
    <w:rsid w:val="006B5CAA"/>
    <w:rsid w:val="006B6057"/>
    <w:rsid w:val="006B6086"/>
    <w:rsid w:val="006B64CD"/>
    <w:rsid w:val="006B69DB"/>
    <w:rsid w:val="006B7174"/>
    <w:rsid w:val="006B7434"/>
    <w:rsid w:val="006C02D0"/>
    <w:rsid w:val="006C12D2"/>
    <w:rsid w:val="006C1666"/>
    <w:rsid w:val="006C3399"/>
    <w:rsid w:val="006C34F7"/>
    <w:rsid w:val="006C3BF3"/>
    <w:rsid w:val="006C40D4"/>
    <w:rsid w:val="006C43C9"/>
    <w:rsid w:val="006C4D9A"/>
    <w:rsid w:val="006C4E0D"/>
    <w:rsid w:val="006C5182"/>
    <w:rsid w:val="006C547E"/>
    <w:rsid w:val="006C6392"/>
    <w:rsid w:val="006C65B9"/>
    <w:rsid w:val="006C6721"/>
    <w:rsid w:val="006C6840"/>
    <w:rsid w:val="006C686D"/>
    <w:rsid w:val="006D06B9"/>
    <w:rsid w:val="006D10BA"/>
    <w:rsid w:val="006D1B7A"/>
    <w:rsid w:val="006D2138"/>
    <w:rsid w:val="006D26BC"/>
    <w:rsid w:val="006D288A"/>
    <w:rsid w:val="006D3148"/>
    <w:rsid w:val="006D4B75"/>
    <w:rsid w:val="006D559C"/>
    <w:rsid w:val="006D599B"/>
    <w:rsid w:val="006D610A"/>
    <w:rsid w:val="006D68A8"/>
    <w:rsid w:val="006D6F3B"/>
    <w:rsid w:val="006E0512"/>
    <w:rsid w:val="006E058B"/>
    <w:rsid w:val="006E116A"/>
    <w:rsid w:val="006E1500"/>
    <w:rsid w:val="006E20E7"/>
    <w:rsid w:val="006E31CC"/>
    <w:rsid w:val="006E3540"/>
    <w:rsid w:val="006E383F"/>
    <w:rsid w:val="006E4540"/>
    <w:rsid w:val="006E5644"/>
    <w:rsid w:val="006E5B0F"/>
    <w:rsid w:val="006E5B57"/>
    <w:rsid w:val="006E6153"/>
    <w:rsid w:val="006E63B5"/>
    <w:rsid w:val="006E76EA"/>
    <w:rsid w:val="006E7701"/>
    <w:rsid w:val="006F07F1"/>
    <w:rsid w:val="006F0900"/>
    <w:rsid w:val="006F1706"/>
    <w:rsid w:val="006F1C2A"/>
    <w:rsid w:val="006F2461"/>
    <w:rsid w:val="006F27F2"/>
    <w:rsid w:val="006F292E"/>
    <w:rsid w:val="006F32C9"/>
    <w:rsid w:val="006F37C1"/>
    <w:rsid w:val="006F3C1C"/>
    <w:rsid w:val="006F4137"/>
    <w:rsid w:val="006F434E"/>
    <w:rsid w:val="006F464E"/>
    <w:rsid w:val="006F4969"/>
    <w:rsid w:val="006F4980"/>
    <w:rsid w:val="006F5394"/>
    <w:rsid w:val="006F5948"/>
    <w:rsid w:val="006F5B41"/>
    <w:rsid w:val="006F6E83"/>
    <w:rsid w:val="006F7666"/>
    <w:rsid w:val="006F7BAF"/>
    <w:rsid w:val="007006EC"/>
    <w:rsid w:val="00700F04"/>
    <w:rsid w:val="007017BD"/>
    <w:rsid w:val="00701EBC"/>
    <w:rsid w:val="007036B7"/>
    <w:rsid w:val="00703910"/>
    <w:rsid w:val="00704F58"/>
    <w:rsid w:val="0070510D"/>
    <w:rsid w:val="007051A9"/>
    <w:rsid w:val="007051CE"/>
    <w:rsid w:val="007053A8"/>
    <w:rsid w:val="007056DF"/>
    <w:rsid w:val="0070598A"/>
    <w:rsid w:val="007061F8"/>
    <w:rsid w:val="00706662"/>
    <w:rsid w:val="00706896"/>
    <w:rsid w:val="00706A8F"/>
    <w:rsid w:val="007072F5"/>
    <w:rsid w:val="0071045F"/>
    <w:rsid w:val="007117DA"/>
    <w:rsid w:val="00711A99"/>
    <w:rsid w:val="00711ABA"/>
    <w:rsid w:val="00711EDF"/>
    <w:rsid w:val="00713F07"/>
    <w:rsid w:val="00714AF2"/>
    <w:rsid w:val="00715177"/>
    <w:rsid w:val="00715F63"/>
    <w:rsid w:val="007162E9"/>
    <w:rsid w:val="007168D3"/>
    <w:rsid w:val="00717013"/>
    <w:rsid w:val="007178D4"/>
    <w:rsid w:val="007179DB"/>
    <w:rsid w:val="00720D56"/>
    <w:rsid w:val="007245B7"/>
    <w:rsid w:val="00727553"/>
    <w:rsid w:val="00730371"/>
    <w:rsid w:val="00730732"/>
    <w:rsid w:val="00730BA0"/>
    <w:rsid w:val="00730E19"/>
    <w:rsid w:val="00731467"/>
    <w:rsid w:val="00731E01"/>
    <w:rsid w:val="007323CB"/>
    <w:rsid w:val="00733D23"/>
    <w:rsid w:val="00733DFF"/>
    <w:rsid w:val="00735133"/>
    <w:rsid w:val="00735461"/>
    <w:rsid w:val="00735579"/>
    <w:rsid w:val="00736106"/>
    <w:rsid w:val="00736E17"/>
    <w:rsid w:val="007377EF"/>
    <w:rsid w:val="00737862"/>
    <w:rsid w:val="00740BFC"/>
    <w:rsid w:val="00741C9B"/>
    <w:rsid w:val="00741E23"/>
    <w:rsid w:val="00741F60"/>
    <w:rsid w:val="0074236A"/>
    <w:rsid w:val="007425D7"/>
    <w:rsid w:val="007425DF"/>
    <w:rsid w:val="00742B57"/>
    <w:rsid w:val="00742EF5"/>
    <w:rsid w:val="00743D0C"/>
    <w:rsid w:val="00743D0E"/>
    <w:rsid w:val="00744253"/>
    <w:rsid w:val="00744D9E"/>
    <w:rsid w:val="00745799"/>
    <w:rsid w:val="00747319"/>
    <w:rsid w:val="007473AA"/>
    <w:rsid w:val="00747E65"/>
    <w:rsid w:val="00750270"/>
    <w:rsid w:val="0075098E"/>
    <w:rsid w:val="00752FBB"/>
    <w:rsid w:val="00753264"/>
    <w:rsid w:val="007547C0"/>
    <w:rsid w:val="00754D0C"/>
    <w:rsid w:val="0075503A"/>
    <w:rsid w:val="00756235"/>
    <w:rsid w:val="00756325"/>
    <w:rsid w:val="007566C8"/>
    <w:rsid w:val="007566CE"/>
    <w:rsid w:val="00756F96"/>
    <w:rsid w:val="00757377"/>
    <w:rsid w:val="007612C2"/>
    <w:rsid w:val="00762D9F"/>
    <w:rsid w:val="00763298"/>
    <w:rsid w:val="0076369F"/>
    <w:rsid w:val="00763B47"/>
    <w:rsid w:val="00764AC5"/>
    <w:rsid w:val="007654EF"/>
    <w:rsid w:val="00765792"/>
    <w:rsid w:val="00765D35"/>
    <w:rsid w:val="00766411"/>
    <w:rsid w:val="00766975"/>
    <w:rsid w:val="00767326"/>
    <w:rsid w:val="00770597"/>
    <w:rsid w:val="007710A5"/>
    <w:rsid w:val="0077178D"/>
    <w:rsid w:val="00772894"/>
    <w:rsid w:val="007735BF"/>
    <w:rsid w:val="00773AAE"/>
    <w:rsid w:val="00773D3C"/>
    <w:rsid w:val="00774515"/>
    <w:rsid w:val="00774EC9"/>
    <w:rsid w:val="0077532A"/>
    <w:rsid w:val="00776687"/>
    <w:rsid w:val="007777D6"/>
    <w:rsid w:val="00777E1A"/>
    <w:rsid w:val="00777FA2"/>
    <w:rsid w:val="0078085B"/>
    <w:rsid w:val="00780EA0"/>
    <w:rsid w:val="0078336E"/>
    <w:rsid w:val="007833EF"/>
    <w:rsid w:val="0078345C"/>
    <w:rsid w:val="00783754"/>
    <w:rsid w:val="00783FA3"/>
    <w:rsid w:val="007856EC"/>
    <w:rsid w:val="007856F9"/>
    <w:rsid w:val="007859CC"/>
    <w:rsid w:val="00786355"/>
    <w:rsid w:val="0078677F"/>
    <w:rsid w:val="00786BA6"/>
    <w:rsid w:val="00786F74"/>
    <w:rsid w:val="0078783E"/>
    <w:rsid w:val="00787D38"/>
    <w:rsid w:val="00787E31"/>
    <w:rsid w:val="00790521"/>
    <w:rsid w:val="00791297"/>
    <w:rsid w:val="00791A1F"/>
    <w:rsid w:val="00791C70"/>
    <w:rsid w:val="00791CDD"/>
    <w:rsid w:val="007921CE"/>
    <w:rsid w:val="00793065"/>
    <w:rsid w:val="0079349A"/>
    <w:rsid w:val="00793CE3"/>
    <w:rsid w:val="00794203"/>
    <w:rsid w:val="00794896"/>
    <w:rsid w:val="00794D98"/>
    <w:rsid w:val="00795093"/>
    <w:rsid w:val="0079551B"/>
    <w:rsid w:val="0079572F"/>
    <w:rsid w:val="0079577E"/>
    <w:rsid w:val="00796C2A"/>
    <w:rsid w:val="007A18EA"/>
    <w:rsid w:val="007A1F3E"/>
    <w:rsid w:val="007A305B"/>
    <w:rsid w:val="007A40A9"/>
    <w:rsid w:val="007A4F36"/>
    <w:rsid w:val="007A56C0"/>
    <w:rsid w:val="007A5BBD"/>
    <w:rsid w:val="007A633F"/>
    <w:rsid w:val="007A67E0"/>
    <w:rsid w:val="007A6EE6"/>
    <w:rsid w:val="007B0E7F"/>
    <w:rsid w:val="007B14B5"/>
    <w:rsid w:val="007B229D"/>
    <w:rsid w:val="007B29D2"/>
    <w:rsid w:val="007B387F"/>
    <w:rsid w:val="007B38B1"/>
    <w:rsid w:val="007B38CB"/>
    <w:rsid w:val="007B40A8"/>
    <w:rsid w:val="007B5245"/>
    <w:rsid w:val="007B53E0"/>
    <w:rsid w:val="007B632B"/>
    <w:rsid w:val="007B6D61"/>
    <w:rsid w:val="007B71C5"/>
    <w:rsid w:val="007B7AD7"/>
    <w:rsid w:val="007B7B15"/>
    <w:rsid w:val="007B7BAE"/>
    <w:rsid w:val="007B7D86"/>
    <w:rsid w:val="007C04D3"/>
    <w:rsid w:val="007C2853"/>
    <w:rsid w:val="007C3423"/>
    <w:rsid w:val="007C34EA"/>
    <w:rsid w:val="007C359A"/>
    <w:rsid w:val="007C3E58"/>
    <w:rsid w:val="007C4C91"/>
    <w:rsid w:val="007C5825"/>
    <w:rsid w:val="007C66AC"/>
    <w:rsid w:val="007C6FB4"/>
    <w:rsid w:val="007D03B1"/>
    <w:rsid w:val="007D0436"/>
    <w:rsid w:val="007D05C1"/>
    <w:rsid w:val="007D0BCE"/>
    <w:rsid w:val="007D0C26"/>
    <w:rsid w:val="007D100A"/>
    <w:rsid w:val="007D1828"/>
    <w:rsid w:val="007D1891"/>
    <w:rsid w:val="007D2542"/>
    <w:rsid w:val="007D2767"/>
    <w:rsid w:val="007D2DAD"/>
    <w:rsid w:val="007D350B"/>
    <w:rsid w:val="007D3A5A"/>
    <w:rsid w:val="007D46C0"/>
    <w:rsid w:val="007D482B"/>
    <w:rsid w:val="007D4F84"/>
    <w:rsid w:val="007D5261"/>
    <w:rsid w:val="007D5FCA"/>
    <w:rsid w:val="007D750F"/>
    <w:rsid w:val="007E02E0"/>
    <w:rsid w:val="007E06AA"/>
    <w:rsid w:val="007E0B24"/>
    <w:rsid w:val="007E2257"/>
    <w:rsid w:val="007E264F"/>
    <w:rsid w:val="007E30DF"/>
    <w:rsid w:val="007E42DB"/>
    <w:rsid w:val="007E68B2"/>
    <w:rsid w:val="007E784D"/>
    <w:rsid w:val="007E7F5A"/>
    <w:rsid w:val="007F00CA"/>
    <w:rsid w:val="007F014A"/>
    <w:rsid w:val="007F0837"/>
    <w:rsid w:val="007F14F8"/>
    <w:rsid w:val="007F1B9D"/>
    <w:rsid w:val="007F2668"/>
    <w:rsid w:val="007F2AE5"/>
    <w:rsid w:val="007F45B9"/>
    <w:rsid w:val="007F4C8F"/>
    <w:rsid w:val="007F6AA2"/>
    <w:rsid w:val="007F6D60"/>
    <w:rsid w:val="007F7A4A"/>
    <w:rsid w:val="00800369"/>
    <w:rsid w:val="00801406"/>
    <w:rsid w:val="0080172B"/>
    <w:rsid w:val="00802560"/>
    <w:rsid w:val="00803D23"/>
    <w:rsid w:val="0080623B"/>
    <w:rsid w:val="00806FF4"/>
    <w:rsid w:val="00807BDC"/>
    <w:rsid w:val="00810145"/>
    <w:rsid w:val="00810FA1"/>
    <w:rsid w:val="0081177B"/>
    <w:rsid w:val="00812905"/>
    <w:rsid w:val="00812B95"/>
    <w:rsid w:val="008131E6"/>
    <w:rsid w:val="00813433"/>
    <w:rsid w:val="00814726"/>
    <w:rsid w:val="00816D39"/>
    <w:rsid w:val="00817465"/>
    <w:rsid w:val="0081766B"/>
    <w:rsid w:val="0082039F"/>
    <w:rsid w:val="00820916"/>
    <w:rsid w:val="008219B9"/>
    <w:rsid w:val="008219DC"/>
    <w:rsid w:val="00821F74"/>
    <w:rsid w:val="008225B9"/>
    <w:rsid w:val="0082294A"/>
    <w:rsid w:val="00822E29"/>
    <w:rsid w:val="00822F82"/>
    <w:rsid w:val="00823564"/>
    <w:rsid w:val="00823895"/>
    <w:rsid w:val="008241A2"/>
    <w:rsid w:val="008245C5"/>
    <w:rsid w:val="008264E1"/>
    <w:rsid w:val="0082666C"/>
    <w:rsid w:val="00827234"/>
    <w:rsid w:val="00827281"/>
    <w:rsid w:val="00827876"/>
    <w:rsid w:val="00827F68"/>
    <w:rsid w:val="008301E4"/>
    <w:rsid w:val="00831975"/>
    <w:rsid w:val="00831F4F"/>
    <w:rsid w:val="008328C9"/>
    <w:rsid w:val="008329C6"/>
    <w:rsid w:val="008331BB"/>
    <w:rsid w:val="008331D5"/>
    <w:rsid w:val="008332C4"/>
    <w:rsid w:val="00833527"/>
    <w:rsid w:val="0083381A"/>
    <w:rsid w:val="00833C0A"/>
    <w:rsid w:val="0083443E"/>
    <w:rsid w:val="00835835"/>
    <w:rsid w:val="008362EE"/>
    <w:rsid w:val="008365D7"/>
    <w:rsid w:val="008372C2"/>
    <w:rsid w:val="0083760F"/>
    <w:rsid w:val="00837847"/>
    <w:rsid w:val="008400B9"/>
    <w:rsid w:val="0084095D"/>
    <w:rsid w:val="00840DEA"/>
    <w:rsid w:val="00841067"/>
    <w:rsid w:val="0084118A"/>
    <w:rsid w:val="008417FB"/>
    <w:rsid w:val="008430B6"/>
    <w:rsid w:val="00843A49"/>
    <w:rsid w:val="00844FB3"/>
    <w:rsid w:val="0084503F"/>
    <w:rsid w:val="00845141"/>
    <w:rsid w:val="00845994"/>
    <w:rsid w:val="00845C65"/>
    <w:rsid w:val="008460D7"/>
    <w:rsid w:val="008467A8"/>
    <w:rsid w:val="00846F58"/>
    <w:rsid w:val="008470D1"/>
    <w:rsid w:val="00847517"/>
    <w:rsid w:val="00847DC4"/>
    <w:rsid w:val="00850911"/>
    <w:rsid w:val="00852078"/>
    <w:rsid w:val="0085210F"/>
    <w:rsid w:val="008533D2"/>
    <w:rsid w:val="008533EB"/>
    <w:rsid w:val="008541EB"/>
    <w:rsid w:val="00854CB4"/>
    <w:rsid w:val="00856146"/>
    <w:rsid w:val="00856A8B"/>
    <w:rsid w:val="008573C3"/>
    <w:rsid w:val="00857D3A"/>
    <w:rsid w:val="00857D64"/>
    <w:rsid w:val="00860F15"/>
    <w:rsid w:val="0086147D"/>
    <w:rsid w:val="008616CF"/>
    <w:rsid w:val="0086240C"/>
    <w:rsid w:val="008629EB"/>
    <w:rsid w:val="00863692"/>
    <w:rsid w:val="0086369E"/>
    <w:rsid w:val="00863BC0"/>
    <w:rsid w:val="00864035"/>
    <w:rsid w:val="0086442D"/>
    <w:rsid w:val="00864897"/>
    <w:rsid w:val="00864ACA"/>
    <w:rsid w:val="00866B69"/>
    <w:rsid w:val="00866BCA"/>
    <w:rsid w:val="00866E09"/>
    <w:rsid w:val="00867065"/>
    <w:rsid w:val="00867553"/>
    <w:rsid w:val="00870FA2"/>
    <w:rsid w:val="0087118C"/>
    <w:rsid w:val="00871337"/>
    <w:rsid w:val="00871589"/>
    <w:rsid w:val="00871F3F"/>
    <w:rsid w:val="00871F60"/>
    <w:rsid w:val="008727EB"/>
    <w:rsid w:val="00872F6C"/>
    <w:rsid w:val="00873304"/>
    <w:rsid w:val="00873573"/>
    <w:rsid w:val="00873DC3"/>
    <w:rsid w:val="00874327"/>
    <w:rsid w:val="00875545"/>
    <w:rsid w:val="0087566E"/>
    <w:rsid w:val="008759DD"/>
    <w:rsid w:val="008767ED"/>
    <w:rsid w:val="008778FC"/>
    <w:rsid w:val="00877940"/>
    <w:rsid w:val="00877BA5"/>
    <w:rsid w:val="00877E06"/>
    <w:rsid w:val="008820D5"/>
    <w:rsid w:val="008825DF"/>
    <w:rsid w:val="0088265C"/>
    <w:rsid w:val="00882772"/>
    <w:rsid w:val="00882ACE"/>
    <w:rsid w:val="00882D33"/>
    <w:rsid w:val="00883A9B"/>
    <w:rsid w:val="00883B07"/>
    <w:rsid w:val="00883E14"/>
    <w:rsid w:val="008845F8"/>
    <w:rsid w:val="00884728"/>
    <w:rsid w:val="00886C09"/>
    <w:rsid w:val="00886D7A"/>
    <w:rsid w:val="00887F75"/>
    <w:rsid w:val="00887FD7"/>
    <w:rsid w:val="0089057F"/>
    <w:rsid w:val="008905C6"/>
    <w:rsid w:val="0089068E"/>
    <w:rsid w:val="0089106F"/>
    <w:rsid w:val="008913B7"/>
    <w:rsid w:val="00891984"/>
    <w:rsid w:val="0089198B"/>
    <w:rsid w:val="00891EF9"/>
    <w:rsid w:val="00892043"/>
    <w:rsid w:val="00892912"/>
    <w:rsid w:val="0089296D"/>
    <w:rsid w:val="0089362F"/>
    <w:rsid w:val="00893A27"/>
    <w:rsid w:val="00894410"/>
    <w:rsid w:val="008945C4"/>
    <w:rsid w:val="008946EC"/>
    <w:rsid w:val="00894A2A"/>
    <w:rsid w:val="00896190"/>
    <w:rsid w:val="008969E4"/>
    <w:rsid w:val="008971B5"/>
    <w:rsid w:val="008A3F5B"/>
    <w:rsid w:val="008A4CC8"/>
    <w:rsid w:val="008A53CF"/>
    <w:rsid w:val="008A60C3"/>
    <w:rsid w:val="008A69ED"/>
    <w:rsid w:val="008A6FAE"/>
    <w:rsid w:val="008A7D69"/>
    <w:rsid w:val="008A7E33"/>
    <w:rsid w:val="008B0A3E"/>
    <w:rsid w:val="008B117F"/>
    <w:rsid w:val="008B1E50"/>
    <w:rsid w:val="008B28E1"/>
    <w:rsid w:val="008B3017"/>
    <w:rsid w:val="008B39B4"/>
    <w:rsid w:val="008B470C"/>
    <w:rsid w:val="008B5A2B"/>
    <w:rsid w:val="008B6081"/>
    <w:rsid w:val="008B6A67"/>
    <w:rsid w:val="008B7356"/>
    <w:rsid w:val="008B78D7"/>
    <w:rsid w:val="008B7C6C"/>
    <w:rsid w:val="008C0B01"/>
    <w:rsid w:val="008C1247"/>
    <w:rsid w:val="008C151B"/>
    <w:rsid w:val="008C168E"/>
    <w:rsid w:val="008C2001"/>
    <w:rsid w:val="008C2423"/>
    <w:rsid w:val="008C267E"/>
    <w:rsid w:val="008C282B"/>
    <w:rsid w:val="008C4086"/>
    <w:rsid w:val="008C5236"/>
    <w:rsid w:val="008C533C"/>
    <w:rsid w:val="008C6020"/>
    <w:rsid w:val="008C63E3"/>
    <w:rsid w:val="008C69B5"/>
    <w:rsid w:val="008C70FF"/>
    <w:rsid w:val="008C71AC"/>
    <w:rsid w:val="008D0C0D"/>
    <w:rsid w:val="008D0E47"/>
    <w:rsid w:val="008D0FDB"/>
    <w:rsid w:val="008D138B"/>
    <w:rsid w:val="008D1B97"/>
    <w:rsid w:val="008D2570"/>
    <w:rsid w:val="008D2946"/>
    <w:rsid w:val="008D2D6A"/>
    <w:rsid w:val="008D3BFF"/>
    <w:rsid w:val="008D43AF"/>
    <w:rsid w:val="008D51A1"/>
    <w:rsid w:val="008D555D"/>
    <w:rsid w:val="008D5C9A"/>
    <w:rsid w:val="008D6168"/>
    <w:rsid w:val="008D62ED"/>
    <w:rsid w:val="008D6700"/>
    <w:rsid w:val="008D6C40"/>
    <w:rsid w:val="008D6DE8"/>
    <w:rsid w:val="008D6F41"/>
    <w:rsid w:val="008D6FF3"/>
    <w:rsid w:val="008D723A"/>
    <w:rsid w:val="008D7277"/>
    <w:rsid w:val="008D7C9E"/>
    <w:rsid w:val="008E0F19"/>
    <w:rsid w:val="008E156F"/>
    <w:rsid w:val="008E1F9D"/>
    <w:rsid w:val="008E2182"/>
    <w:rsid w:val="008E23F6"/>
    <w:rsid w:val="008E2BA0"/>
    <w:rsid w:val="008E3E16"/>
    <w:rsid w:val="008E3F3C"/>
    <w:rsid w:val="008E534A"/>
    <w:rsid w:val="008E5535"/>
    <w:rsid w:val="008E5840"/>
    <w:rsid w:val="008E60BD"/>
    <w:rsid w:val="008E613D"/>
    <w:rsid w:val="008E622E"/>
    <w:rsid w:val="008E64AA"/>
    <w:rsid w:val="008E693A"/>
    <w:rsid w:val="008F24D5"/>
    <w:rsid w:val="008F3228"/>
    <w:rsid w:val="008F36E0"/>
    <w:rsid w:val="008F4E36"/>
    <w:rsid w:val="008F4F6F"/>
    <w:rsid w:val="009000DE"/>
    <w:rsid w:val="00900148"/>
    <w:rsid w:val="00900816"/>
    <w:rsid w:val="00900CD6"/>
    <w:rsid w:val="00901A52"/>
    <w:rsid w:val="00901B26"/>
    <w:rsid w:val="00901D32"/>
    <w:rsid w:val="00901D39"/>
    <w:rsid w:val="00901EAA"/>
    <w:rsid w:val="00902568"/>
    <w:rsid w:val="00902B6D"/>
    <w:rsid w:val="00902F80"/>
    <w:rsid w:val="009038C0"/>
    <w:rsid w:val="00903D0C"/>
    <w:rsid w:val="00905A19"/>
    <w:rsid w:val="00906A0F"/>
    <w:rsid w:val="009074AF"/>
    <w:rsid w:val="00907957"/>
    <w:rsid w:val="00907B2B"/>
    <w:rsid w:val="00907B8F"/>
    <w:rsid w:val="00907C9A"/>
    <w:rsid w:val="00910B38"/>
    <w:rsid w:val="009113B8"/>
    <w:rsid w:val="00911AAE"/>
    <w:rsid w:val="00911C60"/>
    <w:rsid w:val="00912242"/>
    <w:rsid w:val="009127A1"/>
    <w:rsid w:val="0091393C"/>
    <w:rsid w:val="00913BC5"/>
    <w:rsid w:val="00914722"/>
    <w:rsid w:val="00916BC5"/>
    <w:rsid w:val="00917DF8"/>
    <w:rsid w:val="00920CC2"/>
    <w:rsid w:val="00920D15"/>
    <w:rsid w:val="009217B9"/>
    <w:rsid w:val="00923140"/>
    <w:rsid w:val="00924F09"/>
    <w:rsid w:val="00925267"/>
    <w:rsid w:val="00926816"/>
    <w:rsid w:val="00926922"/>
    <w:rsid w:val="009270FB"/>
    <w:rsid w:val="00927214"/>
    <w:rsid w:val="00927CD7"/>
    <w:rsid w:val="00927DB2"/>
    <w:rsid w:val="00930130"/>
    <w:rsid w:val="00930257"/>
    <w:rsid w:val="00931408"/>
    <w:rsid w:val="00931C99"/>
    <w:rsid w:val="009335F9"/>
    <w:rsid w:val="009342E7"/>
    <w:rsid w:val="009348B8"/>
    <w:rsid w:val="00934C8A"/>
    <w:rsid w:val="00934CAB"/>
    <w:rsid w:val="0093546E"/>
    <w:rsid w:val="009372EE"/>
    <w:rsid w:val="009378E7"/>
    <w:rsid w:val="00941A7A"/>
    <w:rsid w:val="0094234A"/>
    <w:rsid w:val="009435D7"/>
    <w:rsid w:val="00943884"/>
    <w:rsid w:val="00943D66"/>
    <w:rsid w:val="00944147"/>
    <w:rsid w:val="00944278"/>
    <w:rsid w:val="009447F4"/>
    <w:rsid w:val="009449E9"/>
    <w:rsid w:val="0094659F"/>
    <w:rsid w:val="00946F84"/>
    <w:rsid w:val="00947BCA"/>
    <w:rsid w:val="00947C42"/>
    <w:rsid w:val="00947F50"/>
    <w:rsid w:val="009507A0"/>
    <w:rsid w:val="009508BE"/>
    <w:rsid w:val="0095159F"/>
    <w:rsid w:val="00952073"/>
    <w:rsid w:val="00952711"/>
    <w:rsid w:val="0095293D"/>
    <w:rsid w:val="00953326"/>
    <w:rsid w:val="009534B7"/>
    <w:rsid w:val="00954866"/>
    <w:rsid w:val="00954C09"/>
    <w:rsid w:val="00954CE5"/>
    <w:rsid w:val="00955583"/>
    <w:rsid w:val="009557E0"/>
    <w:rsid w:val="00956673"/>
    <w:rsid w:val="0095674A"/>
    <w:rsid w:val="00956BC5"/>
    <w:rsid w:val="00956CA4"/>
    <w:rsid w:val="00956CEC"/>
    <w:rsid w:val="009576FF"/>
    <w:rsid w:val="00957868"/>
    <w:rsid w:val="0096046D"/>
    <w:rsid w:val="00961F99"/>
    <w:rsid w:val="0096214A"/>
    <w:rsid w:val="00962985"/>
    <w:rsid w:val="00962C16"/>
    <w:rsid w:val="0096482C"/>
    <w:rsid w:val="00965097"/>
    <w:rsid w:val="009669D7"/>
    <w:rsid w:val="00967646"/>
    <w:rsid w:val="00967914"/>
    <w:rsid w:val="00967EAD"/>
    <w:rsid w:val="0097040B"/>
    <w:rsid w:val="00970946"/>
    <w:rsid w:val="00971BBF"/>
    <w:rsid w:val="00972929"/>
    <w:rsid w:val="00972A8B"/>
    <w:rsid w:val="009734A3"/>
    <w:rsid w:val="009745F0"/>
    <w:rsid w:val="009749CC"/>
    <w:rsid w:val="009749E7"/>
    <w:rsid w:val="009757BF"/>
    <w:rsid w:val="00975AC1"/>
    <w:rsid w:val="00975FD9"/>
    <w:rsid w:val="0097685B"/>
    <w:rsid w:val="00977B3A"/>
    <w:rsid w:val="00980AD3"/>
    <w:rsid w:val="0098180D"/>
    <w:rsid w:val="0098251A"/>
    <w:rsid w:val="00982DF8"/>
    <w:rsid w:val="00982F33"/>
    <w:rsid w:val="00982FE9"/>
    <w:rsid w:val="0098334D"/>
    <w:rsid w:val="00983B71"/>
    <w:rsid w:val="0098476A"/>
    <w:rsid w:val="00985225"/>
    <w:rsid w:val="009860EE"/>
    <w:rsid w:val="009861DE"/>
    <w:rsid w:val="0098623E"/>
    <w:rsid w:val="009871EF"/>
    <w:rsid w:val="00987D5F"/>
    <w:rsid w:val="009917E6"/>
    <w:rsid w:val="009918F6"/>
    <w:rsid w:val="00992A2D"/>
    <w:rsid w:val="00992DBB"/>
    <w:rsid w:val="00992F46"/>
    <w:rsid w:val="009935A3"/>
    <w:rsid w:val="0099392A"/>
    <w:rsid w:val="009939BF"/>
    <w:rsid w:val="00993DF1"/>
    <w:rsid w:val="00993F43"/>
    <w:rsid w:val="00994700"/>
    <w:rsid w:val="009948E6"/>
    <w:rsid w:val="00994D56"/>
    <w:rsid w:val="009958F1"/>
    <w:rsid w:val="00995B0C"/>
    <w:rsid w:val="00995FC8"/>
    <w:rsid w:val="0099625D"/>
    <w:rsid w:val="009970F9"/>
    <w:rsid w:val="0099785E"/>
    <w:rsid w:val="009A0057"/>
    <w:rsid w:val="009A0B48"/>
    <w:rsid w:val="009A0B4B"/>
    <w:rsid w:val="009A0C72"/>
    <w:rsid w:val="009A1138"/>
    <w:rsid w:val="009A140E"/>
    <w:rsid w:val="009A1629"/>
    <w:rsid w:val="009A26E5"/>
    <w:rsid w:val="009A2E65"/>
    <w:rsid w:val="009A38CB"/>
    <w:rsid w:val="009A3B47"/>
    <w:rsid w:val="009A3E82"/>
    <w:rsid w:val="009A59E6"/>
    <w:rsid w:val="009A5AFB"/>
    <w:rsid w:val="009A5BAB"/>
    <w:rsid w:val="009A5DE2"/>
    <w:rsid w:val="009A5E61"/>
    <w:rsid w:val="009A6438"/>
    <w:rsid w:val="009A6C2C"/>
    <w:rsid w:val="009A718E"/>
    <w:rsid w:val="009A7AB0"/>
    <w:rsid w:val="009B0018"/>
    <w:rsid w:val="009B0479"/>
    <w:rsid w:val="009B1122"/>
    <w:rsid w:val="009B1DC6"/>
    <w:rsid w:val="009B2E23"/>
    <w:rsid w:val="009B34B6"/>
    <w:rsid w:val="009B390F"/>
    <w:rsid w:val="009B3D1D"/>
    <w:rsid w:val="009B3D51"/>
    <w:rsid w:val="009B4563"/>
    <w:rsid w:val="009B47E8"/>
    <w:rsid w:val="009B6409"/>
    <w:rsid w:val="009C1016"/>
    <w:rsid w:val="009C1608"/>
    <w:rsid w:val="009C17C7"/>
    <w:rsid w:val="009C2BBC"/>
    <w:rsid w:val="009C4B77"/>
    <w:rsid w:val="009C4C3F"/>
    <w:rsid w:val="009C567C"/>
    <w:rsid w:val="009C58E0"/>
    <w:rsid w:val="009C5F6C"/>
    <w:rsid w:val="009C6109"/>
    <w:rsid w:val="009C76F4"/>
    <w:rsid w:val="009C7B45"/>
    <w:rsid w:val="009C7D32"/>
    <w:rsid w:val="009D02DF"/>
    <w:rsid w:val="009D052A"/>
    <w:rsid w:val="009D30A5"/>
    <w:rsid w:val="009D34F1"/>
    <w:rsid w:val="009D368F"/>
    <w:rsid w:val="009D513B"/>
    <w:rsid w:val="009D531A"/>
    <w:rsid w:val="009D7545"/>
    <w:rsid w:val="009D7737"/>
    <w:rsid w:val="009D77AA"/>
    <w:rsid w:val="009E01A0"/>
    <w:rsid w:val="009E0DD9"/>
    <w:rsid w:val="009E116F"/>
    <w:rsid w:val="009E1D62"/>
    <w:rsid w:val="009E1DB5"/>
    <w:rsid w:val="009E22E7"/>
    <w:rsid w:val="009E2792"/>
    <w:rsid w:val="009E39C0"/>
    <w:rsid w:val="009E3C25"/>
    <w:rsid w:val="009E52E1"/>
    <w:rsid w:val="009E54B4"/>
    <w:rsid w:val="009E5CAE"/>
    <w:rsid w:val="009E685D"/>
    <w:rsid w:val="009E6CF4"/>
    <w:rsid w:val="009E75DA"/>
    <w:rsid w:val="009E77C0"/>
    <w:rsid w:val="009E7D64"/>
    <w:rsid w:val="009F0A52"/>
    <w:rsid w:val="009F17ED"/>
    <w:rsid w:val="009F214E"/>
    <w:rsid w:val="009F264F"/>
    <w:rsid w:val="009F2D6A"/>
    <w:rsid w:val="009F3C5D"/>
    <w:rsid w:val="009F4599"/>
    <w:rsid w:val="009F480F"/>
    <w:rsid w:val="009F4AA1"/>
    <w:rsid w:val="009F5694"/>
    <w:rsid w:val="009F5A32"/>
    <w:rsid w:val="009F63CF"/>
    <w:rsid w:val="009F64E9"/>
    <w:rsid w:val="009F6811"/>
    <w:rsid w:val="009F6AE2"/>
    <w:rsid w:val="009F78D6"/>
    <w:rsid w:val="00A002E5"/>
    <w:rsid w:val="00A005DB"/>
    <w:rsid w:val="00A010D1"/>
    <w:rsid w:val="00A0116C"/>
    <w:rsid w:val="00A0166A"/>
    <w:rsid w:val="00A02C85"/>
    <w:rsid w:val="00A042CA"/>
    <w:rsid w:val="00A042EB"/>
    <w:rsid w:val="00A06A45"/>
    <w:rsid w:val="00A07501"/>
    <w:rsid w:val="00A075E9"/>
    <w:rsid w:val="00A07EB0"/>
    <w:rsid w:val="00A1005E"/>
    <w:rsid w:val="00A125CC"/>
    <w:rsid w:val="00A1286C"/>
    <w:rsid w:val="00A1309B"/>
    <w:rsid w:val="00A132E7"/>
    <w:rsid w:val="00A14DCB"/>
    <w:rsid w:val="00A1600D"/>
    <w:rsid w:val="00A168C9"/>
    <w:rsid w:val="00A16C20"/>
    <w:rsid w:val="00A16E0D"/>
    <w:rsid w:val="00A17236"/>
    <w:rsid w:val="00A20EA4"/>
    <w:rsid w:val="00A21096"/>
    <w:rsid w:val="00A245D4"/>
    <w:rsid w:val="00A24668"/>
    <w:rsid w:val="00A24EA2"/>
    <w:rsid w:val="00A266D4"/>
    <w:rsid w:val="00A26DBA"/>
    <w:rsid w:val="00A26E98"/>
    <w:rsid w:val="00A271C7"/>
    <w:rsid w:val="00A27293"/>
    <w:rsid w:val="00A27CEB"/>
    <w:rsid w:val="00A27EAE"/>
    <w:rsid w:val="00A31056"/>
    <w:rsid w:val="00A31426"/>
    <w:rsid w:val="00A3212D"/>
    <w:rsid w:val="00A321D9"/>
    <w:rsid w:val="00A3281F"/>
    <w:rsid w:val="00A342E6"/>
    <w:rsid w:val="00A3474D"/>
    <w:rsid w:val="00A347A9"/>
    <w:rsid w:val="00A34A43"/>
    <w:rsid w:val="00A35487"/>
    <w:rsid w:val="00A36C98"/>
    <w:rsid w:val="00A36CEA"/>
    <w:rsid w:val="00A36F26"/>
    <w:rsid w:val="00A372FB"/>
    <w:rsid w:val="00A37D85"/>
    <w:rsid w:val="00A40ACF"/>
    <w:rsid w:val="00A411E8"/>
    <w:rsid w:val="00A41909"/>
    <w:rsid w:val="00A41D9D"/>
    <w:rsid w:val="00A4251D"/>
    <w:rsid w:val="00A43777"/>
    <w:rsid w:val="00A4528D"/>
    <w:rsid w:val="00A45B4C"/>
    <w:rsid w:val="00A46226"/>
    <w:rsid w:val="00A477D1"/>
    <w:rsid w:val="00A47835"/>
    <w:rsid w:val="00A47C26"/>
    <w:rsid w:val="00A5120A"/>
    <w:rsid w:val="00A51887"/>
    <w:rsid w:val="00A5271B"/>
    <w:rsid w:val="00A531E5"/>
    <w:rsid w:val="00A536D5"/>
    <w:rsid w:val="00A54435"/>
    <w:rsid w:val="00A545E0"/>
    <w:rsid w:val="00A54EB0"/>
    <w:rsid w:val="00A552E5"/>
    <w:rsid w:val="00A55D18"/>
    <w:rsid w:val="00A56496"/>
    <w:rsid w:val="00A564EC"/>
    <w:rsid w:val="00A56B31"/>
    <w:rsid w:val="00A56B70"/>
    <w:rsid w:val="00A56E7C"/>
    <w:rsid w:val="00A56F77"/>
    <w:rsid w:val="00A57675"/>
    <w:rsid w:val="00A60235"/>
    <w:rsid w:val="00A603B9"/>
    <w:rsid w:val="00A60660"/>
    <w:rsid w:val="00A609EF"/>
    <w:rsid w:val="00A6129B"/>
    <w:rsid w:val="00A62679"/>
    <w:rsid w:val="00A6305F"/>
    <w:rsid w:val="00A6368A"/>
    <w:rsid w:val="00A63BD8"/>
    <w:rsid w:val="00A63FCB"/>
    <w:rsid w:val="00A6429E"/>
    <w:rsid w:val="00A64C47"/>
    <w:rsid w:val="00A65907"/>
    <w:rsid w:val="00A660E6"/>
    <w:rsid w:val="00A66F55"/>
    <w:rsid w:val="00A67509"/>
    <w:rsid w:val="00A67F3E"/>
    <w:rsid w:val="00A70A10"/>
    <w:rsid w:val="00A70E3C"/>
    <w:rsid w:val="00A70E93"/>
    <w:rsid w:val="00A7258F"/>
    <w:rsid w:val="00A732E0"/>
    <w:rsid w:val="00A7376A"/>
    <w:rsid w:val="00A740AE"/>
    <w:rsid w:val="00A74367"/>
    <w:rsid w:val="00A747A1"/>
    <w:rsid w:val="00A74A21"/>
    <w:rsid w:val="00A7559A"/>
    <w:rsid w:val="00A76350"/>
    <w:rsid w:val="00A77C17"/>
    <w:rsid w:val="00A801AB"/>
    <w:rsid w:val="00A81609"/>
    <w:rsid w:val="00A83A47"/>
    <w:rsid w:val="00A83DDF"/>
    <w:rsid w:val="00A84D51"/>
    <w:rsid w:val="00A84F82"/>
    <w:rsid w:val="00A85735"/>
    <w:rsid w:val="00A859F2"/>
    <w:rsid w:val="00A85C4F"/>
    <w:rsid w:val="00A86001"/>
    <w:rsid w:val="00A86274"/>
    <w:rsid w:val="00A86413"/>
    <w:rsid w:val="00A86CB5"/>
    <w:rsid w:val="00A86CE5"/>
    <w:rsid w:val="00A87502"/>
    <w:rsid w:val="00A879B8"/>
    <w:rsid w:val="00A92C8B"/>
    <w:rsid w:val="00A92CCC"/>
    <w:rsid w:val="00A93D38"/>
    <w:rsid w:val="00A9448E"/>
    <w:rsid w:val="00A960C2"/>
    <w:rsid w:val="00A96512"/>
    <w:rsid w:val="00A966AC"/>
    <w:rsid w:val="00A972D2"/>
    <w:rsid w:val="00A97671"/>
    <w:rsid w:val="00A979AF"/>
    <w:rsid w:val="00A97B51"/>
    <w:rsid w:val="00AA2777"/>
    <w:rsid w:val="00AA3919"/>
    <w:rsid w:val="00AA4FCF"/>
    <w:rsid w:val="00AA52BB"/>
    <w:rsid w:val="00AA575B"/>
    <w:rsid w:val="00AA7C7C"/>
    <w:rsid w:val="00AB093A"/>
    <w:rsid w:val="00AB0E68"/>
    <w:rsid w:val="00AB11E2"/>
    <w:rsid w:val="00AB1AE1"/>
    <w:rsid w:val="00AB3701"/>
    <w:rsid w:val="00AB3D95"/>
    <w:rsid w:val="00AB3F99"/>
    <w:rsid w:val="00AB4702"/>
    <w:rsid w:val="00AB53D6"/>
    <w:rsid w:val="00AB55CA"/>
    <w:rsid w:val="00AB5A45"/>
    <w:rsid w:val="00AB5B5A"/>
    <w:rsid w:val="00AB5D7D"/>
    <w:rsid w:val="00AB5F50"/>
    <w:rsid w:val="00AB6059"/>
    <w:rsid w:val="00AB67BB"/>
    <w:rsid w:val="00AB735F"/>
    <w:rsid w:val="00AB7D9C"/>
    <w:rsid w:val="00AC01FB"/>
    <w:rsid w:val="00AC08BC"/>
    <w:rsid w:val="00AC0DB3"/>
    <w:rsid w:val="00AC15BE"/>
    <w:rsid w:val="00AC1924"/>
    <w:rsid w:val="00AC1CA6"/>
    <w:rsid w:val="00AC20ED"/>
    <w:rsid w:val="00AC2305"/>
    <w:rsid w:val="00AC2B34"/>
    <w:rsid w:val="00AC3303"/>
    <w:rsid w:val="00AC3A1B"/>
    <w:rsid w:val="00AC3B87"/>
    <w:rsid w:val="00AC3EA7"/>
    <w:rsid w:val="00AC5C94"/>
    <w:rsid w:val="00AC74B8"/>
    <w:rsid w:val="00AD0E0E"/>
    <w:rsid w:val="00AD1CAE"/>
    <w:rsid w:val="00AD3383"/>
    <w:rsid w:val="00AD40EF"/>
    <w:rsid w:val="00AD4534"/>
    <w:rsid w:val="00AD46B0"/>
    <w:rsid w:val="00AD4A42"/>
    <w:rsid w:val="00AD4E7D"/>
    <w:rsid w:val="00AD51A3"/>
    <w:rsid w:val="00AD5DAB"/>
    <w:rsid w:val="00AD5F58"/>
    <w:rsid w:val="00AD6A2E"/>
    <w:rsid w:val="00AD6BAE"/>
    <w:rsid w:val="00AD6E74"/>
    <w:rsid w:val="00AE0C6C"/>
    <w:rsid w:val="00AE16E6"/>
    <w:rsid w:val="00AE1FD9"/>
    <w:rsid w:val="00AE2232"/>
    <w:rsid w:val="00AE2ADA"/>
    <w:rsid w:val="00AE5283"/>
    <w:rsid w:val="00AE528C"/>
    <w:rsid w:val="00AE5B81"/>
    <w:rsid w:val="00AE72F8"/>
    <w:rsid w:val="00AE7D78"/>
    <w:rsid w:val="00AF05CC"/>
    <w:rsid w:val="00AF076E"/>
    <w:rsid w:val="00AF0F7D"/>
    <w:rsid w:val="00AF1475"/>
    <w:rsid w:val="00AF15C4"/>
    <w:rsid w:val="00AF2128"/>
    <w:rsid w:val="00AF2A49"/>
    <w:rsid w:val="00AF4FF9"/>
    <w:rsid w:val="00AF6C39"/>
    <w:rsid w:val="00AF6DB4"/>
    <w:rsid w:val="00B00B44"/>
    <w:rsid w:val="00B00C27"/>
    <w:rsid w:val="00B00CC8"/>
    <w:rsid w:val="00B0155E"/>
    <w:rsid w:val="00B01953"/>
    <w:rsid w:val="00B019FD"/>
    <w:rsid w:val="00B01AF9"/>
    <w:rsid w:val="00B03E38"/>
    <w:rsid w:val="00B04301"/>
    <w:rsid w:val="00B04593"/>
    <w:rsid w:val="00B0480D"/>
    <w:rsid w:val="00B05296"/>
    <w:rsid w:val="00B05A17"/>
    <w:rsid w:val="00B06CC9"/>
    <w:rsid w:val="00B070DC"/>
    <w:rsid w:val="00B07918"/>
    <w:rsid w:val="00B07D88"/>
    <w:rsid w:val="00B07D9F"/>
    <w:rsid w:val="00B10121"/>
    <w:rsid w:val="00B1030B"/>
    <w:rsid w:val="00B10D72"/>
    <w:rsid w:val="00B11240"/>
    <w:rsid w:val="00B11390"/>
    <w:rsid w:val="00B1155C"/>
    <w:rsid w:val="00B116C2"/>
    <w:rsid w:val="00B1240D"/>
    <w:rsid w:val="00B1301E"/>
    <w:rsid w:val="00B1372B"/>
    <w:rsid w:val="00B13D36"/>
    <w:rsid w:val="00B143F9"/>
    <w:rsid w:val="00B15DAA"/>
    <w:rsid w:val="00B160B6"/>
    <w:rsid w:val="00B168AA"/>
    <w:rsid w:val="00B178E7"/>
    <w:rsid w:val="00B17C57"/>
    <w:rsid w:val="00B20CFE"/>
    <w:rsid w:val="00B21891"/>
    <w:rsid w:val="00B22B03"/>
    <w:rsid w:val="00B22E99"/>
    <w:rsid w:val="00B23149"/>
    <w:rsid w:val="00B23FBB"/>
    <w:rsid w:val="00B24856"/>
    <w:rsid w:val="00B24BE5"/>
    <w:rsid w:val="00B24E0B"/>
    <w:rsid w:val="00B25947"/>
    <w:rsid w:val="00B26065"/>
    <w:rsid w:val="00B26D5C"/>
    <w:rsid w:val="00B26F2C"/>
    <w:rsid w:val="00B272A3"/>
    <w:rsid w:val="00B27EDF"/>
    <w:rsid w:val="00B302CB"/>
    <w:rsid w:val="00B30857"/>
    <w:rsid w:val="00B30C54"/>
    <w:rsid w:val="00B316E6"/>
    <w:rsid w:val="00B318FA"/>
    <w:rsid w:val="00B31BF8"/>
    <w:rsid w:val="00B32BC1"/>
    <w:rsid w:val="00B33CCF"/>
    <w:rsid w:val="00B35019"/>
    <w:rsid w:val="00B35EA9"/>
    <w:rsid w:val="00B369E4"/>
    <w:rsid w:val="00B36EDD"/>
    <w:rsid w:val="00B40CC3"/>
    <w:rsid w:val="00B41CBE"/>
    <w:rsid w:val="00B41DB6"/>
    <w:rsid w:val="00B422C1"/>
    <w:rsid w:val="00B43CCF"/>
    <w:rsid w:val="00B44F75"/>
    <w:rsid w:val="00B451E3"/>
    <w:rsid w:val="00B45D68"/>
    <w:rsid w:val="00B46192"/>
    <w:rsid w:val="00B46667"/>
    <w:rsid w:val="00B46BD4"/>
    <w:rsid w:val="00B46FB3"/>
    <w:rsid w:val="00B47136"/>
    <w:rsid w:val="00B50205"/>
    <w:rsid w:val="00B51193"/>
    <w:rsid w:val="00B5174E"/>
    <w:rsid w:val="00B51A01"/>
    <w:rsid w:val="00B51C05"/>
    <w:rsid w:val="00B52FD1"/>
    <w:rsid w:val="00B53AE8"/>
    <w:rsid w:val="00B546B7"/>
    <w:rsid w:val="00B547C0"/>
    <w:rsid w:val="00B55326"/>
    <w:rsid w:val="00B5536F"/>
    <w:rsid w:val="00B556D6"/>
    <w:rsid w:val="00B55BE3"/>
    <w:rsid w:val="00B55D00"/>
    <w:rsid w:val="00B56C31"/>
    <w:rsid w:val="00B57F41"/>
    <w:rsid w:val="00B60A23"/>
    <w:rsid w:val="00B61327"/>
    <w:rsid w:val="00B61BB1"/>
    <w:rsid w:val="00B62195"/>
    <w:rsid w:val="00B6257D"/>
    <w:rsid w:val="00B62823"/>
    <w:rsid w:val="00B63356"/>
    <w:rsid w:val="00B633FD"/>
    <w:rsid w:val="00B63938"/>
    <w:rsid w:val="00B63A6E"/>
    <w:rsid w:val="00B64380"/>
    <w:rsid w:val="00B64763"/>
    <w:rsid w:val="00B64A40"/>
    <w:rsid w:val="00B65203"/>
    <w:rsid w:val="00B6549B"/>
    <w:rsid w:val="00B6583E"/>
    <w:rsid w:val="00B65C8A"/>
    <w:rsid w:val="00B673AC"/>
    <w:rsid w:val="00B673EA"/>
    <w:rsid w:val="00B676EE"/>
    <w:rsid w:val="00B67EB8"/>
    <w:rsid w:val="00B70F8C"/>
    <w:rsid w:val="00B71014"/>
    <w:rsid w:val="00B71798"/>
    <w:rsid w:val="00B71CD8"/>
    <w:rsid w:val="00B726EC"/>
    <w:rsid w:val="00B7273A"/>
    <w:rsid w:val="00B72A8E"/>
    <w:rsid w:val="00B7358F"/>
    <w:rsid w:val="00B73EC4"/>
    <w:rsid w:val="00B73F33"/>
    <w:rsid w:val="00B75E5D"/>
    <w:rsid w:val="00B7778D"/>
    <w:rsid w:val="00B77EF9"/>
    <w:rsid w:val="00B80D3B"/>
    <w:rsid w:val="00B82094"/>
    <w:rsid w:val="00B84255"/>
    <w:rsid w:val="00B84619"/>
    <w:rsid w:val="00B84D61"/>
    <w:rsid w:val="00B862CE"/>
    <w:rsid w:val="00B8798E"/>
    <w:rsid w:val="00B93987"/>
    <w:rsid w:val="00B94379"/>
    <w:rsid w:val="00B956D7"/>
    <w:rsid w:val="00B95B16"/>
    <w:rsid w:val="00B9661A"/>
    <w:rsid w:val="00B977AD"/>
    <w:rsid w:val="00B97F1E"/>
    <w:rsid w:val="00BA0197"/>
    <w:rsid w:val="00BA1ED8"/>
    <w:rsid w:val="00BA20DC"/>
    <w:rsid w:val="00BA2733"/>
    <w:rsid w:val="00BA2EA5"/>
    <w:rsid w:val="00BA342D"/>
    <w:rsid w:val="00BA4133"/>
    <w:rsid w:val="00BA43CF"/>
    <w:rsid w:val="00BA4C67"/>
    <w:rsid w:val="00BA5634"/>
    <w:rsid w:val="00BA5B81"/>
    <w:rsid w:val="00BA6903"/>
    <w:rsid w:val="00BA6CF7"/>
    <w:rsid w:val="00BB0692"/>
    <w:rsid w:val="00BB06A3"/>
    <w:rsid w:val="00BB080B"/>
    <w:rsid w:val="00BB09AC"/>
    <w:rsid w:val="00BB24BA"/>
    <w:rsid w:val="00BB2F97"/>
    <w:rsid w:val="00BB360D"/>
    <w:rsid w:val="00BB3C0E"/>
    <w:rsid w:val="00BB4C0D"/>
    <w:rsid w:val="00BB687A"/>
    <w:rsid w:val="00BB7FB5"/>
    <w:rsid w:val="00BC0336"/>
    <w:rsid w:val="00BC0EBA"/>
    <w:rsid w:val="00BC16FE"/>
    <w:rsid w:val="00BC2090"/>
    <w:rsid w:val="00BC23B5"/>
    <w:rsid w:val="00BC3CFC"/>
    <w:rsid w:val="00BC3FA7"/>
    <w:rsid w:val="00BC4C3C"/>
    <w:rsid w:val="00BC5700"/>
    <w:rsid w:val="00BC5CF1"/>
    <w:rsid w:val="00BC657C"/>
    <w:rsid w:val="00BC7CB8"/>
    <w:rsid w:val="00BC7D92"/>
    <w:rsid w:val="00BC7ED4"/>
    <w:rsid w:val="00BD0D3F"/>
    <w:rsid w:val="00BD1B2E"/>
    <w:rsid w:val="00BD1E2D"/>
    <w:rsid w:val="00BD37BF"/>
    <w:rsid w:val="00BD3832"/>
    <w:rsid w:val="00BD3BB2"/>
    <w:rsid w:val="00BD433D"/>
    <w:rsid w:val="00BD4395"/>
    <w:rsid w:val="00BD4800"/>
    <w:rsid w:val="00BD56F9"/>
    <w:rsid w:val="00BD58A0"/>
    <w:rsid w:val="00BD5963"/>
    <w:rsid w:val="00BD5AA7"/>
    <w:rsid w:val="00BD695B"/>
    <w:rsid w:val="00BD7222"/>
    <w:rsid w:val="00BD7390"/>
    <w:rsid w:val="00BD790D"/>
    <w:rsid w:val="00BE04D2"/>
    <w:rsid w:val="00BE053F"/>
    <w:rsid w:val="00BE122C"/>
    <w:rsid w:val="00BE1259"/>
    <w:rsid w:val="00BE1962"/>
    <w:rsid w:val="00BE2862"/>
    <w:rsid w:val="00BE342E"/>
    <w:rsid w:val="00BE3702"/>
    <w:rsid w:val="00BE3824"/>
    <w:rsid w:val="00BE3993"/>
    <w:rsid w:val="00BE42B8"/>
    <w:rsid w:val="00BE4DC9"/>
    <w:rsid w:val="00BE547E"/>
    <w:rsid w:val="00BE634F"/>
    <w:rsid w:val="00BE67E0"/>
    <w:rsid w:val="00BE73C7"/>
    <w:rsid w:val="00BE753C"/>
    <w:rsid w:val="00BE754F"/>
    <w:rsid w:val="00BF0082"/>
    <w:rsid w:val="00BF0C69"/>
    <w:rsid w:val="00BF0D81"/>
    <w:rsid w:val="00BF13D7"/>
    <w:rsid w:val="00BF1753"/>
    <w:rsid w:val="00BF2296"/>
    <w:rsid w:val="00BF22B8"/>
    <w:rsid w:val="00BF258E"/>
    <w:rsid w:val="00BF2669"/>
    <w:rsid w:val="00BF2941"/>
    <w:rsid w:val="00BF3BED"/>
    <w:rsid w:val="00BF3D20"/>
    <w:rsid w:val="00BF465E"/>
    <w:rsid w:val="00BF4BB8"/>
    <w:rsid w:val="00BF5540"/>
    <w:rsid w:val="00BF5836"/>
    <w:rsid w:val="00BF5BA0"/>
    <w:rsid w:val="00BF687D"/>
    <w:rsid w:val="00BF6ACD"/>
    <w:rsid w:val="00BF7CE3"/>
    <w:rsid w:val="00C00074"/>
    <w:rsid w:val="00C0022F"/>
    <w:rsid w:val="00C00241"/>
    <w:rsid w:val="00C010D6"/>
    <w:rsid w:val="00C01F80"/>
    <w:rsid w:val="00C01FB8"/>
    <w:rsid w:val="00C0257E"/>
    <w:rsid w:val="00C02A93"/>
    <w:rsid w:val="00C0302E"/>
    <w:rsid w:val="00C031F7"/>
    <w:rsid w:val="00C03737"/>
    <w:rsid w:val="00C04381"/>
    <w:rsid w:val="00C043BF"/>
    <w:rsid w:val="00C049D0"/>
    <w:rsid w:val="00C04A3A"/>
    <w:rsid w:val="00C04C94"/>
    <w:rsid w:val="00C05247"/>
    <w:rsid w:val="00C07410"/>
    <w:rsid w:val="00C10277"/>
    <w:rsid w:val="00C10D6B"/>
    <w:rsid w:val="00C11569"/>
    <w:rsid w:val="00C11581"/>
    <w:rsid w:val="00C13439"/>
    <w:rsid w:val="00C15F14"/>
    <w:rsid w:val="00C16065"/>
    <w:rsid w:val="00C164C8"/>
    <w:rsid w:val="00C20013"/>
    <w:rsid w:val="00C202C4"/>
    <w:rsid w:val="00C20BD0"/>
    <w:rsid w:val="00C20C88"/>
    <w:rsid w:val="00C2138E"/>
    <w:rsid w:val="00C21A42"/>
    <w:rsid w:val="00C2275F"/>
    <w:rsid w:val="00C2293F"/>
    <w:rsid w:val="00C23234"/>
    <w:rsid w:val="00C23D4A"/>
    <w:rsid w:val="00C246EF"/>
    <w:rsid w:val="00C253F2"/>
    <w:rsid w:val="00C259D6"/>
    <w:rsid w:val="00C25D10"/>
    <w:rsid w:val="00C26E51"/>
    <w:rsid w:val="00C274B6"/>
    <w:rsid w:val="00C27636"/>
    <w:rsid w:val="00C27D3E"/>
    <w:rsid w:val="00C27D70"/>
    <w:rsid w:val="00C3040B"/>
    <w:rsid w:val="00C3085D"/>
    <w:rsid w:val="00C30955"/>
    <w:rsid w:val="00C30BE1"/>
    <w:rsid w:val="00C30CB5"/>
    <w:rsid w:val="00C31B5C"/>
    <w:rsid w:val="00C32250"/>
    <w:rsid w:val="00C34A1A"/>
    <w:rsid w:val="00C35279"/>
    <w:rsid w:val="00C36B5E"/>
    <w:rsid w:val="00C371EC"/>
    <w:rsid w:val="00C37384"/>
    <w:rsid w:val="00C37B06"/>
    <w:rsid w:val="00C37FF1"/>
    <w:rsid w:val="00C40045"/>
    <w:rsid w:val="00C401BB"/>
    <w:rsid w:val="00C40F0A"/>
    <w:rsid w:val="00C41556"/>
    <w:rsid w:val="00C41CFB"/>
    <w:rsid w:val="00C4288D"/>
    <w:rsid w:val="00C43559"/>
    <w:rsid w:val="00C44257"/>
    <w:rsid w:val="00C4567E"/>
    <w:rsid w:val="00C45FE2"/>
    <w:rsid w:val="00C51E76"/>
    <w:rsid w:val="00C52A2B"/>
    <w:rsid w:val="00C52A6B"/>
    <w:rsid w:val="00C52F6A"/>
    <w:rsid w:val="00C53F03"/>
    <w:rsid w:val="00C5432B"/>
    <w:rsid w:val="00C5457C"/>
    <w:rsid w:val="00C549F2"/>
    <w:rsid w:val="00C558C4"/>
    <w:rsid w:val="00C55D9C"/>
    <w:rsid w:val="00C56B31"/>
    <w:rsid w:val="00C5747D"/>
    <w:rsid w:val="00C602BD"/>
    <w:rsid w:val="00C61FE5"/>
    <w:rsid w:val="00C626B5"/>
    <w:rsid w:val="00C628D6"/>
    <w:rsid w:val="00C630BE"/>
    <w:rsid w:val="00C64D03"/>
    <w:rsid w:val="00C67684"/>
    <w:rsid w:val="00C7064A"/>
    <w:rsid w:val="00C709BC"/>
    <w:rsid w:val="00C70F33"/>
    <w:rsid w:val="00C7106F"/>
    <w:rsid w:val="00C712A9"/>
    <w:rsid w:val="00C71A7F"/>
    <w:rsid w:val="00C71ABA"/>
    <w:rsid w:val="00C71F2B"/>
    <w:rsid w:val="00C7265B"/>
    <w:rsid w:val="00C72D3A"/>
    <w:rsid w:val="00C73764"/>
    <w:rsid w:val="00C7389C"/>
    <w:rsid w:val="00C74096"/>
    <w:rsid w:val="00C74440"/>
    <w:rsid w:val="00C75198"/>
    <w:rsid w:val="00C77600"/>
    <w:rsid w:val="00C77A5F"/>
    <w:rsid w:val="00C77C51"/>
    <w:rsid w:val="00C77DA4"/>
    <w:rsid w:val="00C80B06"/>
    <w:rsid w:val="00C8100E"/>
    <w:rsid w:val="00C81486"/>
    <w:rsid w:val="00C82941"/>
    <w:rsid w:val="00C82BB2"/>
    <w:rsid w:val="00C82E33"/>
    <w:rsid w:val="00C82F96"/>
    <w:rsid w:val="00C832D8"/>
    <w:rsid w:val="00C84D74"/>
    <w:rsid w:val="00C85238"/>
    <w:rsid w:val="00C8622B"/>
    <w:rsid w:val="00C86577"/>
    <w:rsid w:val="00C8693C"/>
    <w:rsid w:val="00C86B31"/>
    <w:rsid w:val="00C87EBB"/>
    <w:rsid w:val="00C907CF"/>
    <w:rsid w:val="00C912B6"/>
    <w:rsid w:val="00C91769"/>
    <w:rsid w:val="00C919DE"/>
    <w:rsid w:val="00C91B19"/>
    <w:rsid w:val="00C9207A"/>
    <w:rsid w:val="00C9218C"/>
    <w:rsid w:val="00C932F6"/>
    <w:rsid w:val="00C93363"/>
    <w:rsid w:val="00C93A7D"/>
    <w:rsid w:val="00C93E63"/>
    <w:rsid w:val="00C94C8A"/>
    <w:rsid w:val="00C94F43"/>
    <w:rsid w:val="00C97A6C"/>
    <w:rsid w:val="00CA0248"/>
    <w:rsid w:val="00CA0433"/>
    <w:rsid w:val="00CA0FBA"/>
    <w:rsid w:val="00CA0FEF"/>
    <w:rsid w:val="00CA22AD"/>
    <w:rsid w:val="00CA24A7"/>
    <w:rsid w:val="00CA2729"/>
    <w:rsid w:val="00CA2CDD"/>
    <w:rsid w:val="00CA2F4C"/>
    <w:rsid w:val="00CA3C1E"/>
    <w:rsid w:val="00CA4463"/>
    <w:rsid w:val="00CA50DF"/>
    <w:rsid w:val="00CA6516"/>
    <w:rsid w:val="00CA686B"/>
    <w:rsid w:val="00CA691A"/>
    <w:rsid w:val="00CA6D95"/>
    <w:rsid w:val="00CA7442"/>
    <w:rsid w:val="00CA7B4F"/>
    <w:rsid w:val="00CB0EE8"/>
    <w:rsid w:val="00CB10FD"/>
    <w:rsid w:val="00CB235A"/>
    <w:rsid w:val="00CB2B4B"/>
    <w:rsid w:val="00CB2EAC"/>
    <w:rsid w:val="00CB2EDA"/>
    <w:rsid w:val="00CB3065"/>
    <w:rsid w:val="00CB313E"/>
    <w:rsid w:val="00CB32D0"/>
    <w:rsid w:val="00CB3592"/>
    <w:rsid w:val="00CB3FFE"/>
    <w:rsid w:val="00CB491E"/>
    <w:rsid w:val="00CB493C"/>
    <w:rsid w:val="00CB514D"/>
    <w:rsid w:val="00CB5174"/>
    <w:rsid w:val="00CB51F5"/>
    <w:rsid w:val="00CB544E"/>
    <w:rsid w:val="00CB5701"/>
    <w:rsid w:val="00CB57EC"/>
    <w:rsid w:val="00CB5A5C"/>
    <w:rsid w:val="00CB613C"/>
    <w:rsid w:val="00CB6177"/>
    <w:rsid w:val="00CB6362"/>
    <w:rsid w:val="00CB7008"/>
    <w:rsid w:val="00CB721B"/>
    <w:rsid w:val="00CB72E4"/>
    <w:rsid w:val="00CB760E"/>
    <w:rsid w:val="00CC0792"/>
    <w:rsid w:val="00CC1CC7"/>
    <w:rsid w:val="00CC27CD"/>
    <w:rsid w:val="00CC3302"/>
    <w:rsid w:val="00CC380A"/>
    <w:rsid w:val="00CC4D4E"/>
    <w:rsid w:val="00CC61B7"/>
    <w:rsid w:val="00CC72FF"/>
    <w:rsid w:val="00CC778F"/>
    <w:rsid w:val="00CD0A70"/>
    <w:rsid w:val="00CD0B2C"/>
    <w:rsid w:val="00CD0C73"/>
    <w:rsid w:val="00CD221B"/>
    <w:rsid w:val="00CD2587"/>
    <w:rsid w:val="00CD29D6"/>
    <w:rsid w:val="00CD2C00"/>
    <w:rsid w:val="00CD4A5F"/>
    <w:rsid w:val="00CD5845"/>
    <w:rsid w:val="00CD5870"/>
    <w:rsid w:val="00CD5DF4"/>
    <w:rsid w:val="00CD66B1"/>
    <w:rsid w:val="00CD68FF"/>
    <w:rsid w:val="00CD6E88"/>
    <w:rsid w:val="00CD6F37"/>
    <w:rsid w:val="00CD6F3D"/>
    <w:rsid w:val="00CD7065"/>
    <w:rsid w:val="00CD7E72"/>
    <w:rsid w:val="00CE22D7"/>
    <w:rsid w:val="00CE29C8"/>
    <w:rsid w:val="00CE2BB2"/>
    <w:rsid w:val="00CE4161"/>
    <w:rsid w:val="00CE5751"/>
    <w:rsid w:val="00CE59E2"/>
    <w:rsid w:val="00CE6327"/>
    <w:rsid w:val="00CE7E7C"/>
    <w:rsid w:val="00CF0584"/>
    <w:rsid w:val="00CF0961"/>
    <w:rsid w:val="00CF0E2F"/>
    <w:rsid w:val="00CF1258"/>
    <w:rsid w:val="00CF147F"/>
    <w:rsid w:val="00CF2AD3"/>
    <w:rsid w:val="00CF3328"/>
    <w:rsid w:val="00CF3612"/>
    <w:rsid w:val="00CF382F"/>
    <w:rsid w:val="00CF41E7"/>
    <w:rsid w:val="00CF42D0"/>
    <w:rsid w:val="00CF47F0"/>
    <w:rsid w:val="00CF4AEB"/>
    <w:rsid w:val="00CF4BF6"/>
    <w:rsid w:val="00CF4CEE"/>
    <w:rsid w:val="00CF54C6"/>
    <w:rsid w:val="00CF6310"/>
    <w:rsid w:val="00CF6F19"/>
    <w:rsid w:val="00CF7102"/>
    <w:rsid w:val="00D0017B"/>
    <w:rsid w:val="00D00E36"/>
    <w:rsid w:val="00D00F47"/>
    <w:rsid w:val="00D01281"/>
    <w:rsid w:val="00D029D7"/>
    <w:rsid w:val="00D034E2"/>
    <w:rsid w:val="00D03604"/>
    <w:rsid w:val="00D037D3"/>
    <w:rsid w:val="00D03E34"/>
    <w:rsid w:val="00D04D17"/>
    <w:rsid w:val="00D05295"/>
    <w:rsid w:val="00D0603A"/>
    <w:rsid w:val="00D06733"/>
    <w:rsid w:val="00D075A6"/>
    <w:rsid w:val="00D102BD"/>
    <w:rsid w:val="00D10747"/>
    <w:rsid w:val="00D119C8"/>
    <w:rsid w:val="00D12315"/>
    <w:rsid w:val="00D13089"/>
    <w:rsid w:val="00D13B12"/>
    <w:rsid w:val="00D1419B"/>
    <w:rsid w:val="00D14366"/>
    <w:rsid w:val="00D146D9"/>
    <w:rsid w:val="00D159DB"/>
    <w:rsid w:val="00D15A73"/>
    <w:rsid w:val="00D16446"/>
    <w:rsid w:val="00D16FB5"/>
    <w:rsid w:val="00D179B4"/>
    <w:rsid w:val="00D17E70"/>
    <w:rsid w:val="00D2047B"/>
    <w:rsid w:val="00D2061A"/>
    <w:rsid w:val="00D20E86"/>
    <w:rsid w:val="00D21353"/>
    <w:rsid w:val="00D22B39"/>
    <w:rsid w:val="00D22C98"/>
    <w:rsid w:val="00D23773"/>
    <w:rsid w:val="00D23816"/>
    <w:rsid w:val="00D23C87"/>
    <w:rsid w:val="00D2429C"/>
    <w:rsid w:val="00D24405"/>
    <w:rsid w:val="00D24643"/>
    <w:rsid w:val="00D2492C"/>
    <w:rsid w:val="00D27117"/>
    <w:rsid w:val="00D30BE0"/>
    <w:rsid w:val="00D32345"/>
    <w:rsid w:val="00D3258F"/>
    <w:rsid w:val="00D32C78"/>
    <w:rsid w:val="00D32D6A"/>
    <w:rsid w:val="00D33291"/>
    <w:rsid w:val="00D33754"/>
    <w:rsid w:val="00D342AB"/>
    <w:rsid w:val="00D34343"/>
    <w:rsid w:val="00D3447B"/>
    <w:rsid w:val="00D34687"/>
    <w:rsid w:val="00D35633"/>
    <w:rsid w:val="00D369A5"/>
    <w:rsid w:val="00D36FA3"/>
    <w:rsid w:val="00D37DCB"/>
    <w:rsid w:val="00D37FF7"/>
    <w:rsid w:val="00D40457"/>
    <w:rsid w:val="00D40523"/>
    <w:rsid w:val="00D40AA5"/>
    <w:rsid w:val="00D40B77"/>
    <w:rsid w:val="00D411CF"/>
    <w:rsid w:val="00D412EB"/>
    <w:rsid w:val="00D41437"/>
    <w:rsid w:val="00D419D3"/>
    <w:rsid w:val="00D44652"/>
    <w:rsid w:val="00D45498"/>
    <w:rsid w:val="00D45C68"/>
    <w:rsid w:val="00D45CFD"/>
    <w:rsid w:val="00D45EB2"/>
    <w:rsid w:val="00D46250"/>
    <w:rsid w:val="00D46317"/>
    <w:rsid w:val="00D47441"/>
    <w:rsid w:val="00D50220"/>
    <w:rsid w:val="00D50B3D"/>
    <w:rsid w:val="00D5166F"/>
    <w:rsid w:val="00D51DD2"/>
    <w:rsid w:val="00D53085"/>
    <w:rsid w:val="00D53CBE"/>
    <w:rsid w:val="00D53FFB"/>
    <w:rsid w:val="00D5556A"/>
    <w:rsid w:val="00D55685"/>
    <w:rsid w:val="00D564DF"/>
    <w:rsid w:val="00D5770C"/>
    <w:rsid w:val="00D57771"/>
    <w:rsid w:val="00D60053"/>
    <w:rsid w:val="00D60B4D"/>
    <w:rsid w:val="00D615B4"/>
    <w:rsid w:val="00D61C66"/>
    <w:rsid w:val="00D62720"/>
    <w:rsid w:val="00D62775"/>
    <w:rsid w:val="00D64491"/>
    <w:rsid w:val="00D6695B"/>
    <w:rsid w:val="00D705ED"/>
    <w:rsid w:val="00D714E0"/>
    <w:rsid w:val="00D7153E"/>
    <w:rsid w:val="00D72CA2"/>
    <w:rsid w:val="00D73C7D"/>
    <w:rsid w:val="00D74B07"/>
    <w:rsid w:val="00D7640D"/>
    <w:rsid w:val="00D769FF"/>
    <w:rsid w:val="00D76F9F"/>
    <w:rsid w:val="00D77274"/>
    <w:rsid w:val="00D803D0"/>
    <w:rsid w:val="00D807C5"/>
    <w:rsid w:val="00D80A05"/>
    <w:rsid w:val="00D81871"/>
    <w:rsid w:val="00D81C15"/>
    <w:rsid w:val="00D81CC2"/>
    <w:rsid w:val="00D81D27"/>
    <w:rsid w:val="00D81F8C"/>
    <w:rsid w:val="00D8204C"/>
    <w:rsid w:val="00D82D68"/>
    <w:rsid w:val="00D82FAD"/>
    <w:rsid w:val="00D83D59"/>
    <w:rsid w:val="00D8412D"/>
    <w:rsid w:val="00D8561F"/>
    <w:rsid w:val="00D85F8E"/>
    <w:rsid w:val="00D866CA"/>
    <w:rsid w:val="00D87820"/>
    <w:rsid w:val="00D87835"/>
    <w:rsid w:val="00D8786D"/>
    <w:rsid w:val="00D90694"/>
    <w:rsid w:val="00D906C5"/>
    <w:rsid w:val="00D90C00"/>
    <w:rsid w:val="00D91E1B"/>
    <w:rsid w:val="00D91FA0"/>
    <w:rsid w:val="00D92F96"/>
    <w:rsid w:val="00D93032"/>
    <w:rsid w:val="00D9311B"/>
    <w:rsid w:val="00D93ACB"/>
    <w:rsid w:val="00D93EF5"/>
    <w:rsid w:val="00D9421B"/>
    <w:rsid w:val="00D973AB"/>
    <w:rsid w:val="00D974B1"/>
    <w:rsid w:val="00D976E4"/>
    <w:rsid w:val="00D97C16"/>
    <w:rsid w:val="00DA030C"/>
    <w:rsid w:val="00DA0715"/>
    <w:rsid w:val="00DA1144"/>
    <w:rsid w:val="00DA21A6"/>
    <w:rsid w:val="00DA2920"/>
    <w:rsid w:val="00DA2E36"/>
    <w:rsid w:val="00DA2F59"/>
    <w:rsid w:val="00DA5665"/>
    <w:rsid w:val="00DA5CC9"/>
    <w:rsid w:val="00DA5EEC"/>
    <w:rsid w:val="00DA6A4B"/>
    <w:rsid w:val="00DA6D71"/>
    <w:rsid w:val="00DA7782"/>
    <w:rsid w:val="00DB0303"/>
    <w:rsid w:val="00DB0671"/>
    <w:rsid w:val="00DB0F9C"/>
    <w:rsid w:val="00DB17F6"/>
    <w:rsid w:val="00DB1B48"/>
    <w:rsid w:val="00DB2029"/>
    <w:rsid w:val="00DB22CD"/>
    <w:rsid w:val="00DB2982"/>
    <w:rsid w:val="00DB2A03"/>
    <w:rsid w:val="00DB3FDB"/>
    <w:rsid w:val="00DB40E4"/>
    <w:rsid w:val="00DB4528"/>
    <w:rsid w:val="00DB475B"/>
    <w:rsid w:val="00DB52AA"/>
    <w:rsid w:val="00DB55AB"/>
    <w:rsid w:val="00DB6361"/>
    <w:rsid w:val="00DC0459"/>
    <w:rsid w:val="00DC04CD"/>
    <w:rsid w:val="00DC0E54"/>
    <w:rsid w:val="00DC14A7"/>
    <w:rsid w:val="00DC2ECF"/>
    <w:rsid w:val="00DC2F33"/>
    <w:rsid w:val="00DC3049"/>
    <w:rsid w:val="00DC32DB"/>
    <w:rsid w:val="00DC3C73"/>
    <w:rsid w:val="00DC453E"/>
    <w:rsid w:val="00DC4911"/>
    <w:rsid w:val="00DC6453"/>
    <w:rsid w:val="00DD08A3"/>
    <w:rsid w:val="00DD0B90"/>
    <w:rsid w:val="00DD0F82"/>
    <w:rsid w:val="00DD243B"/>
    <w:rsid w:val="00DD2463"/>
    <w:rsid w:val="00DD2514"/>
    <w:rsid w:val="00DD44AA"/>
    <w:rsid w:val="00DD4A81"/>
    <w:rsid w:val="00DD587E"/>
    <w:rsid w:val="00DD6060"/>
    <w:rsid w:val="00DD65D4"/>
    <w:rsid w:val="00DD6FA6"/>
    <w:rsid w:val="00DD705F"/>
    <w:rsid w:val="00DD77FA"/>
    <w:rsid w:val="00DE03EF"/>
    <w:rsid w:val="00DE084C"/>
    <w:rsid w:val="00DE11C9"/>
    <w:rsid w:val="00DE19C0"/>
    <w:rsid w:val="00DE2309"/>
    <w:rsid w:val="00DE26C7"/>
    <w:rsid w:val="00DE2D2A"/>
    <w:rsid w:val="00DE3399"/>
    <w:rsid w:val="00DE3A09"/>
    <w:rsid w:val="00DE4A4A"/>
    <w:rsid w:val="00DE4CEE"/>
    <w:rsid w:val="00DE54FC"/>
    <w:rsid w:val="00DE5D6B"/>
    <w:rsid w:val="00DE6032"/>
    <w:rsid w:val="00DE7D96"/>
    <w:rsid w:val="00DF04A6"/>
    <w:rsid w:val="00DF19EA"/>
    <w:rsid w:val="00DF1C11"/>
    <w:rsid w:val="00DF1EA8"/>
    <w:rsid w:val="00DF2E56"/>
    <w:rsid w:val="00DF39E8"/>
    <w:rsid w:val="00DF3C5B"/>
    <w:rsid w:val="00DF3CCE"/>
    <w:rsid w:val="00DF5733"/>
    <w:rsid w:val="00DF617E"/>
    <w:rsid w:val="00DF652C"/>
    <w:rsid w:val="00DF7902"/>
    <w:rsid w:val="00E007F3"/>
    <w:rsid w:val="00E02574"/>
    <w:rsid w:val="00E02954"/>
    <w:rsid w:val="00E03E30"/>
    <w:rsid w:val="00E0421F"/>
    <w:rsid w:val="00E04350"/>
    <w:rsid w:val="00E04662"/>
    <w:rsid w:val="00E04E2D"/>
    <w:rsid w:val="00E04FEF"/>
    <w:rsid w:val="00E04FFF"/>
    <w:rsid w:val="00E052A2"/>
    <w:rsid w:val="00E053FE"/>
    <w:rsid w:val="00E062C1"/>
    <w:rsid w:val="00E0638D"/>
    <w:rsid w:val="00E0663A"/>
    <w:rsid w:val="00E0692E"/>
    <w:rsid w:val="00E06A05"/>
    <w:rsid w:val="00E06B6E"/>
    <w:rsid w:val="00E0736E"/>
    <w:rsid w:val="00E10AFC"/>
    <w:rsid w:val="00E11CF6"/>
    <w:rsid w:val="00E11F2E"/>
    <w:rsid w:val="00E1266C"/>
    <w:rsid w:val="00E127B8"/>
    <w:rsid w:val="00E129A8"/>
    <w:rsid w:val="00E134E6"/>
    <w:rsid w:val="00E14A70"/>
    <w:rsid w:val="00E15287"/>
    <w:rsid w:val="00E167C6"/>
    <w:rsid w:val="00E16ECF"/>
    <w:rsid w:val="00E20B1D"/>
    <w:rsid w:val="00E2138B"/>
    <w:rsid w:val="00E220B4"/>
    <w:rsid w:val="00E2306E"/>
    <w:rsid w:val="00E234EB"/>
    <w:rsid w:val="00E2390E"/>
    <w:rsid w:val="00E23E7A"/>
    <w:rsid w:val="00E24109"/>
    <w:rsid w:val="00E24452"/>
    <w:rsid w:val="00E244CA"/>
    <w:rsid w:val="00E2504E"/>
    <w:rsid w:val="00E25973"/>
    <w:rsid w:val="00E2600F"/>
    <w:rsid w:val="00E26669"/>
    <w:rsid w:val="00E266BA"/>
    <w:rsid w:val="00E2698A"/>
    <w:rsid w:val="00E26D7C"/>
    <w:rsid w:val="00E2772A"/>
    <w:rsid w:val="00E2799D"/>
    <w:rsid w:val="00E27A3D"/>
    <w:rsid w:val="00E30449"/>
    <w:rsid w:val="00E30C5B"/>
    <w:rsid w:val="00E31B63"/>
    <w:rsid w:val="00E33725"/>
    <w:rsid w:val="00E33789"/>
    <w:rsid w:val="00E33E5F"/>
    <w:rsid w:val="00E3443D"/>
    <w:rsid w:val="00E344FA"/>
    <w:rsid w:val="00E349DA"/>
    <w:rsid w:val="00E34B53"/>
    <w:rsid w:val="00E35017"/>
    <w:rsid w:val="00E3600A"/>
    <w:rsid w:val="00E365D9"/>
    <w:rsid w:val="00E3696F"/>
    <w:rsid w:val="00E36B6A"/>
    <w:rsid w:val="00E36E17"/>
    <w:rsid w:val="00E371B1"/>
    <w:rsid w:val="00E3799A"/>
    <w:rsid w:val="00E407DF"/>
    <w:rsid w:val="00E40FDF"/>
    <w:rsid w:val="00E411D8"/>
    <w:rsid w:val="00E41B44"/>
    <w:rsid w:val="00E42305"/>
    <w:rsid w:val="00E42524"/>
    <w:rsid w:val="00E43563"/>
    <w:rsid w:val="00E43F2D"/>
    <w:rsid w:val="00E449B4"/>
    <w:rsid w:val="00E45284"/>
    <w:rsid w:val="00E45700"/>
    <w:rsid w:val="00E457E5"/>
    <w:rsid w:val="00E45A9F"/>
    <w:rsid w:val="00E461A5"/>
    <w:rsid w:val="00E46FF6"/>
    <w:rsid w:val="00E47F96"/>
    <w:rsid w:val="00E50407"/>
    <w:rsid w:val="00E50845"/>
    <w:rsid w:val="00E50995"/>
    <w:rsid w:val="00E509B9"/>
    <w:rsid w:val="00E50CC5"/>
    <w:rsid w:val="00E51221"/>
    <w:rsid w:val="00E5137E"/>
    <w:rsid w:val="00E5304A"/>
    <w:rsid w:val="00E531D2"/>
    <w:rsid w:val="00E5451F"/>
    <w:rsid w:val="00E54B11"/>
    <w:rsid w:val="00E54F58"/>
    <w:rsid w:val="00E552B0"/>
    <w:rsid w:val="00E557A7"/>
    <w:rsid w:val="00E55E86"/>
    <w:rsid w:val="00E56703"/>
    <w:rsid w:val="00E573F8"/>
    <w:rsid w:val="00E62D18"/>
    <w:rsid w:val="00E62DFF"/>
    <w:rsid w:val="00E62FB5"/>
    <w:rsid w:val="00E63393"/>
    <w:rsid w:val="00E63570"/>
    <w:rsid w:val="00E6592B"/>
    <w:rsid w:val="00E66063"/>
    <w:rsid w:val="00E663DF"/>
    <w:rsid w:val="00E675D7"/>
    <w:rsid w:val="00E67ECF"/>
    <w:rsid w:val="00E70E4A"/>
    <w:rsid w:val="00E712D1"/>
    <w:rsid w:val="00E71875"/>
    <w:rsid w:val="00E72209"/>
    <w:rsid w:val="00E72955"/>
    <w:rsid w:val="00E72AAA"/>
    <w:rsid w:val="00E737E4"/>
    <w:rsid w:val="00E7394E"/>
    <w:rsid w:val="00E73EBE"/>
    <w:rsid w:val="00E751F5"/>
    <w:rsid w:val="00E75EE8"/>
    <w:rsid w:val="00E7616B"/>
    <w:rsid w:val="00E76729"/>
    <w:rsid w:val="00E7707E"/>
    <w:rsid w:val="00E7736E"/>
    <w:rsid w:val="00E773BA"/>
    <w:rsid w:val="00E81119"/>
    <w:rsid w:val="00E81470"/>
    <w:rsid w:val="00E8252F"/>
    <w:rsid w:val="00E838C1"/>
    <w:rsid w:val="00E83CE6"/>
    <w:rsid w:val="00E84B3C"/>
    <w:rsid w:val="00E84CC3"/>
    <w:rsid w:val="00E84FA2"/>
    <w:rsid w:val="00E87492"/>
    <w:rsid w:val="00E879FD"/>
    <w:rsid w:val="00E87A9E"/>
    <w:rsid w:val="00E87F93"/>
    <w:rsid w:val="00E9010B"/>
    <w:rsid w:val="00E90D13"/>
    <w:rsid w:val="00E9145B"/>
    <w:rsid w:val="00E91691"/>
    <w:rsid w:val="00E916FD"/>
    <w:rsid w:val="00E91CCB"/>
    <w:rsid w:val="00E91E3F"/>
    <w:rsid w:val="00E93540"/>
    <w:rsid w:val="00E93DB0"/>
    <w:rsid w:val="00E9420B"/>
    <w:rsid w:val="00E94545"/>
    <w:rsid w:val="00E94B97"/>
    <w:rsid w:val="00E956D8"/>
    <w:rsid w:val="00E960C8"/>
    <w:rsid w:val="00E9634F"/>
    <w:rsid w:val="00E96778"/>
    <w:rsid w:val="00E9750F"/>
    <w:rsid w:val="00E97A44"/>
    <w:rsid w:val="00E97EEE"/>
    <w:rsid w:val="00EA0ACC"/>
    <w:rsid w:val="00EA0F16"/>
    <w:rsid w:val="00EA1024"/>
    <w:rsid w:val="00EA3FE9"/>
    <w:rsid w:val="00EA4143"/>
    <w:rsid w:val="00EA4550"/>
    <w:rsid w:val="00EA4845"/>
    <w:rsid w:val="00EA5B3E"/>
    <w:rsid w:val="00EA6E50"/>
    <w:rsid w:val="00EA7589"/>
    <w:rsid w:val="00EA7FA0"/>
    <w:rsid w:val="00EB03BA"/>
    <w:rsid w:val="00EB116D"/>
    <w:rsid w:val="00EB1759"/>
    <w:rsid w:val="00EB1F0B"/>
    <w:rsid w:val="00EB22F5"/>
    <w:rsid w:val="00EB2419"/>
    <w:rsid w:val="00EB25DB"/>
    <w:rsid w:val="00EB2C55"/>
    <w:rsid w:val="00EB304F"/>
    <w:rsid w:val="00EB3DE6"/>
    <w:rsid w:val="00EB5BCD"/>
    <w:rsid w:val="00EB5EF8"/>
    <w:rsid w:val="00EB6911"/>
    <w:rsid w:val="00EB721A"/>
    <w:rsid w:val="00EB7495"/>
    <w:rsid w:val="00EB7F1D"/>
    <w:rsid w:val="00EC0D9C"/>
    <w:rsid w:val="00EC0F02"/>
    <w:rsid w:val="00EC2386"/>
    <w:rsid w:val="00EC2B8B"/>
    <w:rsid w:val="00EC2E0E"/>
    <w:rsid w:val="00EC345A"/>
    <w:rsid w:val="00EC467B"/>
    <w:rsid w:val="00EC6996"/>
    <w:rsid w:val="00EC6C37"/>
    <w:rsid w:val="00EC6D7F"/>
    <w:rsid w:val="00EC742F"/>
    <w:rsid w:val="00EC7D4B"/>
    <w:rsid w:val="00ED009F"/>
    <w:rsid w:val="00ED041D"/>
    <w:rsid w:val="00ED0626"/>
    <w:rsid w:val="00ED0CDD"/>
    <w:rsid w:val="00ED0DF0"/>
    <w:rsid w:val="00ED2786"/>
    <w:rsid w:val="00ED2976"/>
    <w:rsid w:val="00ED312C"/>
    <w:rsid w:val="00ED401C"/>
    <w:rsid w:val="00ED5B82"/>
    <w:rsid w:val="00ED5E6E"/>
    <w:rsid w:val="00ED65D5"/>
    <w:rsid w:val="00ED69C6"/>
    <w:rsid w:val="00ED7BA6"/>
    <w:rsid w:val="00EE061E"/>
    <w:rsid w:val="00EE0A8A"/>
    <w:rsid w:val="00EE11D7"/>
    <w:rsid w:val="00EE17C1"/>
    <w:rsid w:val="00EE1879"/>
    <w:rsid w:val="00EE1A7C"/>
    <w:rsid w:val="00EE2135"/>
    <w:rsid w:val="00EE2BE5"/>
    <w:rsid w:val="00EE508B"/>
    <w:rsid w:val="00EE5126"/>
    <w:rsid w:val="00EE647C"/>
    <w:rsid w:val="00EE667D"/>
    <w:rsid w:val="00EE676D"/>
    <w:rsid w:val="00EE729A"/>
    <w:rsid w:val="00EE7A33"/>
    <w:rsid w:val="00EE7E50"/>
    <w:rsid w:val="00EF0875"/>
    <w:rsid w:val="00EF0E75"/>
    <w:rsid w:val="00EF11A9"/>
    <w:rsid w:val="00EF1250"/>
    <w:rsid w:val="00EF14F9"/>
    <w:rsid w:val="00EF1BE1"/>
    <w:rsid w:val="00EF2328"/>
    <w:rsid w:val="00EF29D3"/>
    <w:rsid w:val="00EF2DF0"/>
    <w:rsid w:val="00EF2ED7"/>
    <w:rsid w:val="00EF2F4F"/>
    <w:rsid w:val="00EF55A1"/>
    <w:rsid w:val="00EF7228"/>
    <w:rsid w:val="00F0079D"/>
    <w:rsid w:val="00F00917"/>
    <w:rsid w:val="00F0106F"/>
    <w:rsid w:val="00F012BA"/>
    <w:rsid w:val="00F01FB6"/>
    <w:rsid w:val="00F0255A"/>
    <w:rsid w:val="00F02705"/>
    <w:rsid w:val="00F02A7D"/>
    <w:rsid w:val="00F02AA7"/>
    <w:rsid w:val="00F03283"/>
    <w:rsid w:val="00F03596"/>
    <w:rsid w:val="00F035F0"/>
    <w:rsid w:val="00F04871"/>
    <w:rsid w:val="00F05251"/>
    <w:rsid w:val="00F05419"/>
    <w:rsid w:val="00F05956"/>
    <w:rsid w:val="00F0662A"/>
    <w:rsid w:val="00F06EFD"/>
    <w:rsid w:val="00F07690"/>
    <w:rsid w:val="00F10821"/>
    <w:rsid w:val="00F10989"/>
    <w:rsid w:val="00F11992"/>
    <w:rsid w:val="00F119D0"/>
    <w:rsid w:val="00F1254A"/>
    <w:rsid w:val="00F1295D"/>
    <w:rsid w:val="00F12AB4"/>
    <w:rsid w:val="00F1310F"/>
    <w:rsid w:val="00F13115"/>
    <w:rsid w:val="00F13235"/>
    <w:rsid w:val="00F135D5"/>
    <w:rsid w:val="00F14182"/>
    <w:rsid w:val="00F1463C"/>
    <w:rsid w:val="00F14705"/>
    <w:rsid w:val="00F14B8D"/>
    <w:rsid w:val="00F14E90"/>
    <w:rsid w:val="00F153D0"/>
    <w:rsid w:val="00F1690A"/>
    <w:rsid w:val="00F16C62"/>
    <w:rsid w:val="00F17556"/>
    <w:rsid w:val="00F176DB"/>
    <w:rsid w:val="00F20356"/>
    <w:rsid w:val="00F206E1"/>
    <w:rsid w:val="00F208A2"/>
    <w:rsid w:val="00F20ACA"/>
    <w:rsid w:val="00F214DB"/>
    <w:rsid w:val="00F215A4"/>
    <w:rsid w:val="00F22412"/>
    <w:rsid w:val="00F23058"/>
    <w:rsid w:val="00F2305C"/>
    <w:rsid w:val="00F23773"/>
    <w:rsid w:val="00F23B42"/>
    <w:rsid w:val="00F24B92"/>
    <w:rsid w:val="00F25948"/>
    <w:rsid w:val="00F25967"/>
    <w:rsid w:val="00F25D28"/>
    <w:rsid w:val="00F2607B"/>
    <w:rsid w:val="00F263BE"/>
    <w:rsid w:val="00F26AED"/>
    <w:rsid w:val="00F27314"/>
    <w:rsid w:val="00F279B7"/>
    <w:rsid w:val="00F30F8A"/>
    <w:rsid w:val="00F32686"/>
    <w:rsid w:val="00F32B40"/>
    <w:rsid w:val="00F33368"/>
    <w:rsid w:val="00F34B7F"/>
    <w:rsid w:val="00F3534F"/>
    <w:rsid w:val="00F35514"/>
    <w:rsid w:val="00F35737"/>
    <w:rsid w:val="00F35910"/>
    <w:rsid w:val="00F36224"/>
    <w:rsid w:val="00F37329"/>
    <w:rsid w:val="00F37372"/>
    <w:rsid w:val="00F37D04"/>
    <w:rsid w:val="00F37D74"/>
    <w:rsid w:val="00F40BF4"/>
    <w:rsid w:val="00F40CE2"/>
    <w:rsid w:val="00F40F33"/>
    <w:rsid w:val="00F41CC3"/>
    <w:rsid w:val="00F41F3E"/>
    <w:rsid w:val="00F423E5"/>
    <w:rsid w:val="00F43D5C"/>
    <w:rsid w:val="00F44664"/>
    <w:rsid w:val="00F44719"/>
    <w:rsid w:val="00F4486F"/>
    <w:rsid w:val="00F45593"/>
    <w:rsid w:val="00F45F25"/>
    <w:rsid w:val="00F4637A"/>
    <w:rsid w:val="00F47C35"/>
    <w:rsid w:val="00F5075A"/>
    <w:rsid w:val="00F50C1B"/>
    <w:rsid w:val="00F50ECF"/>
    <w:rsid w:val="00F514A2"/>
    <w:rsid w:val="00F51DE4"/>
    <w:rsid w:val="00F525D3"/>
    <w:rsid w:val="00F5276D"/>
    <w:rsid w:val="00F5466D"/>
    <w:rsid w:val="00F5509C"/>
    <w:rsid w:val="00F553C7"/>
    <w:rsid w:val="00F558EB"/>
    <w:rsid w:val="00F560AE"/>
    <w:rsid w:val="00F565F7"/>
    <w:rsid w:val="00F566A9"/>
    <w:rsid w:val="00F576EF"/>
    <w:rsid w:val="00F605E4"/>
    <w:rsid w:val="00F617EB"/>
    <w:rsid w:val="00F61E4F"/>
    <w:rsid w:val="00F62899"/>
    <w:rsid w:val="00F62A26"/>
    <w:rsid w:val="00F62C19"/>
    <w:rsid w:val="00F63124"/>
    <w:rsid w:val="00F63567"/>
    <w:rsid w:val="00F6383A"/>
    <w:rsid w:val="00F63C2F"/>
    <w:rsid w:val="00F64206"/>
    <w:rsid w:val="00F652BB"/>
    <w:rsid w:val="00F67170"/>
    <w:rsid w:val="00F67214"/>
    <w:rsid w:val="00F701B7"/>
    <w:rsid w:val="00F70294"/>
    <w:rsid w:val="00F71018"/>
    <w:rsid w:val="00F711EB"/>
    <w:rsid w:val="00F7166F"/>
    <w:rsid w:val="00F71DD3"/>
    <w:rsid w:val="00F72D2D"/>
    <w:rsid w:val="00F74C4A"/>
    <w:rsid w:val="00F753A6"/>
    <w:rsid w:val="00F75677"/>
    <w:rsid w:val="00F76401"/>
    <w:rsid w:val="00F764AE"/>
    <w:rsid w:val="00F773AC"/>
    <w:rsid w:val="00F77B64"/>
    <w:rsid w:val="00F77D1E"/>
    <w:rsid w:val="00F80775"/>
    <w:rsid w:val="00F808FF"/>
    <w:rsid w:val="00F80E6B"/>
    <w:rsid w:val="00F816EA"/>
    <w:rsid w:val="00F819F5"/>
    <w:rsid w:val="00F823C0"/>
    <w:rsid w:val="00F83262"/>
    <w:rsid w:val="00F83357"/>
    <w:rsid w:val="00F83E53"/>
    <w:rsid w:val="00F83F07"/>
    <w:rsid w:val="00F845B9"/>
    <w:rsid w:val="00F84621"/>
    <w:rsid w:val="00F84BAB"/>
    <w:rsid w:val="00F84DEA"/>
    <w:rsid w:val="00F85735"/>
    <w:rsid w:val="00F85E69"/>
    <w:rsid w:val="00F865BC"/>
    <w:rsid w:val="00F86649"/>
    <w:rsid w:val="00F870BA"/>
    <w:rsid w:val="00F8762E"/>
    <w:rsid w:val="00F87A60"/>
    <w:rsid w:val="00F90EFF"/>
    <w:rsid w:val="00F92004"/>
    <w:rsid w:val="00F9233C"/>
    <w:rsid w:val="00F924CB"/>
    <w:rsid w:val="00F92891"/>
    <w:rsid w:val="00F92CBA"/>
    <w:rsid w:val="00F92DC4"/>
    <w:rsid w:val="00F93187"/>
    <w:rsid w:val="00F9349F"/>
    <w:rsid w:val="00F93955"/>
    <w:rsid w:val="00F93C81"/>
    <w:rsid w:val="00F93E83"/>
    <w:rsid w:val="00F94221"/>
    <w:rsid w:val="00F94805"/>
    <w:rsid w:val="00F94B62"/>
    <w:rsid w:val="00F94F50"/>
    <w:rsid w:val="00F94F8F"/>
    <w:rsid w:val="00F95A42"/>
    <w:rsid w:val="00F95BA7"/>
    <w:rsid w:val="00F96215"/>
    <w:rsid w:val="00F96800"/>
    <w:rsid w:val="00FA00DD"/>
    <w:rsid w:val="00FA117B"/>
    <w:rsid w:val="00FA2B67"/>
    <w:rsid w:val="00FA2C33"/>
    <w:rsid w:val="00FA2FEF"/>
    <w:rsid w:val="00FA34C2"/>
    <w:rsid w:val="00FA4661"/>
    <w:rsid w:val="00FA4911"/>
    <w:rsid w:val="00FA4ACA"/>
    <w:rsid w:val="00FA532E"/>
    <w:rsid w:val="00FA53D0"/>
    <w:rsid w:val="00FA55E9"/>
    <w:rsid w:val="00FA697C"/>
    <w:rsid w:val="00FA6AC4"/>
    <w:rsid w:val="00FA77A3"/>
    <w:rsid w:val="00FB07B0"/>
    <w:rsid w:val="00FB0A16"/>
    <w:rsid w:val="00FB1153"/>
    <w:rsid w:val="00FB2F62"/>
    <w:rsid w:val="00FB3190"/>
    <w:rsid w:val="00FB38AF"/>
    <w:rsid w:val="00FB4558"/>
    <w:rsid w:val="00FB46A3"/>
    <w:rsid w:val="00FB46BD"/>
    <w:rsid w:val="00FB4852"/>
    <w:rsid w:val="00FB5103"/>
    <w:rsid w:val="00FB587A"/>
    <w:rsid w:val="00FB590B"/>
    <w:rsid w:val="00FB64D0"/>
    <w:rsid w:val="00FB6E07"/>
    <w:rsid w:val="00FB6F10"/>
    <w:rsid w:val="00FB729B"/>
    <w:rsid w:val="00FB74FE"/>
    <w:rsid w:val="00FB7981"/>
    <w:rsid w:val="00FB7C25"/>
    <w:rsid w:val="00FC0632"/>
    <w:rsid w:val="00FC072C"/>
    <w:rsid w:val="00FC1673"/>
    <w:rsid w:val="00FC1680"/>
    <w:rsid w:val="00FC1BF6"/>
    <w:rsid w:val="00FC2421"/>
    <w:rsid w:val="00FC2475"/>
    <w:rsid w:val="00FC27A4"/>
    <w:rsid w:val="00FC415E"/>
    <w:rsid w:val="00FC45F4"/>
    <w:rsid w:val="00FC5C8A"/>
    <w:rsid w:val="00FC5F5B"/>
    <w:rsid w:val="00FC63F1"/>
    <w:rsid w:val="00FC7BAE"/>
    <w:rsid w:val="00FC7E52"/>
    <w:rsid w:val="00FD0FA3"/>
    <w:rsid w:val="00FD1644"/>
    <w:rsid w:val="00FD1CCF"/>
    <w:rsid w:val="00FD3068"/>
    <w:rsid w:val="00FD38C0"/>
    <w:rsid w:val="00FD39A5"/>
    <w:rsid w:val="00FD4A11"/>
    <w:rsid w:val="00FD4F9C"/>
    <w:rsid w:val="00FD5428"/>
    <w:rsid w:val="00FD5593"/>
    <w:rsid w:val="00FD5AF4"/>
    <w:rsid w:val="00FD5D3F"/>
    <w:rsid w:val="00FD5FAC"/>
    <w:rsid w:val="00FD631C"/>
    <w:rsid w:val="00FD63E0"/>
    <w:rsid w:val="00FD6DCF"/>
    <w:rsid w:val="00FD720D"/>
    <w:rsid w:val="00FD7C14"/>
    <w:rsid w:val="00FE0012"/>
    <w:rsid w:val="00FE0021"/>
    <w:rsid w:val="00FE2BDB"/>
    <w:rsid w:val="00FE4EC8"/>
    <w:rsid w:val="00FE5766"/>
    <w:rsid w:val="00FE5B9A"/>
    <w:rsid w:val="00FE624F"/>
    <w:rsid w:val="00FE6EB1"/>
    <w:rsid w:val="00FE70D7"/>
    <w:rsid w:val="00FE7846"/>
    <w:rsid w:val="00FE7A67"/>
    <w:rsid w:val="00FE7C4F"/>
    <w:rsid w:val="00FF0265"/>
    <w:rsid w:val="00FF075E"/>
    <w:rsid w:val="00FF2A6F"/>
    <w:rsid w:val="00FF2AAE"/>
    <w:rsid w:val="00FF3DE5"/>
    <w:rsid w:val="00FF4EB8"/>
    <w:rsid w:val="00FF5603"/>
    <w:rsid w:val="00FF5C56"/>
    <w:rsid w:val="00FF6CAF"/>
    <w:rsid w:val="00FF6E9C"/>
    <w:rsid w:val="00FF7035"/>
    <w:rsid w:val="00FF7C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qFormat="1"/>
    <w:lsdException w:name="toc 3" w:qFormat="1"/>
    <w:lsdException w:name="header" w:uiPriority="0"/>
    <w:lsdException w:name="caption"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Hyperlink" w:uiPriority="0"/>
    <w:lsdException w:name="Strong" w:semiHidden="0" w:unhideWhenUsed="0" w:qFormat="1"/>
    <w:lsdException w:name="Emphasis" w:semiHidden="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64763"/>
    <w:pPr>
      <w:spacing w:after="200" w:line="276" w:lineRule="auto"/>
    </w:pPr>
    <w:rPr>
      <w:rFonts w:ascii="Calibri" w:hAnsi="Calibri"/>
      <w:sz w:val="22"/>
      <w:szCs w:val="22"/>
      <w:lang w:eastAsia="en-US"/>
    </w:rPr>
  </w:style>
  <w:style w:type="paragraph" w:styleId="13">
    <w:name w:val="heading 1"/>
    <w:aliases w:val="Заголовок 1 Знак Знак,Заголовок 1 Знак Знак Знак"/>
    <w:basedOn w:val="a3"/>
    <w:next w:val="a3"/>
    <w:link w:val="14"/>
    <w:uiPriority w:val="99"/>
    <w:qFormat/>
    <w:rsid w:val="009F2D6A"/>
    <w:pPr>
      <w:keepNext/>
      <w:spacing w:before="240" w:after="60" w:line="240" w:lineRule="auto"/>
      <w:outlineLvl w:val="0"/>
    </w:pPr>
    <w:rPr>
      <w:rFonts w:ascii="Arial" w:eastAsia="Times New Roman" w:hAnsi="Arial" w:cs="Arial"/>
      <w:b/>
      <w:bCs/>
      <w:kern w:val="32"/>
      <w:sz w:val="32"/>
      <w:szCs w:val="32"/>
      <w:lang w:eastAsia="ru-RU"/>
    </w:rPr>
  </w:style>
  <w:style w:type="paragraph" w:styleId="21">
    <w:name w:val="heading 2"/>
    <w:aliases w:val="Знак2 Знак"/>
    <w:basedOn w:val="a3"/>
    <w:next w:val="a3"/>
    <w:link w:val="22"/>
    <w:uiPriority w:val="99"/>
    <w:unhideWhenUsed/>
    <w:qFormat/>
    <w:rsid w:val="00706662"/>
    <w:pPr>
      <w:keepNext/>
      <w:keepLines/>
      <w:spacing w:before="200" w:after="0"/>
      <w:outlineLvl w:val="1"/>
    </w:pPr>
    <w:rPr>
      <w:rFonts w:ascii="Cambria" w:eastAsia="Times New Roman" w:hAnsi="Cambria"/>
      <w:b/>
      <w:bCs/>
      <w:color w:val="4F81BD"/>
      <w:sz w:val="26"/>
      <w:szCs w:val="26"/>
    </w:rPr>
  </w:style>
  <w:style w:type="paragraph" w:styleId="3">
    <w:name w:val="heading 3"/>
    <w:aliases w:val="Знак3 Знак"/>
    <w:basedOn w:val="a3"/>
    <w:next w:val="a3"/>
    <w:link w:val="30"/>
    <w:uiPriority w:val="99"/>
    <w:unhideWhenUsed/>
    <w:qFormat/>
    <w:rsid w:val="00706662"/>
    <w:pPr>
      <w:keepNext/>
      <w:keepLines/>
      <w:spacing w:before="200" w:after="0"/>
      <w:outlineLvl w:val="2"/>
    </w:pPr>
    <w:rPr>
      <w:rFonts w:ascii="Cambria" w:eastAsia="Times New Roman" w:hAnsi="Cambria"/>
      <w:b/>
      <w:bCs/>
      <w:color w:val="4F81BD"/>
    </w:rPr>
  </w:style>
  <w:style w:type="paragraph" w:styleId="4">
    <w:name w:val="heading 4"/>
    <w:basedOn w:val="a3"/>
    <w:next w:val="a3"/>
    <w:link w:val="40"/>
    <w:uiPriority w:val="99"/>
    <w:unhideWhenUsed/>
    <w:qFormat/>
    <w:rsid w:val="00706662"/>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9"/>
    <w:qFormat/>
    <w:rsid w:val="0044466E"/>
    <w:pPr>
      <w:spacing w:before="240" w:after="60" w:line="240" w:lineRule="auto"/>
      <w:ind w:firstLine="709"/>
      <w:outlineLvl w:val="4"/>
    </w:pPr>
    <w:rPr>
      <w:rFonts w:ascii="Times New Roman" w:eastAsia="Times New Roman" w:hAnsi="Times New Roman"/>
      <w:b/>
      <w:bCs/>
      <w:i/>
      <w:iCs/>
      <w:sz w:val="26"/>
      <w:szCs w:val="26"/>
      <w:lang w:eastAsia="ru-RU"/>
    </w:rPr>
  </w:style>
  <w:style w:type="paragraph" w:styleId="6">
    <w:name w:val="heading 6"/>
    <w:basedOn w:val="a3"/>
    <w:next w:val="a3"/>
    <w:link w:val="60"/>
    <w:uiPriority w:val="99"/>
    <w:qFormat/>
    <w:rsid w:val="0044466E"/>
    <w:pPr>
      <w:spacing w:before="240" w:after="60" w:line="240" w:lineRule="auto"/>
      <w:ind w:firstLine="709"/>
      <w:outlineLvl w:val="5"/>
    </w:pPr>
    <w:rPr>
      <w:rFonts w:ascii="Times New Roman" w:eastAsia="Times New Roman" w:hAnsi="Times New Roman"/>
      <w:b/>
      <w:bCs/>
      <w:lang w:eastAsia="ru-RU"/>
    </w:rPr>
  </w:style>
  <w:style w:type="paragraph" w:styleId="7">
    <w:name w:val="heading 7"/>
    <w:basedOn w:val="a3"/>
    <w:next w:val="a3"/>
    <w:link w:val="70"/>
    <w:uiPriority w:val="99"/>
    <w:qFormat/>
    <w:rsid w:val="00BD5AA7"/>
    <w:pPr>
      <w:spacing w:before="240" w:after="60" w:line="240" w:lineRule="auto"/>
      <w:ind w:firstLine="709"/>
      <w:jc w:val="both"/>
      <w:outlineLvl w:val="6"/>
    </w:pPr>
    <w:rPr>
      <w:rFonts w:eastAsia="Times New Roman"/>
      <w:sz w:val="24"/>
      <w:szCs w:val="24"/>
      <w:lang w:eastAsia="ru-RU"/>
    </w:rPr>
  </w:style>
  <w:style w:type="paragraph" w:styleId="8">
    <w:name w:val="heading 8"/>
    <w:basedOn w:val="a3"/>
    <w:next w:val="a3"/>
    <w:link w:val="80"/>
    <w:uiPriority w:val="99"/>
    <w:qFormat/>
    <w:rsid w:val="00F10989"/>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9"/>
    <w:qFormat/>
    <w:rsid w:val="009F2D6A"/>
    <w:pPr>
      <w:spacing w:before="240" w:after="60" w:line="240" w:lineRule="auto"/>
      <w:outlineLvl w:val="8"/>
    </w:pPr>
    <w:rPr>
      <w:rFonts w:ascii="Arial" w:eastAsia="Times New Roman" w:hAnsi="Arial" w:cs="Arial"/>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aliases w:val="Заголовок 1 Знак Знак Знак1,Заголовок 1 Знак Знак Знак Знак1"/>
    <w:basedOn w:val="a4"/>
    <w:link w:val="13"/>
    <w:uiPriority w:val="99"/>
    <w:rsid w:val="009F2D6A"/>
    <w:rPr>
      <w:rFonts w:ascii="Arial" w:eastAsia="Times New Roman" w:hAnsi="Arial" w:cs="Arial"/>
      <w:b/>
      <w:bCs/>
      <w:kern w:val="32"/>
      <w:sz w:val="32"/>
      <w:szCs w:val="32"/>
      <w:lang w:eastAsia="ru-RU"/>
    </w:rPr>
  </w:style>
  <w:style w:type="character" w:customStyle="1" w:styleId="22">
    <w:name w:val="Заголовок 2 Знак"/>
    <w:aliases w:val="Знак2 Знак Знак1"/>
    <w:basedOn w:val="a4"/>
    <w:link w:val="21"/>
    <w:uiPriority w:val="99"/>
    <w:rsid w:val="00706662"/>
    <w:rPr>
      <w:rFonts w:ascii="Cambria" w:eastAsia="Times New Roman" w:hAnsi="Cambria" w:cs="Times New Roman"/>
      <w:b/>
      <w:bCs/>
      <w:color w:val="4F81BD"/>
      <w:sz w:val="26"/>
      <w:szCs w:val="26"/>
    </w:rPr>
  </w:style>
  <w:style w:type="character" w:customStyle="1" w:styleId="30">
    <w:name w:val="Заголовок 3 Знак"/>
    <w:aliases w:val="Знак3 Знак Знак1"/>
    <w:basedOn w:val="a4"/>
    <w:link w:val="3"/>
    <w:uiPriority w:val="99"/>
    <w:rsid w:val="00706662"/>
    <w:rPr>
      <w:rFonts w:ascii="Cambria" w:eastAsia="Times New Roman" w:hAnsi="Cambria" w:cs="Times New Roman"/>
      <w:b/>
      <w:bCs/>
      <w:color w:val="4F81BD"/>
      <w:sz w:val="22"/>
      <w:szCs w:val="22"/>
    </w:rPr>
  </w:style>
  <w:style w:type="character" w:customStyle="1" w:styleId="40">
    <w:name w:val="Заголовок 4 Знак"/>
    <w:basedOn w:val="a4"/>
    <w:link w:val="4"/>
    <w:uiPriority w:val="99"/>
    <w:rsid w:val="00706662"/>
    <w:rPr>
      <w:rFonts w:ascii="Cambria" w:eastAsia="Times New Roman" w:hAnsi="Cambria" w:cs="Times New Roman"/>
      <w:b/>
      <w:bCs/>
      <w:i/>
      <w:iCs/>
      <w:color w:val="4F81BD"/>
      <w:sz w:val="22"/>
      <w:szCs w:val="22"/>
    </w:rPr>
  </w:style>
  <w:style w:type="character" w:customStyle="1" w:styleId="50">
    <w:name w:val="Заголовок 5 Знак"/>
    <w:basedOn w:val="a4"/>
    <w:link w:val="5"/>
    <w:uiPriority w:val="99"/>
    <w:rsid w:val="0044466E"/>
    <w:rPr>
      <w:rFonts w:eastAsia="Times New Roman"/>
      <w:b/>
      <w:bCs/>
      <w:i/>
      <w:iCs/>
      <w:sz w:val="26"/>
      <w:szCs w:val="26"/>
      <w:lang w:eastAsia="ru-RU"/>
    </w:rPr>
  </w:style>
  <w:style w:type="character" w:customStyle="1" w:styleId="60">
    <w:name w:val="Заголовок 6 Знак"/>
    <w:basedOn w:val="a4"/>
    <w:link w:val="6"/>
    <w:uiPriority w:val="99"/>
    <w:rsid w:val="0044466E"/>
    <w:rPr>
      <w:rFonts w:eastAsia="Times New Roman"/>
      <w:b/>
      <w:bCs/>
      <w:sz w:val="22"/>
      <w:szCs w:val="22"/>
      <w:lang w:eastAsia="ru-RU"/>
    </w:rPr>
  </w:style>
  <w:style w:type="character" w:customStyle="1" w:styleId="70">
    <w:name w:val="Заголовок 7 Знак"/>
    <w:basedOn w:val="a4"/>
    <w:link w:val="7"/>
    <w:uiPriority w:val="99"/>
    <w:rsid w:val="00BD5AA7"/>
    <w:rPr>
      <w:rFonts w:ascii="Calibri" w:eastAsia="Times New Roman" w:hAnsi="Calibri"/>
      <w:sz w:val="24"/>
      <w:szCs w:val="24"/>
      <w:lang w:eastAsia="ru-RU"/>
    </w:rPr>
  </w:style>
  <w:style w:type="character" w:customStyle="1" w:styleId="80">
    <w:name w:val="Заголовок 8 Знак"/>
    <w:basedOn w:val="a4"/>
    <w:link w:val="8"/>
    <w:uiPriority w:val="99"/>
    <w:rsid w:val="00F10989"/>
    <w:rPr>
      <w:rFonts w:ascii="Cambria" w:eastAsia="Times New Roman" w:hAnsi="Cambria"/>
      <w:color w:val="404040"/>
      <w:sz w:val="20"/>
      <w:szCs w:val="20"/>
    </w:rPr>
  </w:style>
  <w:style w:type="character" w:customStyle="1" w:styleId="90">
    <w:name w:val="Заголовок 9 Знак"/>
    <w:basedOn w:val="a4"/>
    <w:link w:val="9"/>
    <w:uiPriority w:val="99"/>
    <w:rsid w:val="009F2D6A"/>
    <w:rPr>
      <w:rFonts w:ascii="Arial" w:eastAsia="Times New Roman" w:hAnsi="Arial" w:cs="Arial"/>
      <w:sz w:val="22"/>
      <w:szCs w:val="22"/>
      <w:lang w:eastAsia="ru-RU"/>
    </w:rPr>
  </w:style>
  <w:style w:type="paragraph" w:styleId="a7">
    <w:name w:val="List Paragraph"/>
    <w:basedOn w:val="a3"/>
    <w:uiPriority w:val="34"/>
    <w:qFormat/>
    <w:rsid w:val="00E43563"/>
    <w:pPr>
      <w:ind w:left="720"/>
      <w:contextualSpacing/>
    </w:pPr>
  </w:style>
  <w:style w:type="paragraph" w:styleId="a8">
    <w:name w:val="Balloon Text"/>
    <w:basedOn w:val="a3"/>
    <w:link w:val="a9"/>
    <w:uiPriority w:val="99"/>
    <w:semiHidden/>
    <w:unhideWhenUsed/>
    <w:rsid w:val="00683A88"/>
    <w:pPr>
      <w:spacing w:after="0" w:line="240" w:lineRule="auto"/>
    </w:pPr>
    <w:rPr>
      <w:rFonts w:ascii="Tahoma" w:hAnsi="Tahoma" w:cs="Tahoma"/>
      <w:sz w:val="16"/>
      <w:szCs w:val="16"/>
    </w:rPr>
  </w:style>
  <w:style w:type="character" w:customStyle="1" w:styleId="a9">
    <w:name w:val="Текст выноски Знак"/>
    <w:basedOn w:val="a4"/>
    <w:link w:val="a8"/>
    <w:uiPriority w:val="99"/>
    <w:rsid w:val="00683A88"/>
    <w:rPr>
      <w:rFonts w:ascii="Tahoma" w:hAnsi="Tahoma" w:cs="Tahoma"/>
      <w:sz w:val="16"/>
      <w:szCs w:val="16"/>
    </w:rPr>
  </w:style>
  <w:style w:type="paragraph" w:styleId="aa">
    <w:name w:val="header"/>
    <w:aliases w:val=" Знак"/>
    <w:basedOn w:val="a3"/>
    <w:link w:val="ab"/>
    <w:unhideWhenUsed/>
    <w:rsid w:val="00505977"/>
    <w:pPr>
      <w:tabs>
        <w:tab w:val="center" w:pos="4677"/>
        <w:tab w:val="right" w:pos="9355"/>
      </w:tabs>
      <w:spacing w:after="0" w:line="240" w:lineRule="auto"/>
    </w:pPr>
  </w:style>
  <w:style w:type="character" w:customStyle="1" w:styleId="ab">
    <w:name w:val="Верхний колонтитул Знак"/>
    <w:aliases w:val=" Знак Знак"/>
    <w:basedOn w:val="a4"/>
    <w:link w:val="aa"/>
    <w:uiPriority w:val="99"/>
    <w:rsid w:val="00505977"/>
    <w:rPr>
      <w:rFonts w:ascii="Calibri" w:hAnsi="Calibri" w:cs="Times New Roman"/>
      <w:sz w:val="22"/>
      <w:szCs w:val="22"/>
    </w:rPr>
  </w:style>
  <w:style w:type="paragraph" w:styleId="ac">
    <w:name w:val="footer"/>
    <w:basedOn w:val="a3"/>
    <w:link w:val="ad"/>
    <w:uiPriority w:val="99"/>
    <w:unhideWhenUsed/>
    <w:rsid w:val="00505977"/>
    <w:pPr>
      <w:tabs>
        <w:tab w:val="center" w:pos="4677"/>
        <w:tab w:val="right" w:pos="9355"/>
      </w:tabs>
      <w:spacing w:after="0" w:line="240" w:lineRule="auto"/>
    </w:pPr>
  </w:style>
  <w:style w:type="character" w:customStyle="1" w:styleId="ad">
    <w:name w:val="Нижний колонтитул Знак"/>
    <w:basedOn w:val="a4"/>
    <w:link w:val="ac"/>
    <w:uiPriority w:val="99"/>
    <w:rsid w:val="00505977"/>
    <w:rPr>
      <w:rFonts w:ascii="Calibri" w:hAnsi="Calibri" w:cs="Times New Roman"/>
      <w:sz w:val="22"/>
      <w:szCs w:val="22"/>
    </w:rPr>
  </w:style>
  <w:style w:type="paragraph" w:styleId="ae">
    <w:name w:val="No Spacing"/>
    <w:link w:val="af"/>
    <w:uiPriority w:val="99"/>
    <w:qFormat/>
    <w:rsid w:val="00411FA8"/>
    <w:rPr>
      <w:rFonts w:ascii="Calibri" w:eastAsia="Times New Roman" w:hAnsi="Calibri"/>
      <w:sz w:val="22"/>
      <w:szCs w:val="22"/>
      <w:lang w:eastAsia="en-US"/>
    </w:rPr>
  </w:style>
  <w:style w:type="character" w:customStyle="1" w:styleId="af">
    <w:name w:val="Без интервала Знак"/>
    <w:basedOn w:val="a4"/>
    <w:link w:val="ae"/>
    <w:uiPriority w:val="1"/>
    <w:rsid w:val="00411FA8"/>
    <w:rPr>
      <w:rFonts w:ascii="Calibri" w:eastAsia="Times New Roman" w:hAnsi="Calibri"/>
      <w:sz w:val="22"/>
      <w:szCs w:val="22"/>
      <w:lang w:val="ru-RU" w:eastAsia="en-US" w:bidi="ar-SA"/>
    </w:rPr>
  </w:style>
  <w:style w:type="table" w:styleId="af0">
    <w:name w:val="Table Grid"/>
    <w:basedOn w:val="a5"/>
    <w:rsid w:val="0062512D"/>
    <w:rPr>
      <w:rFonts w:ascii="Calibri" w:eastAsia="Times New Roman"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Normal (Web)"/>
    <w:basedOn w:val="a3"/>
    <w:uiPriority w:val="99"/>
    <w:rsid w:val="00FE0012"/>
    <w:pPr>
      <w:spacing w:before="75" w:after="75" w:line="240" w:lineRule="auto"/>
    </w:pPr>
    <w:rPr>
      <w:rFonts w:ascii="Arial" w:eastAsia="Times New Roman" w:hAnsi="Arial" w:cs="Arial"/>
      <w:sz w:val="18"/>
      <w:szCs w:val="18"/>
      <w:lang w:eastAsia="ru-RU"/>
    </w:rPr>
  </w:style>
  <w:style w:type="paragraph" w:customStyle="1" w:styleId="S1">
    <w:name w:val="S_Маркированный"/>
    <w:basedOn w:val="a3"/>
    <w:link w:val="S20"/>
    <w:rsid w:val="00706662"/>
    <w:pPr>
      <w:tabs>
        <w:tab w:val="left" w:pos="1260"/>
      </w:tabs>
      <w:suppressAutoHyphens/>
      <w:spacing w:after="0" w:line="360" w:lineRule="auto"/>
      <w:ind w:firstLine="720"/>
      <w:jc w:val="both"/>
    </w:pPr>
    <w:rPr>
      <w:rFonts w:ascii="Times New Roman" w:eastAsia="Times New Roman" w:hAnsi="Times New Roman"/>
      <w:sz w:val="24"/>
      <w:szCs w:val="24"/>
      <w:lang w:eastAsia="ar-SA"/>
    </w:rPr>
  </w:style>
  <w:style w:type="character" w:customStyle="1" w:styleId="S20">
    <w:name w:val="S_Маркированный Знак2"/>
    <w:basedOn w:val="a4"/>
    <w:link w:val="S1"/>
    <w:rsid w:val="00875545"/>
    <w:rPr>
      <w:rFonts w:eastAsia="Times New Roman"/>
      <w:sz w:val="24"/>
      <w:szCs w:val="24"/>
      <w:lang w:eastAsia="ar-SA"/>
    </w:rPr>
  </w:style>
  <w:style w:type="paragraph" w:styleId="af2">
    <w:name w:val="Body Text Indent"/>
    <w:aliases w:val="Мой Заголовок 1,Основной текст 1"/>
    <w:basedOn w:val="a3"/>
    <w:link w:val="af3"/>
    <w:rsid w:val="00706662"/>
    <w:pPr>
      <w:suppressAutoHyphens/>
      <w:spacing w:after="120" w:line="240" w:lineRule="auto"/>
      <w:ind w:left="283"/>
    </w:pPr>
    <w:rPr>
      <w:rFonts w:ascii="Times New Roman" w:eastAsia="Times New Roman" w:hAnsi="Times New Roman"/>
      <w:sz w:val="24"/>
      <w:szCs w:val="24"/>
      <w:lang w:eastAsia="ar-SA"/>
    </w:rPr>
  </w:style>
  <w:style w:type="character" w:customStyle="1" w:styleId="af3">
    <w:name w:val="Основной текст с отступом Знак"/>
    <w:aliases w:val="Мой Заголовок 1 Знак,Основной текст 1 Знак"/>
    <w:basedOn w:val="a4"/>
    <w:link w:val="af2"/>
    <w:rsid w:val="00706662"/>
    <w:rPr>
      <w:rFonts w:eastAsia="Times New Roman"/>
      <w:sz w:val="24"/>
      <w:szCs w:val="24"/>
      <w:lang w:eastAsia="ar-SA"/>
    </w:rPr>
  </w:style>
  <w:style w:type="paragraph" w:customStyle="1" w:styleId="S21">
    <w:name w:val="S_Заголовок 2"/>
    <w:basedOn w:val="21"/>
    <w:link w:val="S22"/>
    <w:uiPriority w:val="99"/>
    <w:rsid w:val="00706662"/>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22">
    <w:name w:val="S_Заголовок 2 Знак"/>
    <w:basedOn w:val="a4"/>
    <w:link w:val="S21"/>
    <w:uiPriority w:val="99"/>
    <w:rsid w:val="00CD0B2C"/>
    <w:rPr>
      <w:rFonts w:eastAsia="Times New Roman"/>
      <w:b/>
      <w:i/>
      <w:lang w:eastAsia="ar-SA"/>
    </w:rPr>
  </w:style>
  <w:style w:type="paragraph" w:customStyle="1" w:styleId="S32">
    <w:name w:val="S_Заголовок 3"/>
    <w:basedOn w:val="3"/>
    <w:link w:val="S33"/>
    <w:uiPriority w:val="99"/>
    <w:rsid w:val="00706662"/>
    <w:pPr>
      <w:keepLines w:val="0"/>
      <w:suppressAutoHyphens/>
      <w:spacing w:before="0" w:line="240" w:lineRule="auto"/>
      <w:ind w:firstLine="720"/>
      <w:jc w:val="both"/>
    </w:pPr>
    <w:rPr>
      <w:rFonts w:ascii="Times New Roman" w:hAnsi="Times New Roman"/>
      <w:bCs w:val="0"/>
      <w:i/>
      <w:color w:val="auto"/>
      <w:sz w:val="28"/>
      <w:szCs w:val="28"/>
      <w:lang w:eastAsia="ar-SA"/>
    </w:rPr>
  </w:style>
  <w:style w:type="character" w:customStyle="1" w:styleId="S33">
    <w:name w:val="S_Заголовок 3 Знак"/>
    <w:basedOn w:val="a4"/>
    <w:link w:val="S32"/>
    <w:rsid w:val="00C626B5"/>
    <w:rPr>
      <w:rFonts w:eastAsia="Times New Roman"/>
      <w:b/>
      <w:i/>
      <w:lang w:eastAsia="ar-SA"/>
    </w:rPr>
  </w:style>
  <w:style w:type="paragraph" w:customStyle="1" w:styleId="S4">
    <w:name w:val="S_Заголовок 4"/>
    <w:basedOn w:val="4"/>
    <w:link w:val="S40"/>
    <w:uiPriority w:val="99"/>
    <w:rsid w:val="00706662"/>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5">
    <w:name w:val="Знак1"/>
    <w:basedOn w:val="a3"/>
    <w:rsid w:val="00BD5AA7"/>
    <w:pPr>
      <w:spacing w:before="100" w:beforeAutospacing="1" w:after="100" w:afterAutospacing="1" w:line="240" w:lineRule="auto"/>
    </w:pPr>
    <w:rPr>
      <w:rFonts w:ascii="Tahoma" w:eastAsia="Times New Roman" w:hAnsi="Tahoma"/>
      <w:sz w:val="20"/>
      <w:szCs w:val="20"/>
      <w:lang w:val="en-US"/>
    </w:rPr>
  </w:style>
  <w:style w:type="paragraph" w:customStyle="1" w:styleId="Default">
    <w:name w:val="Default"/>
    <w:rsid w:val="00BD5AA7"/>
    <w:pPr>
      <w:widowControl w:val="0"/>
      <w:autoSpaceDE w:val="0"/>
      <w:autoSpaceDN w:val="0"/>
      <w:adjustRightInd w:val="0"/>
    </w:pPr>
    <w:rPr>
      <w:rFonts w:eastAsia="Times New Roman"/>
      <w:color w:val="000000"/>
      <w:sz w:val="24"/>
      <w:szCs w:val="24"/>
    </w:rPr>
  </w:style>
  <w:style w:type="paragraph" w:styleId="af4">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3"/>
    <w:link w:val="af5"/>
    <w:uiPriority w:val="99"/>
    <w:unhideWhenUsed/>
    <w:rsid w:val="00BD5AA7"/>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4"/>
    <w:link w:val="af4"/>
    <w:uiPriority w:val="99"/>
    <w:rsid w:val="00BD5AA7"/>
    <w:rPr>
      <w:rFonts w:eastAsia="Times New Roman"/>
      <w:sz w:val="20"/>
      <w:szCs w:val="20"/>
      <w:lang w:eastAsia="ru-RU"/>
    </w:rPr>
  </w:style>
  <w:style w:type="character" w:customStyle="1" w:styleId="ArNar">
    <w:name w:val="Обычный ArNar Знак"/>
    <w:basedOn w:val="a4"/>
    <w:link w:val="ArNar0"/>
    <w:locked/>
    <w:rsid w:val="00BD5AA7"/>
    <w:rPr>
      <w:rFonts w:ascii="Arial Narrow" w:hAnsi="Arial Narrow"/>
      <w:color w:val="000000"/>
      <w:sz w:val="22"/>
    </w:rPr>
  </w:style>
  <w:style w:type="paragraph" w:customStyle="1" w:styleId="ArNar0">
    <w:name w:val="Обычный ArNar"/>
    <w:basedOn w:val="a3"/>
    <w:link w:val="ArNar"/>
    <w:rsid w:val="00BD5AA7"/>
    <w:pPr>
      <w:spacing w:after="0" w:line="240" w:lineRule="auto"/>
      <w:ind w:firstLine="709"/>
      <w:jc w:val="both"/>
    </w:pPr>
    <w:rPr>
      <w:rFonts w:ascii="Arial Narrow" w:hAnsi="Arial Narrow"/>
      <w:color w:val="000000"/>
      <w:szCs w:val="28"/>
    </w:rPr>
  </w:style>
  <w:style w:type="paragraph" w:customStyle="1" w:styleId="af6">
    <w:name w:val="Перечисление + инт"/>
    <w:basedOn w:val="a3"/>
    <w:rsid w:val="00BD5AA7"/>
    <w:pPr>
      <w:tabs>
        <w:tab w:val="num" w:pos="1069"/>
      </w:tabs>
      <w:snapToGrid w:val="0"/>
      <w:spacing w:before="60" w:after="60" w:line="240" w:lineRule="auto"/>
      <w:ind w:left="1069" w:hanging="360"/>
      <w:jc w:val="both"/>
    </w:pPr>
    <w:rPr>
      <w:rFonts w:ascii="Arial Narrow" w:eastAsia="Times New Roman" w:hAnsi="Arial Narrow"/>
      <w:color w:val="000000"/>
      <w:szCs w:val="20"/>
      <w:lang w:eastAsia="ru-RU"/>
    </w:rPr>
  </w:style>
  <w:style w:type="paragraph" w:customStyle="1" w:styleId="23">
    <w:name w:val="Текст с интервалом 2"/>
    <w:basedOn w:val="ArNar0"/>
    <w:rsid w:val="00BD5AA7"/>
    <w:pPr>
      <w:spacing w:before="60"/>
    </w:pPr>
  </w:style>
  <w:style w:type="paragraph" w:customStyle="1" w:styleId="af7">
    <w:name w:val="Текст с интервалом"/>
    <w:basedOn w:val="ArNar0"/>
    <w:next w:val="ArNar0"/>
    <w:rsid w:val="00BD5AA7"/>
    <w:pPr>
      <w:spacing w:before="60" w:after="60"/>
    </w:pPr>
  </w:style>
  <w:style w:type="character" w:styleId="af8">
    <w:name w:val="footnote reference"/>
    <w:aliases w:val="Знак сноски-FN"/>
    <w:basedOn w:val="a4"/>
    <w:uiPriority w:val="99"/>
    <w:unhideWhenUsed/>
    <w:rsid w:val="00BD5AA7"/>
    <w:rPr>
      <w:vertAlign w:val="superscript"/>
    </w:rPr>
  </w:style>
  <w:style w:type="paragraph" w:styleId="af9">
    <w:name w:val="List"/>
    <w:basedOn w:val="ArNar0"/>
    <w:next w:val="a3"/>
    <w:uiPriority w:val="99"/>
    <w:unhideWhenUsed/>
    <w:rsid w:val="00BD5AA7"/>
    <w:pPr>
      <w:spacing w:before="120" w:after="120"/>
    </w:pPr>
    <w:rPr>
      <w:u w:val="single"/>
    </w:rPr>
  </w:style>
  <w:style w:type="paragraph" w:styleId="31">
    <w:name w:val="Body Text 3"/>
    <w:basedOn w:val="a3"/>
    <w:link w:val="32"/>
    <w:uiPriority w:val="99"/>
    <w:rsid w:val="00BD5AA7"/>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uiPriority w:val="99"/>
    <w:rsid w:val="00BD5AA7"/>
    <w:rPr>
      <w:rFonts w:eastAsia="Times New Roman"/>
      <w:sz w:val="16"/>
      <w:szCs w:val="16"/>
      <w:lang w:eastAsia="ru-RU"/>
    </w:rPr>
  </w:style>
  <w:style w:type="paragraph" w:styleId="24">
    <w:name w:val="Body Text 2"/>
    <w:basedOn w:val="a3"/>
    <w:link w:val="25"/>
    <w:rsid w:val="00BD5AA7"/>
    <w:pPr>
      <w:spacing w:after="120" w:line="480" w:lineRule="auto"/>
    </w:pPr>
    <w:rPr>
      <w:rFonts w:ascii="Times New Roman" w:eastAsia="Times New Roman" w:hAnsi="Times New Roman"/>
      <w:sz w:val="24"/>
      <w:szCs w:val="24"/>
      <w:lang w:eastAsia="ru-RU"/>
    </w:rPr>
  </w:style>
  <w:style w:type="character" w:customStyle="1" w:styleId="25">
    <w:name w:val="Основной текст 2 Знак"/>
    <w:basedOn w:val="a4"/>
    <w:link w:val="24"/>
    <w:rsid w:val="00BD5AA7"/>
    <w:rPr>
      <w:rFonts w:eastAsia="Times New Roman"/>
      <w:sz w:val="24"/>
      <w:szCs w:val="24"/>
      <w:lang w:eastAsia="ru-RU"/>
    </w:rPr>
  </w:style>
  <w:style w:type="character" w:customStyle="1" w:styleId="udar">
    <w:name w:val="udar"/>
    <w:basedOn w:val="a4"/>
    <w:rsid w:val="00BD5AA7"/>
  </w:style>
  <w:style w:type="character" w:styleId="afa">
    <w:name w:val="Hyperlink"/>
    <w:basedOn w:val="a4"/>
    <w:rsid w:val="00BD5AA7"/>
    <w:rPr>
      <w:color w:val="0000FF"/>
      <w:u w:val="single"/>
    </w:rPr>
  </w:style>
  <w:style w:type="paragraph" w:styleId="afb">
    <w:name w:val="Subtitle"/>
    <w:basedOn w:val="ArNar0"/>
    <w:next w:val="ArNar0"/>
    <w:link w:val="afc"/>
    <w:uiPriority w:val="99"/>
    <w:qFormat/>
    <w:rsid w:val="00BD5AA7"/>
    <w:pPr>
      <w:spacing w:before="120" w:after="120"/>
      <w:ind w:left="709" w:right="425" w:firstLine="0"/>
    </w:pPr>
    <w:rPr>
      <w:b/>
      <w:color w:val="auto"/>
    </w:rPr>
  </w:style>
  <w:style w:type="character" w:customStyle="1" w:styleId="afc">
    <w:name w:val="Подзаголовок Знак"/>
    <w:basedOn w:val="a4"/>
    <w:link w:val="afb"/>
    <w:uiPriority w:val="99"/>
    <w:rsid w:val="00BD5AA7"/>
    <w:rPr>
      <w:rFonts w:ascii="Arial Narrow" w:hAnsi="Arial Narrow"/>
      <w:b/>
      <w:sz w:val="22"/>
    </w:rPr>
  </w:style>
  <w:style w:type="paragraph" w:styleId="afd">
    <w:name w:val="Body Text"/>
    <w:aliases w:val=" Знак1 Знак,Основной текст11,bt,Знак1 Знак"/>
    <w:basedOn w:val="a3"/>
    <w:link w:val="afe"/>
    <w:rsid w:val="00BD5AA7"/>
    <w:pPr>
      <w:widowControl w:val="0"/>
      <w:autoSpaceDE w:val="0"/>
      <w:autoSpaceDN w:val="0"/>
      <w:adjustRightInd w:val="0"/>
      <w:spacing w:after="120" w:line="240" w:lineRule="auto"/>
    </w:pPr>
    <w:rPr>
      <w:rFonts w:ascii="Times New Roman" w:eastAsia="Times New Roman" w:hAnsi="Times New Roman"/>
      <w:sz w:val="20"/>
      <w:szCs w:val="20"/>
      <w:lang w:eastAsia="ru-RU"/>
    </w:rPr>
  </w:style>
  <w:style w:type="character" w:customStyle="1" w:styleId="afe">
    <w:name w:val="Основной текст Знак"/>
    <w:aliases w:val=" Знак1 Знак Знак,Основной текст11 Знак,bt Знак,Знак1 Знак Знак1"/>
    <w:basedOn w:val="a4"/>
    <w:link w:val="afd"/>
    <w:uiPriority w:val="99"/>
    <w:rsid w:val="00BD5AA7"/>
    <w:rPr>
      <w:rFonts w:eastAsia="Times New Roman"/>
      <w:sz w:val="20"/>
      <w:szCs w:val="20"/>
      <w:lang w:eastAsia="ru-RU"/>
    </w:rPr>
  </w:style>
  <w:style w:type="paragraph" w:customStyle="1" w:styleId="aff">
    <w:name w:val="Основной(РПЗ)"/>
    <w:basedOn w:val="a3"/>
    <w:link w:val="16"/>
    <w:qFormat/>
    <w:rsid w:val="00BD5AA7"/>
    <w:pPr>
      <w:widowControl w:val="0"/>
      <w:autoSpaceDE w:val="0"/>
      <w:autoSpaceDN w:val="0"/>
      <w:adjustRightInd w:val="0"/>
      <w:spacing w:after="0" w:line="240" w:lineRule="auto"/>
      <w:ind w:firstLine="709"/>
      <w:jc w:val="both"/>
    </w:pPr>
    <w:rPr>
      <w:rFonts w:ascii="Times New Roman" w:eastAsia="Times New Roman" w:hAnsi="Times New Roman"/>
      <w:sz w:val="26"/>
      <w:szCs w:val="26"/>
      <w:lang w:eastAsia="ru-RU"/>
    </w:rPr>
  </w:style>
  <w:style w:type="character" w:customStyle="1" w:styleId="16">
    <w:name w:val="Основной(РПЗ) Знак1"/>
    <w:basedOn w:val="a4"/>
    <w:link w:val="aff"/>
    <w:rsid w:val="00BD5AA7"/>
    <w:rPr>
      <w:rFonts w:eastAsia="Times New Roman"/>
      <w:sz w:val="26"/>
      <w:szCs w:val="26"/>
      <w:lang w:eastAsia="ru-RU"/>
    </w:rPr>
  </w:style>
  <w:style w:type="paragraph" w:styleId="26">
    <w:name w:val="Body Text Indent 2"/>
    <w:basedOn w:val="a3"/>
    <w:link w:val="27"/>
    <w:uiPriority w:val="99"/>
    <w:rsid w:val="00BD5AA7"/>
    <w:pPr>
      <w:spacing w:after="120" w:line="480" w:lineRule="auto"/>
      <w:ind w:left="283" w:firstLine="709"/>
      <w:jc w:val="both"/>
    </w:pPr>
    <w:rPr>
      <w:rFonts w:ascii="Times New Roman" w:eastAsia="Times New Roman" w:hAnsi="Times New Roman"/>
      <w:sz w:val="28"/>
      <w:szCs w:val="24"/>
      <w:lang w:eastAsia="ru-RU"/>
    </w:rPr>
  </w:style>
  <w:style w:type="character" w:customStyle="1" w:styleId="27">
    <w:name w:val="Основной текст с отступом 2 Знак"/>
    <w:basedOn w:val="a4"/>
    <w:link w:val="26"/>
    <w:uiPriority w:val="99"/>
    <w:rsid w:val="00BD5AA7"/>
    <w:rPr>
      <w:rFonts w:eastAsia="Times New Roman"/>
      <w:szCs w:val="24"/>
      <w:lang w:eastAsia="ru-RU"/>
    </w:rPr>
  </w:style>
  <w:style w:type="paragraph" w:styleId="aff0">
    <w:name w:val="Normal Indent"/>
    <w:aliases w:val="Заг_табл Знак,Заг_табл Знак Знак"/>
    <w:basedOn w:val="a3"/>
    <w:next w:val="a3"/>
    <w:link w:val="aff1"/>
    <w:autoRedefine/>
    <w:uiPriority w:val="99"/>
    <w:rsid w:val="00BD5AA7"/>
    <w:pPr>
      <w:widowControl w:val="0"/>
      <w:spacing w:before="120" w:after="0" w:line="240" w:lineRule="auto"/>
      <w:ind w:firstLine="709"/>
      <w:jc w:val="both"/>
    </w:pPr>
    <w:rPr>
      <w:rFonts w:ascii="Times New Roman" w:eastAsia="Times New Roman" w:hAnsi="Times New Roman"/>
      <w:iCs/>
      <w:sz w:val="24"/>
      <w:szCs w:val="24"/>
      <w:lang w:eastAsia="ru-RU"/>
    </w:rPr>
  </w:style>
  <w:style w:type="character" w:customStyle="1" w:styleId="aff1">
    <w:name w:val="Обычный отступ Знак"/>
    <w:aliases w:val="Заг_табл Знак Знак1,Заг_табл Знак Знак Знак"/>
    <w:basedOn w:val="a4"/>
    <w:link w:val="aff0"/>
    <w:rsid w:val="00BD5AA7"/>
    <w:rPr>
      <w:rFonts w:eastAsia="Times New Roman"/>
      <w:iCs/>
      <w:sz w:val="24"/>
      <w:szCs w:val="24"/>
      <w:lang w:eastAsia="ru-RU"/>
    </w:rPr>
  </w:style>
  <w:style w:type="character" w:styleId="aff2">
    <w:name w:val="page number"/>
    <w:basedOn w:val="a4"/>
    <w:uiPriority w:val="99"/>
    <w:rsid w:val="00BD5AA7"/>
  </w:style>
  <w:style w:type="paragraph" w:customStyle="1" w:styleId="aff3">
    <w:name w:val="Колонтитул низ"/>
    <w:basedOn w:val="ac"/>
    <w:link w:val="aff4"/>
    <w:qFormat/>
    <w:rsid w:val="00BD5AA7"/>
    <w:pPr>
      <w:ind w:firstLine="454"/>
      <w:jc w:val="both"/>
    </w:pPr>
    <w:rPr>
      <w:rFonts w:ascii="Times New Roman" w:eastAsia="Times New Roman" w:hAnsi="Times New Roman"/>
      <w:i/>
      <w:color w:val="333333"/>
      <w:sz w:val="20"/>
      <w:szCs w:val="20"/>
      <w:lang w:eastAsia="ru-RU"/>
    </w:rPr>
  </w:style>
  <w:style w:type="character" w:customStyle="1" w:styleId="aff4">
    <w:name w:val="Колонтитул низ Знак"/>
    <w:basedOn w:val="af5"/>
    <w:link w:val="aff3"/>
    <w:rsid w:val="00BD5AA7"/>
    <w:rPr>
      <w:rFonts w:eastAsia="Times New Roman"/>
      <w:i/>
      <w:color w:val="333333"/>
      <w:sz w:val="20"/>
      <w:szCs w:val="20"/>
      <w:lang w:eastAsia="ru-RU"/>
    </w:rPr>
  </w:style>
  <w:style w:type="paragraph" w:customStyle="1" w:styleId="20">
    <w:name w:val="Заголовок (Уровень 2)"/>
    <w:basedOn w:val="a3"/>
    <w:next w:val="afd"/>
    <w:link w:val="28"/>
    <w:autoRedefine/>
    <w:qFormat/>
    <w:rsid w:val="0089106F"/>
    <w:pPr>
      <w:numPr>
        <w:numId w:val="75"/>
      </w:numPr>
      <w:autoSpaceDE w:val="0"/>
      <w:autoSpaceDN w:val="0"/>
      <w:adjustRightInd w:val="0"/>
      <w:spacing w:before="240" w:after="0" w:line="240" w:lineRule="auto"/>
      <w:ind w:left="426"/>
      <w:outlineLvl w:val="0"/>
    </w:pPr>
    <w:rPr>
      <w:rFonts w:ascii="Times New Roman" w:eastAsia="Times New Roman" w:hAnsi="Times New Roman"/>
      <w:b/>
      <w:bCs/>
      <w:sz w:val="28"/>
      <w:szCs w:val="28"/>
      <w:lang w:eastAsia="ru-RU"/>
    </w:rPr>
  </w:style>
  <w:style w:type="character" w:customStyle="1" w:styleId="28">
    <w:name w:val="Заголовок (Уровень 2) Знак"/>
    <w:basedOn w:val="a4"/>
    <w:link w:val="20"/>
    <w:rsid w:val="0089106F"/>
    <w:rPr>
      <w:rFonts w:eastAsia="Times New Roman"/>
      <w:b/>
      <w:bCs/>
      <w:sz w:val="28"/>
      <w:szCs w:val="28"/>
    </w:rPr>
  </w:style>
  <w:style w:type="paragraph" w:customStyle="1" w:styleId="aff5">
    <w:name w:val="Обычный текст"/>
    <w:basedOn w:val="a3"/>
    <w:link w:val="aff6"/>
    <w:qFormat/>
    <w:rsid w:val="00BD5AA7"/>
    <w:pPr>
      <w:spacing w:after="0" w:line="240" w:lineRule="auto"/>
      <w:ind w:firstLine="709"/>
      <w:jc w:val="both"/>
    </w:pPr>
    <w:rPr>
      <w:rFonts w:ascii="Times New Roman" w:eastAsia="Times New Roman" w:hAnsi="Times New Roman"/>
      <w:sz w:val="28"/>
      <w:szCs w:val="28"/>
      <w:lang w:eastAsia="ru-RU"/>
    </w:rPr>
  </w:style>
  <w:style w:type="character" w:customStyle="1" w:styleId="aff6">
    <w:name w:val="Обычный текст Знак"/>
    <w:basedOn w:val="a4"/>
    <w:link w:val="aff5"/>
    <w:rsid w:val="00BD5AA7"/>
    <w:rPr>
      <w:rFonts w:eastAsia="Times New Roman"/>
      <w:lang w:eastAsia="ru-RU"/>
    </w:rPr>
  </w:style>
  <w:style w:type="paragraph" w:customStyle="1" w:styleId="aff7">
    <w:name w:val="Подчеркнутый"/>
    <w:basedOn w:val="a3"/>
    <w:link w:val="aff8"/>
    <w:uiPriority w:val="99"/>
    <w:semiHidden/>
    <w:rsid w:val="00875545"/>
    <w:pPr>
      <w:spacing w:after="0" w:line="360" w:lineRule="auto"/>
      <w:ind w:firstLine="709"/>
      <w:jc w:val="both"/>
    </w:pPr>
    <w:rPr>
      <w:rFonts w:ascii="Times New Roman" w:eastAsia="Times New Roman" w:hAnsi="Times New Roman"/>
      <w:sz w:val="24"/>
      <w:szCs w:val="24"/>
      <w:u w:val="single"/>
      <w:lang w:eastAsia="ru-RU"/>
    </w:rPr>
  </w:style>
  <w:style w:type="character" w:customStyle="1" w:styleId="aff8">
    <w:name w:val="Подчеркнутый Знак"/>
    <w:basedOn w:val="a4"/>
    <w:link w:val="aff7"/>
    <w:uiPriority w:val="99"/>
    <w:semiHidden/>
    <w:rsid w:val="00875545"/>
    <w:rPr>
      <w:rFonts w:eastAsia="Times New Roman"/>
      <w:sz w:val="24"/>
      <w:szCs w:val="24"/>
      <w:u w:val="single"/>
      <w:lang w:eastAsia="ru-RU"/>
    </w:rPr>
  </w:style>
  <w:style w:type="paragraph" w:customStyle="1" w:styleId="17">
    <w:name w:val="Заголовок1"/>
    <w:basedOn w:val="a3"/>
    <w:uiPriority w:val="99"/>
    <w:rsid w:val="00875545"/>
    <w:pPr>
      <w:tabs>
        <w:tab w:val="left" w:pos="8460"/>
      </w:tabs>
      <w:spacing w:after="0" w:line="360" w:lineRule="auto"/>
      <w:ind w:firstLine="540"/>
      <w:jc w:val="center"/>
    </w:pPr>
    <w:rPr>
      <w:rFonts w:ascii="Times New Roman" w:eastAsia="Times New Roman" w:hAnsi="Times New Roman"/>
      <w:caps/>
      <w:sz w:val="24"/>
      <w:szCs w:val="24"/>
      <w:lang w:eastAsia="ru-RU"/>
    </w:rPr>
  </w:style>
  <w:style w:type="paragraph" w:customStyle="1" w:styleId="S10">
    <w:name w:val="S_Заголовок 1"/>
    <w:basedOn w:val="a3"/>
    <w:uiPriority w:val="99"/>
    <w:rsid w:val="00875545"/>
    <w:pPr>
      <w:spacing w:after="0" w:line="240" w:lineRule="auto"/>
      <w:ind w:left="1287" w:hanging="360"/>
      <w:jc w:val="center"/>
    </w:pPr>
    <w:rPr>
      <w:rFonts w:ascii="Times New Roman" w:eastAsia="Times New Roman" w:hAnsi="Times New Roman"/>
      <w:b/>
      <w:caps/>
      <w:sz w:val="24"/>
      <w:szCs w:val="24"/>
      <w:lang w:eastAsia="ru-RU"/>
    </w:rPr>
  </w:style>
  <w:style w:type="paragraph" w:customStyle="1" w:styleId="S5">
    <w:name w:val="S_Обычный"/>
    <w:basedOn w:val="a3"/>
    <w:link w:val="S6"/>
    <w:autoRedefine/>
    <w:rsid w:val="00AC74B8"/>
    <w:pPr>
      <w:spacing w:after="120" w:line="240" w:lineRule="auto"/>
      <w:ind w:firstLine="709"/>
      <w:jc w:val="right"/>
    </w:pPr>
    <w:rPr>
      <w:rFonts w:ascii="Times New Roman" w:eastAsia="Times New Roman" w:hAnsi="Times New Roman"/>
      <w:i/>
      <w:sz w:val="28"/>
      <w:szCs w:val="28"/>
      <w:lang w:eastAsia="ru-RU"/>
    </w:rPr>
  </w:style>
  <w:style w:type="character" w:customStyle="1" w:styleId="S6">
    <w:name w:val="S_Обычный Знак"/>
    <w:basedOn w:val="a4"/>
    <w:link w:val="S5"/>
    <w:rsid w:val="00AC74B8"/>
    <w:rPr>
      <w:rFonts w:eastAsia="Times New Roman"/>
      <w:i/>
      <w:sz w:val="28"/>
      <w:szCs w:val="28"/>
    </w:rPr>
  </w:style>
  <w:style w:type="paragraph" w:customStyle="1" w:styleId="aff9">
    <w:name w:val="Знак Знак Знак Знак"/>
    <w:basedOn w:val="a3"/>
    <w:uiPriority w:val="99"/>
    <w:rsid w:val="00B369E4"/>
    <w:pPr>
      <w:spacing w:before="100" w:beforeAutospacing="1" w:after="100" w:afterAutospacing="1" w:line="240" w:lineRule="auto"/>
    </w:pPr>
    <w:rPr>
      <w:rFonts w:ascii="Tahoma" w:eastAsia="Times New Roman" w:hAnsi="Tahoma"/>
      <w:sz w:val="20"/>
      <w:szCs w:val="20"/>
      <w:lang w:val="en-US"/>
    </w:rPr>
  </w:style>
  <w:style w:type="character" w:customStyle="1" w:styleId="S7">
    <w:name w:val="S_Маркированный Знак Знак"/>
    <w:basedOn w:val="a4"/>
    <w:uiPriority w:val="99"/>
    <w:rsid w:val="008B6081"/>
    <w:rPr>
      <w:sz w:val="28"/>
      <w:szCs w:val="28"/>
      <w:lang w:val="ru-RU" w:eastAsia="ru-RU" w:bidi="ar-SA"/>
    </w:rPr>
  </w:style>
  <w:style w:type="paragraph" w:customStyle="1" w:styleId="29">
    <w:name w:val="Знак Знак Знак Знак2"/>
    <w:basedOn w:val="a3"/>
    <w:rsid w:val="009F2D6A"/>
    <w:pPr>
      <w:spacing w:before="100" w:beforeAutospacing="1" w:after="100" w:afterAutospacing="1" w:line="240" w:lineRule="auto"/>
    </w:pPr>
    <w:rPr>
      <w:rFonts w:ascii="Tahoma" w:eastAsia="Times New Roman" w:hAnsi="Tahoma"/>
      <w:sz w:val="20"/>
      <w:szCs w:val="20"/>
      <w:lang w:val="en-US"/>
    </w:rPr>
  </w:style>
  <w:style w:type="paragraph" w:styleId="affa">
    <w:name w:val="List Bullet"/>
    <w:basedOn w:val="a3"/>
    <w:uiPriority w:val="99"/>
    <w:rsid w:val="009F2D6A"/>
    <w:pPr>
      <w:spacing w:after="0" w:line="240" w:lineRule="auto"/>
      <w:ind w:left="720" w:hanging="360"/>
    </w:pPr>
    <w:rPr>
      <w:rFonts w:ascii="Times New Roman" w:eastAsia="Times New Roman" w:hAnsi="Times New Roman"/>
      <w:sz w:val="24"/>
      <w:szCs w:val="24"/>
      <w:lang w:eastAsia="ru-RU"/>
    </w:rPr>
  </w:style>
  <w:style w:type="character" w:customStyle="1" w:styleId="affb">
    <w:name w:val="Схема документа Знак"/>
    <w:basedOn w:val="a4"/>
    <w:link w:val="affc"/>
    <w:uiPriority w:val="99"/>
    <w:rsid w:val="009F2D6A"/>
    <w:rPr>
      <w:rFonts w:ascii="Tahoma" w:hAnsi="Tahoma"/>
      <w:sz w:val="24"/>
      <w:szCs w:val="24"/>
      <w:shd w:val="clear" w:color="auto" w:fill="000080"/>
      <w:lang w:eastAsia="ru-RU"/>
    </w:rPr>
  </w:style>
  <w:style w:type="paragraph" w:styleId="affc">
    <w:name w:val="Document Map"/>
    <w:basedOn w:val="a3"/>
    <w:link w:val="affb"/>
    <w:uiPriority w:val="99"/>
    <w:semiHidden/>
    <w:unhideWhenUsed/>
    <w:rsid w:val="009F2D6A"/>
    <w:pPr>
      <w:shd w:val="clear" w:color="auto" w:fill="000080"/>
      <w:spacing w:after="0" w:line="240" w:lineRule="auto"/>
    </w:pPr>
    <w:rPr>
      <w:rFonts w:ascii="Tahoma" w:hAnsi="Tahoma"/>
      <w:sz w:val="24"/>
      <w:szCs w:val="24"/>
      <w:shd w:val="clear" w:color="auto" w:fill="000080"/>
      <w:lang w:eastAsia="ru-RU"/>
    </w:rPr>
  </w:style>
  <w:style w:type="character" w:customStyle="1" w:styleId="18">
    <w:name w:val="Схема документа Знак1"/>
    <w:basedOn w:val="a4"/>
    <w:uiPriority w:val="99"/>
    <w:semiHidden/>
    <w:rsid w:val="009F2D6A"/>
    <w:rPr>
      <w:rFonts w:ascii="Tahoma" w:hAnsi="Tahoma" w:cs="Tahoma"/>
      <w:sz w:val="16"/>
      <w:szCs w:val="16"/>
    </w:rPr>
  </w:style>
  <w:style w:type="paragraph" w:customStyle="1" w:styleId="affd">
    <w:name w:val="Знак"/>
    <w:basedOn w:val="a3"/>
    <w:rsid w:val="009F2D6A"/>
    <w:pPr>
      <w:spacing w:after="0" w:line="240" w:lineRule="exact"/>
      <w:jc w:val="both"/>
    </w:pPr>
    <w:rPr>
      <w:rFonts w:ascii="Times New Roman" w:eastAsia="Times New Roman" w:hAnsi="Times New Roman"/>
      <w:sz w:val="24"/>
      <w:szCs w:val="24"/>
      <w:lang w:val="en-US"/>
    </w:rPr>
  </w:style>
  <w:style w:type="paragraph" w:customStyle="1" w:styleId="61">
    <w:name w:val="Знак6"/>
    <w:basedOn w:val="a3"/>
    <w:rsid w:val="0094659F"/>
    <w:pPr>
      <w:spacing w:after="0" w:line="240" w:lineRule="exact"/>
      <w:jc w:val="both"/>
    </w:pPr>
    <w:rPr>
      <w:rFonts w:ascii="Times New Roman" w:eastAsia="Times New Roman" w:hAnsi="Times New Roman"/>
      <w:sz w:val="24"/>
      <w:szCs w:val="24"/>
      <w:lang w:val="en-US"/>
    </w:rPr>
  </w:style>
  <w:style w:type="paragraph" w:customStyle="1" w:styleId="19">
    <w:name w:val="Основной текст1"/>
    <w:basedOn w:val="a3"/>
    <w:rsid w:val="0094659F"/>
    <w:pPr>
      <w:tabs>
        <w:tab w:val="left" w:pos="709"/>
      </w:tabs>
      <w:spacing w:after="0" w:line="240" w:lineRule="auto"/>
      <w:jc w:val="both"/>
    </w:pPr>
    <w:rPr>
      <w:rFonts w:ascii="Arial" w:eastAsia="Times New Roman" w:hAnsi="Arial"/>
      <w:sz w:val="24"/>
      <w:szCs w:val="20"/>
      <w:lang w:eastAsia="ru-RU"/>
    </w:rPr>
  </w:style>
  <w:style w:type="paragraph" w:customStyle="1" w:styleId="1406">
    <w:name w:val="1406"/>
    <w:basedOn w:val="a3"/>
    <w:rsid w:val="006F4969"/>
    <w:pPr>
      <w:autoSpaceDE w:val="0"/>
      <w:autoSpaceDN w:val="0"/>
      <w:spacing w:after="120" w:line="240" w:lineRule="auto"/>
      <w:jc w:val="center"/>
    </w:pPr>
    <w:rPr>
      <w:rFonts w:ascii="Times New Roman" w:eastAsia="Times New Roman" w:hAnsi="Times New Roman"/>
      <w:b/>
      <w:bCs/>
      <w:color w:val="000000"/>
      <w:sz w:val="28"/>
      <w:szCs w:val="28"/>
      <w:lang w:eastAsia="ru-RU"/>
    </w:rPr>
  </w:style>
  <w:style w:type="paragraph" w:customStyle="1" w:styleId="1460">
    <w:name w:val="1460"/>
    <w:basedOn w:val="a3"/>
    <w:rsid w:val="006F4969"/>
    <w:pPr>
      <w:autoSpaceDE w:val="0"/>
      <w:autoSpaceDN w:val="0"/>
      <w:spacing w:before="120" w:after="0" w:line="240" w:lineRule="auto"/>
      <w:jc w:val="center"/>
    </w:pPr>
    <w:rPr>
      <w:rFonts w:ascii="Times New Roman" w:eastAsia="Times New Roman" w:hAnsi="Times New Roman"/>
      <w:b/>
      <w:bCs/>
      <w:color w:val="000000"/>
      <w:sz w:val="28"/>
      <w:szCs w:val="28"/>
      <w:lang w:eastAsia="ru-RU"/>
    </w:rPr>
  </w:style>
  <w:style w:type="paragraph" w:customStyle="1" w:styleId="1a">
    <w:name w:val="Знак Знак Знак Знак1"/>
    <w:basedOn w:val="a3"/>
    <w:rsid w:val="005A5046"/>
    <w:pPr>
      <w:spacing w:before="100" w:beforeAutospacing="1" w:after="100" w:afterAutospacing="1" w:line="240" w:lineRule="auto"/>
    </w:pPr>
    <w:rPr>
      <w:rFonts w:ascii="Tahoma" w:eastAsia="Times New Roman" w:hAnsi="Tahoma"/>
      <w:sz w:val="20"/>
      <w:szCs w:val="20"/>
      <w:lang w:val="en-US"/>
    </w:rPr>
  </w:style>
  <w:style w:type="paragraph" w:customStyle="1" w:styleId="51">
    <w:name w:val="Знак5"/>
    <w:basedOn w:val="a3"/>
    <w:rsid w:val="00DB4528"/>
    <w:pPr>
      <w:spacing w:after="0" w:line="240" w:lineRule="exact"/>
      <w:jc w:val="both"/>
    </w:pPr>
    <w:rPr>
      <w:rFonts w:ascii="Times New Roman" w:eastAsia="Times New Roman" w:hAnsi="Times New Roman"/>
      <w:sz w:val="24"/>
      <w:szCs w:val="24"/>
      <w:lang w:val="en-US"/>
    </w:rPr>
  </w:style>
  <w:style w:type="paragraph" w:styleId="33">
    <w:name w:val="Body Text Indent 3"/>
    <w:basedOn w:val="a3"/>
    <w:link w:val="34"/>
    <w:uiPriority w:val="99"/>
    <w:rsid w:val="00DB4528"/>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uiPriority w:val="99"/>
    <w:rsid w:val="00DB4528"/>
    <w:rPr>
      <w:rFonts w:eastAsia="Times New Roman"/>
      <w:sz w:val="16"/>
      <w:szCs w:val="16"/>
      <w:lang w:eastAsia="ru-RU"/>
    </w:rPr>
  </w:style>
  <w:style w:type="paragraph" w:styleId="affe">
    <w:name w:val="Title"/>
    <w:basedOn w:val="a3"/>
    <w:link w:val="afff"/>
    <w:uiPriority w:val="99"/>
    <w:qFormat/>
    <w:rsid w:val="00DB4528"/>
    <w:pPr>
      <w:spacing w:after="0" w:line="240" w:lineRule="auto"/>
      <w:jc w:val="center"/>
    </w:pPr>
    <w:rPr>
      <w:rFonts w:ascii="Arial" w:eastAsia="Times New Roman" w:hAnsi="Arial"/>
      <w:b/>
      <w:szCs w:val="20"/>
      <w:lang w:eastAsia="ru-RU"/>
    </w:rPr>
  </w:style>
  <w:style w:type="character" w:customStyle="1" w:styleId="afff">
    <w:name w:val="Название Знак"/>
    <w:basedOn w:val="a4"/>
    <w:link w:val="affe"/>
    <w:uiPriority w:val="99"/>
    <w:rsid w:val="00DB4528"/>
    <w:rPr>
      <w:rFonts w:ascii="Arial" w:eastAsia="Times New Roman" w:hAnsi="Arial"/>
      <w:b/>
      <w:sz w:val="22"/>
      <w:szCs w:val="20"/>
      <w:lang w:eastAsia="ru-RU"/>
    </w:rPr>
  </w:style>
  <w:style w:type="paragraph" w:customStyle="1" w:styleId="FR2">
    <w:name w:val="FR2"/>
    <w:uiPriority w:val="99"/>
    <w:rsid w:val="00BB4C0D"/>
    <w:pPr>
      <w:widowControl w:val="0"/>
      <w:autoSpaceDE w:val="0"/>
      <w:autoSpaceDN w:val="0"/>
      <w:adjustRightInd w:val="0"/>
      <w:ind w:left="80" w:firstLine="120"/>
    </w:pPr>
    <w:rPr>
      <w:rFonts w:ascii="Arial" w:eastAsia="Times New Roman" w:hAnsi="Arial" w:cs="Arial"/>
      <w:sz w:val="12"/>
      <w:szCs w:val="12"/>
    </w:rPr>
  </w:style>
  <w:style w:type="paragraph" w:customStyle="1" w:styleId="41">
    <w:name w:val="Знак4"/>
    <w:basedOn w:val="a3"/>
    <w:rsid w:val="009D34F1"/>
    <w:pPr>
      <w:spacing w:after="0" w:line="240" w:lineRule="exact"/>
      <w:jc w:val="both"/>
    </w:pPr>
    <w:rPr>
      <w:rFonts w:ascii="Times New Roman" w:eastAsia="Times New Roman" w:hAnsi="Times New Roman"/>
      <w:sz w:val="24"/>
      <w:szCs w:val="24"/>
      <w:lang w:val="en-US"/>
    </w:rPr>
  </w:style>
  <w:style w:type="paragraph" w:customStyle="1" w:styleId="35">
    <w:name w:val="Знак3"/>
    <w:basedOn w:val="a3"/>
    <w:rsid w:val="00DE7D96"/>
    <w:pPr>
      <w:spacing w:after="0" w:line="240" w:lineRule="exact"/>
      <w:jc w:val="both"/>
    </w:pPr>
    <w:rPr>
      <w:rFonts w:ascii="Times New Roman" w:eastAsia="Times New Roman" w:hAnsi="Times New Roman"/>
      <w:sz w:val="24"/>
      <w:szCs w:val="24"/>
      <w:lang w:val="en-US"/>
    </w:rPr>
  </w:style>
  <w:style w:type="paragraph" w:customStyle="1" w:styleId="2a">
    <w:name w:val="Знак2"/>
    <w:basedOn w:val="a3"/>
    <w:rsid w:val="00213564"/>
    <w:pPr>
      <w:spacing w:after="0" w:line="240" w:lineRule="exact"/>
      <w:jc w:val="both"/>
    </w:pPr>
    <w:rPr>
      <w:rFonts w:ascii="Times New Roman" w:eastAsia="Times New Roman" w:hAnsi="Times New Roman"/>
      <w:sz w:val="24"/>
      <w:szCs w:val="24"/>
      <w:lang w:val="en-US"/>
    </w:rPr>
  </w:style>
  <w:style w:type="paragraph" w:customStyle="1" w:styleId="2b">
    <w:name w:val="Основной текст2"/>
    <w:basedOn w:val="a3"/>
    <w:rsid w:val="00213564"/>
    <w:pPr>
      <w:tabs>
        <w:tab w:val="left" w:pos="709"/>
      </w:tabs>
      <w:spacing w:after="0" w:line="240" w:lineRule="auto"/>
      <w:jc w:val="both"/>
    </w:pPr>
    <w:rPr>
      <w:rFonts w:ascii="Arial" w:eastAsia="Times New Roman" w:hAnsi="Arial"/>
      <w:sz w:val="24"/>
      <w:szCs w:val="20"/>
      <w:lang w:eastAsia="ru-RU"/>
    </w:rPr>
  </w:style>
  <w:style w:type="character" w:customStyle="1" w:styleId="S11">
    <w:name w:val="S_Маркированный Знак1"/>
    <w:basedOn w:val="a4"/>
    <w:rsid w:val="00CD0B2C"/>
    <w:rPr>
      <w:sz w:val="24"/>
      <w:szCs w:val="24"/>
    </w:rPr>
  </w:style>
  <w:style w:type="paragraph" w:customStyle="1" w:styleId="S8">
    <w:name w:val="S_Обычный жирный"/>
    <w:basedOn w:val="a3"/>
    <w:qFormat/>
    <w:rsid w:val="00943D66"/>
    <w:pPr>
      <w:spacing w:after="0" w:line="240" w:lineRule="auto"/>
      <w:ind w:firstLine="709"/>
      <w:jc w:val="both"/>
    </w:pPr>
    <w:rPr>
      <w:rFonts w:ascii="Times New Roman" w:eastAsia="Times New Roman" w:hAnsi="Times New Roman"/>
      <w:sz w:val="28"/>
      <w:szCs w:val="24"/>
      <w:lang w:eastAsia="ru-RU"/>
    </w:rPr>
  </w:style>
  <w:style w:type="paragraph" w:customStyle="1" w:styleId="S9">
    <w:name w:val="S_Заголовок таблицы"/>
    <w:basedOn w:val="a3"/>
    <w:link w:val="Sa"/>
    <w:autoRedefine/>
    <w:uiPriority w:val="99"/>
    <w:rsid w:val="00C626B5"/>
    <w:pPr>
      <w:spacing w:after="0" w:line="240" w:lineRule="auto"/>
      <w:ind w:firstLine="709"/>
      <w:jc w:val="center"/>
    </w:pPr>
    <w:rPr>
      <w:rFonts w:ascii="Times New Roman" w:eastAsia="Times New Roman" w:hAnsi="Times New Roman"/>
      <w:sz w:val="24"/>
      <w:szCs w:val="24"/>
      <w:u w:val="single"/>
      <w:lang w:eastAsia="ru-RU"/>
    </w:rPr>
  </w:style>
  <w:style w:type="character" w:customStyle="1" w:styleId="Sa">
    <w:name w:val="S_Заголовок таблицы Знак"/>
    <w:basedOn w:val="S6"/>
    <w:link w:val="S9"/>
    <w:rsid w:val="00C626B5"/>
    <w:rPr>
      <w:rFonts w:eastAsia="Times New Roman"/>
      <w:i/>
      <w:sz w:val="28"/>
      <w:szCs w:val="28"/>
      <w:u w:val="single"/>
    </w:rPr>
  </w:style>
  <w:style w:type="paragraph" w:customStyle="1" w:styleId="Sb">
    <w:name w:val="S_Таблица"/>
    <w:basedOn w:val="a3"/>
    <w:link w:val="S12"/>
    <w:autoRedefine/>
    <w:uiPriority w:val="99"/>
    <w:rsid w:val="00C626B5"/>
    <w:pPr>
      <w:spacing w:after="0" w:line="240" w:lineRule="auto"/>
      <w:jc w:val="right"/>
    </w:pPr>
    <w:rPr>
      <w:rFonts w:ascii="Times New Roman" w:eastAsia="Times New Roman" w:hAnsi="Times New Roman"/>
      <w:sz w:val="24"/>
      <w:szCs w:val="24"/>
      <w:lang w:eastAsia="ru-RU"/>
    </w:rPr>
  </w:style>
  <w:style w:type="character" w:customStyle="1" w:styleId="S12">
    <w:name w:val="S_Таблица Знак1"/>
    <w:basedOn w:val="a4"/>
    <w:link w:val="Sb"/>
    <w:rsid w:val="00C626B5"/>
    <w:rPr>
      <w:rFonts w:eastAsia="Times New Roman"/>
      <w:sz w:val="24"/>
      <w:szCs w:val="24"/>
      <w:lang w:eastAsia="ru-RU"/>
    </w:rPr>
  </w:style>
  <w:style w:type="paragraph" w:customStyle="1" w:styleId="Sc">
    <w:name w:val="S_Обычный в таблице"/>
    <w:basedOn w:val="a3"/>
    <w:link w:val="Sd"/>
    <w:uiPriority w:val="99"/>
    <w:rsid w:val="00C626B5"/>
    <w:pPr>
      <w:spacing w:after="0" w:line="240" w:lineRule="auto"/>
      <w:jc w:val="center"/>
    </w:pPr>
    <w:rPr>
      <w:rFonts w:ascii="Times New Roman" w:eastAsia="Times New Roman" w:hAnsi="Times New Roman"/>
      <w:sz w:val="20"/>
      <w:szCs w:val="20"/>
      <w:lang w:eastAsia="ru-RU"/>
    </w:rPr>
  </w:style>
  <w:style w:type="character" w:styleId="afff0">
    <w:name w:val="Strong"/>
    <w:basedOn w:val="a4"/>
    <w:uiPriority w:val="99"/>
    <w:qFormat/>
    <w:rsid w:val="003D65BE"/>
    <w:rPr>
      <w:b/>
      <w:bCs/>
    </w:rPr>
  </w:style>
  <w:style w:type="paragraph" w:customStyle="1" w:styleId="ConsNormal">
    <w:name w:val="ConsNormal"/>
    <w:link w:val="ConsNormal0"/>
    <w:uiPriority w:val="99"/>
    <w:rsid w:val="003D65BE"/>
    <w:pPr>
      <w:widowControl w:val="0"/>
      <w:autoSpaceDE w:val="0"/>
      <w:autoSpaceDN w:val="0"/>
      <w:adjustRightInd w:val="0"/>
      <w:ind w:firstLine="720"/>
    </w:pPr>
    <w:rPr>
      <w:rFonts w:ascii="Arial" w:eastAsia="Times New Roman" w:hAnsi="Arial" w:cs="Arial"/>
    </w:rPr>
  </w:style>
  <w:style w:type="paragraph" w:customStyle="1" w:styleId="ConsCell">
    <w:name w:val="ConsCell"/>
    <w:uiPriority w:val="99"/>
    <w:rsid w:val="003D65BE"/>
    <w:pPr>
      <w:widowControl w:val="0"/>
      <w:autoSpaceDE w:val="0"/>
      <w:autoSpaceDN w:val="0"/>
      <w:adjustRightInd w:val="0"/>
    </w:pPr>
    <w:rPr>
      <w:rFonts w:ascii="Arial" w:eastAsia="Times New Roman" w:hAnsi="Arial" w:cs="Arial"/>
    </w:rPr>
  </w:style>
  <w:style w:type="paragraph" w:customStyle="1" w:styleId="afff1">
    <w:name w:val="Текст в таблице ДБ"/>
    <w:basedOn w:val="a3"/>
    <w:rsid w:val="003D65BE"/>
    <w:pPr>
      <w:spacing w:after="0" w:line="240" w:lineRule="auto"/>
    </w:pPr>
    <w:rPr>
      <w:rFonts w:ascii="Times New Roman" w:eastAsia="Times New Roman" w:hAnsi="Times New Roman"/>
      <w:sz w:val="24"/>
      <w:szCs w:val="24"/>
      <w:lang w:eastAsia="ru-RU"/>
    </w:rPr>
  </w:style>
  <w:style w:type="paragraph" w:customStyle="1" w:styleId="afff2">
    <w:name w:val="Текст таблицы"/>
    <w:basedOn w:val="a3"/>
    <w:uiPriority w:val="99"/>
    <w:rsid w:val="003D65BE"/>
    <w:pPr>
      <w:spacing w:after="0" w:line="240" w:lineRule="auto"/>
      <w:jc w:val="center"/>
    </w:pPr>
    <w:rPr>
      <w:rFonts w:ascii="Arial" w:eastAsia="Times New Roman" w:hAnsi="Arial"/>
      <w:sz w:val="24"/>
      <w:szCs w:val="24"/>
      <w:lang w:eastAsia="ru-RU"/>
    </w:rPr>
  </w:style>
  <w:style w:type="paragraph" w:styleId="42">
    <w:name w:val="toc 4"/>
    <w:basedOn w:val="a3"/>
    <w:next w:val="a3"/>
    <w:autoRedefine/>
    <w:uiPriority w:val="99"/>
    <w:semiHidden/>
    <w:rsid w:val="003D65BE"/>
    <w:pPr>
      <w:spacing w:after="0"/>
      <w:ind w:left="440"/>
    </w:pPr>
    <w:rPr>
      <w:sz w:val="20"/>
      <w:szCs w:val="20"/>
    </w:rPr>
  </w:style>
  <w:style w:type="paragraph" w:customStyle="1" w:styleId="1b">
    <w:name w:val="Обычный1"/>
    <w:rsid w:val="003D65BE"/>
    <w:rPr>
      <w:rFonts w:eastAsia="Times New Roman"/>
      <w:snapToGrid w:val="0"/>
    </w:rPr>
  </w:style>
  <w:style w:type="paragraph" w:styleId="36">
    <w:name w:val="List Bullet 3"/>
    <w:basedOn w:val="a3"/>
    <w:autoRedefine/>
    <w:uiPriority w:val="99"/>
    <w:rsid w:val="003D65BE"/>
    <w:pPr>
      <w:spacing w:after="0" w:line="360" w:lineRule="auto"/>
      <w:jc w:val="right"/>
    </w:pPr>
    <w:rPr>
      <w:rFonts w:ascii="Arial" w:eastAsia="Times New Roman" w:hAnsi="Arial"/>
      <w:sz w:val="24"/>
      <w:szCs w:val="20"/>
    </w:rPr>
  </w:style>
  <w:style w:type="paragraph" w:customStyle="1" w:styleId="afff3">
    <w:name w:val="Перечисление"/>
    <w:basedOn w:val="afd"/>
    <w:uiPriority w:val="99"/>
    <w:rsid w:val="003D65BE"/>
    <w:pPr>
      <w:widowControl/>
      <w:autoSpaceDE/>
      <w:autoSpaceDN/>
      <w:adjustRightInd/>
      <w:spacing w:after="0"/>
      <w:jc w:val="both"/>
    </w:pPr>
    <w:rPr>
      <w:sz w:val="24"/>
    </w:rPr>
  </w:style>
  <w:style w:type="paragraph" w:customStyle="1" w:styleId="afff4">
    <w:name w:val="Основной текст документа"/>
    <w:uiPriority w:val="99"/>
    <w:rsid w:val="003D65BE"/>
    <w:pPr>
      <w:spacing w:before="60" w:after="60"/>
      <w:ind w:firstLine="709"/>
      <w:jc w:val="both"/>
    </w:pPr>
    <w:rPr>
      <w:rFonts w:eastAsia="Times New Roman"/>
      <w:sz w:val="24"/>
    </w:rPr>
  </w:style>
  <w:style w:type="paragraph" w:customStyle="1" w:styleId="FR3">
    <w:name w:val="FR3"/>
    <w:rsid w:val="008A69ED"/>
    <w:pPr>
      <w:widowControl w:val="0"/>
      <w:autoSpaceDE w:val="0"/>
      <w:autoSpaceDN w:val="0"/>
      <w:adjustRightInd w:val="0"/>
      <w:spacing w:line="320" w:lineRule="auto"/>
      <w:ind w:firstLine="500"/>
    </w:pPr>
    <w:rPr>
      <w:rFonts w:eastAsia="Times New Roman"/>
      <w:sz w:val="18"/>
      <w:szCs w:val="18"/>
    </w:rPr>
  </w:style>
  <w:style w:type="character" w:styleId="afff5">
    <w:name w:val="FollowedHyperlink"/>
    <w:basedOn w:val="a4"/>
    <w:uiPriority w:val="99"/>
    <w:unhideWhenUsed/>
    <w:rsid w:val="00B556D6"/>
    <w:rPr>
      <w:color w:val="800080"/>
      <w:u w:val="single"/>
    </w:rPr>
  </w:style>
  <w:style w:type="paragraph" w:styleId="1c">
    <w:name w:val="toc 1"/>
    <w:basedOn w:val="a3"/>
    <w:autoRedefine/>
    <w:uiPriority w:val="39"/>
    <w:unhideWhenUsed/>
    <w:qFormat/>
    <w:rsid w:val="009C2BBC"/>
    <w:pPr>
      <w:spacing w:after="0" w:line="288" w:lineRule="auto"/>
      <w:ind w:firstLine="567"/>
    </w:pPr>
    <w:rPr>
      <w:rFonts w:ascii="Times New Roman" w:hAnsi="Times New Roman"/>
      <w:b/>
      <w:bCs/>
      <w:sz w:val="28"/>
      <w:szCs w:val="24"/>
    </w:rPr>
  </w:style>
  <w:style w:type="paragraph" w:styleId="2c">
    <w:name w:val="toc 2"/>
    <w:basedOn w:val="a3"/>
    <w:autoRedefine/>
    <w:uiPriority w:val="99"/>
    <w:unhideWhenUsed/>
    <w:qFormat/>
    <w:rsid w:val="00B556D6"/>
    <w:pPr>
      <w:spacing w:before="240" w:after="0"/>
    </w:pPr>
    <w:rPr>
      <w:b/>
      <w:bCs/>
      <w:sz w:val="20"/>
      <w:szCs w:val="20"/>
    </w:rPr>
  </w:style>
  <w:style w:type="paragraph" w:styleId="37">
    <w:name w:val="toc 3"/>
    <w:basedOn w:val="a3"/>
    <w:autoRedefine/>
    <w:uiPriority w:val="99"/>
    <w:unhideWhenUsed/>
    <w:qFormat/>
    <w:rsid w:val="00B556D6"/>
    <w:pPr>
      <w:spacing w:after="0"/>
      <w:ind w:left="220"/>
    </w:pPr>
    <w:rPr>
      <w:sz w:val="20"/>
      <w:szCs w:val="20"/>
    </w:rPr>
  </w:style>
  <w:style w:type="character" w:customStyle="1" w:styleId="msoins0">
    <w:name w:val="msoins"/>
    <w:basedOn w:val="a4"/>
    <w:rsid w:val="00B556D6"/>
    <w:rPr>
      <w:color w:val="008080"/>
      <w:u w:val="single"/>
    </w:rPr>
  </w:style>
  <w:style w:type="character" w:customStyle="1" w:styleId="msodel0">
    <w:name w:val="msodel"/>
    <w:basedOn w:val="a4"/>
    <w:rsid w:val="00B556D6"/>
    <w:rPr>
      <w:strike/>
      <w:color w:val="FF0000"/>
    </w:rPr>
  </w:style>
  <w:style w:type="character" w:customStyle="1" w:styleId="msochangeprop0">
    <w:name w:val="msochangeprop"/>
    <w:basedOn w:val="a4"/>
    <w:rsid w:val="00B556D6"/>
    <w:rPr>
      <w:color w:val="000000"/>
    </w:rPr>
  </w:style>
  <w:style w:type="paragraph" w:customStyle="1" w:styleId="ConsPlusNormal">
    <w:name w:val="ConsPlusNormal"/>
    <w:uiPriority w:val="99"/>
    <w:rsid w:val="00BE04D2"/>
    <w:pPr>
      <w:widowControl w:val="0"/>
      <w:autoSpaceDE w:val="0"/>
      <w:autoSpaceDN w:val="0"/>
      <w:adjustRightInd w:val="0"/>
      <w:ind w:firstLine="720"/>
    </w:pPr>
    <w:rPr>
      <w:rFonts w:ascii="Arial" w:eastAsia="Times New Roman" w:hAnsi="Arial" w:cs="Arial"/>
    </w:rPr>
  </w:style>
  <w:style w:type="character" w:customStyle="1" w:styleId="FontStyle20">
    <w:name w:val="Font Style20"/>
    <w:basedOn w:val="a4"/>
    <w:uiPriority w:val="99"/>
    <w:rsid w:val="002B340E"/>
    <w:rPr>
      <w:rFonts w:ascii="Times New Roman" w:hAnsi="Times New Roman" w:cs="Times New Roman"/>
      <w:i/>
      <w:iCs/>
      <w:sz w:val="18"/>
      <w:szCs w:val="18"/>
    </w:rPr>
  </w:style>
  <w:style w:type="paragraph" w:customStyle="1" w:styleId="Style21">
    <w:name w:val="Style21"/>
    <w:basedOn w:val="a3"/>
    <w:uiPriority w:val="99"/>
    <w:rsid w:val="00D87820"/>
    <w:pPr>
      <w:widowControl w:val="0"/>
      <w:autoSpaceDE w:val="0"/>
      <w:autoSpaceDN w:val="0"/>
      <w:adjustRightInd w:val="0"/>
      <w:spacing w:after="0" w:line="324" w:lineRule="exact"/>
      <w:ind w:hanging="302"/>
    </w:pPr>
    <w:rPr>
      <w:rFonts w:ascii="Times New Roman" w:eastAsia="Times New Roman" w:hAnsi="Times New Roman"/>
      <w:sz w:val="24"/>
      <w:szCs w:val="24"/>
      <w:lang w:eastAsia="ru-RU"/>
    </w:rPr>
  </w:style>
  <w:style w:type="character" w:customStyle="1" w:styleId="FontStyle49">
    <w:name w:val="Font Style49"/>
    <w:basedOn w:val="a4"/>
    <w:uiPriority w:val="99"/>
    <w:rsid w:val="00D87820"/>
    <w:rPr>
      <w:rFonts w:ascii="Times New Roman" w:hAnsi="Times New Roman" w:cs="Times New Roman"/>
      <w:sz w:val="26"/>
      <w:szCs w:val="26"/>
    </w:rPr>
  </w:style>
  <w:style w:type="paragraph" w:customStyle="1" w:styleId="Style4">
    <w:name w:val="Style4"/>
    <w:basedOn w:val="a3"/>
    <w:rsid w:val="00D87820"/>
    <w:pPr>
      <w:widowControl w:val="0"/>
      <w:autoSpaceDE w:val="0"/>
      <w:autoSpaceDN w:val="0"/>
      <w:adjustRightInd w:val="0"/>
      <w:spacing w:after="0" w:line="482" w:lineRule="exact"/>
    </w:pPr>
    <w:rPr>
      <w:rFonts w:ascii="Times New Roman" w:eastAsia="Times New Roman" w:hAnsi="Times New Roman"/>
      <w:sz w:val="24"/>
      <w:szCs w:val="24"/>
      <w:lang w:eastAsia="ru-RU"/>
    </w:rPr>
  </w:style>
  <w:style w:type="character" w:customStyle="1" w:styleId="FontStyle13">
    <w:name w:val="Font Style13"/>
    <w:basedOn w:val="a4"/>
    <w:uiPriority w:val="99"/>
    <w:rsid w:val="00D87820"/>
    <w:rPr>
      <w:rFonts w:ascii="Arial Narrow" w:hAnsi="Arial Narrow" w:cs="Arial Narrow"/>
      <w:sz w:val="34"/>
      <w:szCs w:val="34"/>
    </w:rPr>
  </w:style>
  <w:style w:type="paragraph" w:customStyle="1" w:styleId="afff6">
    <w:name w:val="Таблица"/>
    <w:basedOn w:val="a3"/>
    <w:uiPriority w:val="99"/>
    <w:rsid w:val="00EC0D9C"/>
    <w:pPr>
      <w:widowControl w:val="0"/>
      <w:spacing w:after="0" w:line="264" w:lineRule="auto"/>
      <w:jc w:val="both"/>
    </w:pPr>
    <w:rPr>
      <w:rFonts w:ascii="Times New Roman" w:eastAsia="Times New Roman" w:hAnsi="Times New Roman"/>
      <w:sz w:val="24"/>
      <w:szCs w:val="20"/>
      <w:lang w:eastAsia="ru-RU"/>
    </w:rPr>
  </w:style>
  <w:style w:type="paragraph" w:customStyle="1" w:styleId="afff7">
    <w:name w:val="Основной"/>
    <w:basedOn w:val="af2"/>
    <w:rsid w:val="0044466E"/>
    <w:pPr>
      <w:suppressAutoHyphens w:val="0"/>
      <w:spacing w:after="0"/>
      <w:ind w:left="0" w:firstLine="680"/>
      <w:jc w:val="both"/>
    </w:pPr>
    <w:rPr>
      <w:sz w:val="28"/>
      <w:lang w:eastAsia="ru-RU"/>
    </w:rPr>
  </w:style>
  <w:style w:type="character" w:customStyle="1" w:styleId="210">
    <w:name w:val="Основной текст 2 Знак1"/>
    <w:basedOn w:val="a4"/>
    <w:rsid w:val="0044466E"/>
    <w:rPr>
      <w:rFonts w:ascii="Times New Roman" w:eastAsia="Times New Roman" w:hAnsi="Times New Roman" w:cs="Times New Roman"/>
      <w:sz w:val="24"/>
      <w:szCs w:val="24"/>
    </w:rPr>
  </w:style>
  <w:style w:type="paragraph" w:styleId="afff8">
    <w:name w:val="Body Text First Indent"/>
    <w:basedOn w:val="afd"/>
    <w:link w:val="afff9"/>
    <w:uiPriority w:val="99"/>
    <w:rsid w:val="0044466E"/>
    <w:pPr>
      <w:widowControl/>
      <w:autoSpaceDE/>
      <w:autoSpaceDN/>
      <w:adjustRightInd/>
      <w:ind w:firstLine="210"/>
    </w:pPr>
  </w:style>
  <w:style w:type="character" w:customStyle="1" w:styleId="afff9">
    <w:name w:val="Красная строка Знак"/>
    <w:basedOn w:val="afe"/>
    <w:link w:val="afff8"/>
    <w:uiPriority w:val="99"/>
    <w:rsid w:val="0044466E"/>
    <w:rPr>
      <w:rFonts w:eastAsia="Times New Roman"/>
      <w:sz w:val="20"/>
      <w:szCs w:val="20"/>
      <w:lang w:eastAsia="ru-RU"/>
    </w:rPr>
  </w:style>
  <w:style w:type="paragraph" w:customStyle="1" w:styleId="bodytext">
    <w:name w:val="body_text"/>
    <w:rsid w:val="0044466E"/>
    <w:pPr>
      <w:ind w:firstLine="709"/>
      <w:jc w:val="both"/>
    </w:pPr>
    <w:rPr>
      <w:rFonts w:eastAsia="Times New Roman"/>
      <w:sz w:val="24"/>
    </w:rPr>
  </w:style>
  <w:style w:type="paragraph" w:customStyle="1" w:styleId="2d">
    <w:name w:val="çàãîëîâîê 2"/>
    <w:basedOn w:val="a3"/>
    <w:next w:val="a3"/>
    <w:rsid w:val="0044466E"/>
    <w:pPr>
      <w:keepNext/>
      <w:spacing w:after="0" w:line="360" w:lineRule="auto"/>
      <w:ind w:firstLine="709"/>
      <w:jc w:val="right"/>
    </w:pPr>
    <w:rPr>
      <w:rFonts w:ascii="Times New Roman" w:eastAsia="Times New Roman" w:hAnsi="Times New Roman"/>
      <w:b/>
      <w:sz w:val="24"/>
      <w:szCs w:val="20"/>
      <w:lang w:eastAsia="ru-RU"/>
    </w:rPr>
  </w:style>
  <w:style w:type="paragraph" w:styleId="afffa">
    <w:name w:val="Plain Text"/>
    <w:basedOn w:val="a3"/>
    <w:link w:val="1d"/>
    <w:uiPriority w:val="99"/>
    <w:rsid w:val="0044466E"/>
    <w:pPr>
      <w:spacing w:after="0" w:line="240" w:lineRule="auto"/>
      <w:ind w:firstLine="709"/>
    </w:pPr>
    <w:rPr>
      <w:rFonts w:ascii="Courier New" w:eastAsia="Times New Roman" w:hAnsi="Courier New"/>
      <w:sz w:val="24"/>
      <w:szCs w:val="24"/>
      <w:lang w:eastAsia="ru-RU"/>
    </w:rPr>
  </w:style>
  <w:style w:type="character" w:customStyle="1" w:styleId="1d">
    <w:name w:val="Текст Знак1"/>
    <w:basedOn w:val="a4"/>
    <w:link w:val="afffa"/>
    <w:rsid w:val="0044466E"/>
    <w:rPr>
      <w:rFonts w:ascii="Courier New" w:eastAsia="Times New Roman" w:hAnsi="Courier New"/>
      <w:sz w:val="24"/>
      <w:szCs w:val="24"/>
      <w:lang w:eastAsia="ru-RU"/>
    </w:rPr>
  </w:style>
  <w:style w:type="character" w:customStyle="1" w:styleId="afffb">
    <w:name w:val="Текст Знак"/>
    <w:basedOn w:val="a4"/>
    <w:uiPriority w:val="99"/>
    <w:semiHidden/>
    <w:rsid w:val="0044466E"/>
    <w:rPr>
      <w:rFonts w:ascii="Consolas" w:hAnsi="Consolas" w:cs="Times New Roman"/>
      <w:sz w:val="21"/>
      <w:szCs w:val="21"/>
    </w:rPr>
  </w:style>
  <w:style w:type="character" w:customStyle="1" w:styleId="afffc">
    <w:name w:val="Знак Знак Знак"/>
    <w:basedOn w:val="a4"/>
    <w:uiPriority w:val="99"/>
    <w:rsid w:val="0044466E"/>
    <w:rPr>
      <w:rFonts w:ascii="Courier New" w:hAnsi="Courier New"/>
      <w:lang w:val="ru-RU" w:eastAsia="ru-RU" w:bidi="ar-SA"/>
    </w:rPr>
  </w:style>
  <w:style w:type="paragraph" w:customStyle="1" w:styleId="afffd">
    <w:name w:val="Комментарий"/>
    <w:basedOn w:val="a3"/>
    <w:next w:val="a3"/>
    <w:rsid w:val="0044466E"/>
    <w:pPr>
      <w:widowControl w:val="0"/>
      <w:autoSpaceDE w:val="0"/>
      <w:autoSpaceDN w:val="0"/>
      <w:adjustRightInd w:val="0"/>
      <w:spacing w:after="0" w:line="240" w:lineRule="auto"/>
      <w:ind w:left="170" w:firstLine="709"/>
      <w:jc w:val="both"/>
    </w:pPr>
    <w:rPr>
      <w:rFonts w:ascii="Arial" w:eastAsia="Times New Roman" w:hAnsi="Arial"/>
      <w:i/>
      <w:iCs/>
      <w:color w:val="800080"/>
      <w:sz w:val="20"/>
      <w:szCs w:val="20"/>
      <w:lang w:eastAsia="ru-RU"/>
    </w:rPr>
  </w:style>
  <w:style w:type="paragraph" w:customStyle="1" w:styleId="Report">
    <w:name w:val="Report"/>
    <w:basedOn w:val="a3"/>
    <w:rsid w:val="0044466E"/>
    <w:pPr>
      <w:spacing w:after="0" w:line="360" w:lineRule="auto"/>
      <w:ind w:firstLine="567"/>
      <w:jc w:val="both"/>
    </w:pPr>
    <w:rPr>
      <w:rFonts w:ascii="Times New Roman" w:eastAsia="Times New Roman" w:hAnsi="Times New Roman"/>
      <w:sz w:val="24"/>
      <w:szCs w:val="20"/>
      <w:lang w:eastAsia="ru-RU"/>
    </w:rPr>
  </w:style>
  <w:style w:type="paragraph" w:customStyle="1" w:styleId="120">
    <w:name w:val="Основной текст.Основной текст12"/>
    <w:rsid w:val="0044466E"/>
    <w:pPr>
      <w:ind w:firstLine="709"/>
    </w:pPr>
    <w:rPr>
      <w:rFonts w:eastAsia="Times New Roman"/>
      <w:color w:val="000000"/>
      <w:sz w:val="28"/>
    </w:rPr>
  </w:style>
  <w:style w:type="paragraph" w:customStyle="1" w:styleId="1e">
    <w:name w:val="Основной текст с отступом.Мой Заголовок 1"/>
    <w:basedOn w:val="a3"/>
    <w:rsid w:val="0044466E"/>
    <w:pPr>
      <w:widowControl w:val="0"/>
      <w:spacing w:after="0" w:line="240" w:lineRule="auto"/>
      <w:ind w:firstLine="720"/>
      <w:jc w:val="both"/>
    </w:pPr>
    <w:rPr>
      <w:rFonts w:ascii="Times New Roman" w:eastAsia="Times New Roman" w:hAnsi="Times New Roman"/>
      <w:sz w:val="28"/>
      <w:szCs w:val="20"/>
      <w:lang w:eastAsia="ru-RU"/>
    </w:rPr>
  </w:style>
  <w:style w:type="paragraph" w:customStyle="1" w:styleId="ConsPlusTitle">
    <w:name w:val="ConsPlusTitle"/>
    <w:uiPriority w:val="99"/>
    <w:rsid w:val="0044466E"/>
    <w:pPr>
      <w:widowControl w:val="0"/>
      <w:autoSpaceDE w:val="0"/>
      <w:autoSpaceDN w:val="0"/>
      <w:adjustRightInd w:val="0"/>
      <w:ind w:firstLine="709"/>
    </w:pPr>
    <w:rPr>
      <w:rFonts w:ascii="Arial" w:eastAsia="Times New Roman" w:hAnsi="Arial" w:cs="Arial"/>
      <w:b/>
      <w:bCs/>
      <w:sz w:val="16"/>
      <w:szCs w:val="16"/>
    </w:rPr>
  </w:style>
  <w:style w:type="paragraph" w:customStyle="1" w:styleId="BodyText21">
    <w:name w:val="Body Text 2.Мой Заголовок 1"/>
    <w:rsid w:val="0044466E"/>
    <w:pPr>
      <w:ind w:firstLine="709"/>
      <w:jc w:val="both"/>
    </w:pPr>
    <w:rPr>
      <w:rFonts w:eastAsia="Times New Roman"/>
      <w:sz w:val="28"/>
    </w:rPr>
  </w:style>
  <w:style w:type="character" w:customStyle="1" w:styleId="afffe">
    <w:name w:val="Символ сноски"/>
    <w:rsid w:val="0044466E"/>
  </w:style>
  <w:style w:type="paragraph" w:customStyle="1" w:styleId="CharChar">
    <w:name w:val="Char Char"/>
    <w:basedOn w:val="a3"/>
    <w:rsid w:val="0044466E"/>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3"/>
    <w:rsid w:val="0044466E"/>
    <w:pPr>
      <w:widowControl w:val="0"/>
      <w:autoSpaceDE w:val="0"/>
      <w:autoSpaceDN w:val="0"/>
      <w:adjustRightInd w:val="0"/>
      <w:spacing w:after="0" w:line="182" w:lineRule="exact"/>
      <w:ind w:firstLine="709"/>
    </w:pPr>
    <w:rPr>
      <w:rFonts w:ascii="Times New Roman" w:eastAsia="Times New Roman" w:hAnsi="Times New Roman"/>
      <w:sz w:val="24"/>
      <w:szCs w:val="24"/>
      <w:lang w:eastAsia="ru-RU"/>
    </w:rPr>
  </w:style>
  <w:style w:type="paragraph" w:customStyle="1" w:styleId="Style6">
    <w:name w:val="Style6"/>
    <w:basedOn w:val="a3"/>
    <w:uiPriority w:val="99"/>
    <w:rsid w:val="0044466E"/>
    <w:pPr>
      <w:widowControl w:val="0"/>
      <w:autoSpaceDE w:val="0"/>
      <w:autoSpaceDN w:val="0"/>
      <w:adjustRightInd w:val="0"/>
      <w:spacing w:after="0" w:line="346" w:lineRule="exact"/>
      <w:ind w:firstLine="709"/>
    </w:pPr>
    <w:rPr>
      <w:rFonts w:ascii="Times New Roman" w:eastAsia="Times New Roman" w:hAnsi="Times New Roman"/>
      <w:sz w:val="24"/>
      <w:szCs w:val="24"/>
      <w:lang w:eastAsia="ru-RU"/>
    </w:rPr>
  </w:style>
  <w:style w:type="paragraph" w:customStyle="1" w:styleId="Style7">
    <w:name w:val="Style7"/>
    <w:basedOn w:val="a3"/>
    <w:uiPriority w:val="99"/>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8">
    <w:name w:val="Style8"/>
    <w:basedOn w:val="a3"/>
    <w:rsid w:val="0044466E"/>
    <w:pPr>
      <w:widowControl w:val="0"/>
      <w:autoSpaceDE w:val="0"/>
      <w:autoSpaceDN w:val="0"/>
      <w:adjustRightInd w:val="0"/>
      <w:spacing w:after="0" w:line="163" w:lineRule="exact"/>
      <w:ind w:firstLine="709"/>
      <w:jc w:val="center"/>
    </w:pPr>
    <w:rPr>
      <w:rFonts w:ascii="Times New Roman" w:eastAsia="Times New Roman" w:hAnsi="Times New Roman"/>
      <w:sz w:val="24"/>
      <w:szCs w:val="24"/>
      <w:lang w:eastAsia="ru-RU"/>
    </w:rPr>
  </w:style>
  <w:style w:type="paragraph" w:customStyle="1" w:styleId="Style9">
    <w:name w:val="Style9"/>
    <w:basedOn w:val="a3"/>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11">
    <w:name w:val="Style11"/>
    <w:basedOn w:val="a3"/>
    <w:rsid w:val="0044466E"/>
    <w:pPr>
      <w:widowControl w:val="0"/>
      <w:autoSpaceDE w:val="0"/>
      <w:autoSpaceDN w:val="0"/>
      <w:adjustRightInd w:val="0"/>
      <w:spacing w:after="0" w:line="158" w:lineRule="exact"/>
      <w:ind w:firstLine="154"/>
    </w:pPr>
    <w:rPr>
      <w:rFonts w:ascii="Times New Roman" w:eastAsia="Times New Roman" w:hAnsi="Times New Roman"/>
      <w:sz w:val="24"/>
      <w:szCs w:val="24"/>
      <w:lang w:eastAsia="ru-RU"/>
    </w:rPr>
  </w:style>
  <w:style w:type="paragraph" w:customStyle="1" w:styleId="Style10">
    <w:name w:val="Style10"/>
    <w:basedOn w:val="a3"/>
    <w:rsid w:val="0044466E"/>
    <w:pPr>
      <w:widowControl w:val="0"/>
      <w:autoSpaceDE w:val="0"/>
      <w:autoSpaceDN w:val="0"/>
      <w:adjustRightInd w:val="0"/>
      <w:spacing w:after="0" w:line="163" w:lineRule="exact"/>
      <w:ind w:firstLine="115"/>
    </w:pPr>
    <w:rPr>
      <w:rFonts w:ascii="Times New Roman" w:eastAsia="Times New Roman" w:hAnsi="Times New Roman"/>
      <w:sz w:val="24"/>
      <w:szCs w:val="24"/>
      <w:lang w:eastAsia="ru-RU"/>
    </w:rPr>
  </w:style>
  <w:style w:type="paragraph" w:customStyle="1" w:styleId="Style12">
    <w:name w:val="Style12"/>
    <w:basedOn w:val="a3"/>
    <w:rsid w:val="0044466E"/>
    <w:pPr>
      <w:widowControl w:val="0"/>
      <w:autoSpaceDE w:val="0"/>
      <w:autoSpaceDN w:val="0"/>
      <w:adjustRightInd w:val="0"/>
      <w:spacing w:after="0" w:line="163" w:lineRule="exact"/>
      <w:ind w:firstLine="709"/>
      <w:jc w:val="right"/>
    </w:pPr>
    <w:rPr>
      <w:rFonts w:ascii="Times New Roman" w:eastAsia="Times New Roman" w:hAnsi="Times New Roman"/>
      <w:sz w:val="24"/>
      <w:szCs w:val="24"/>
      <w:lang w:eastAsia="ru-RU"/>
    </w:rPr>
  </w:style>
  <w:style w:type="paragraph" w:customStyle="1" w:styleId="Style13">
    <w:name w:val="Style13"/>
    <w:basedOn w:val="a3"/>
    <w:rsid w:val="0044466E"/>
    <w:pPr>
      <w:widowControl w:val="0"/>
      <w:autoSpaceDE w:val="0"/>
      <w:autoSpaceDN w:val="0"/>
      <w:adjustRightInd w:val="0"/>
      <w:spacing w:after="0" w:line="161" w:lineRule="exact"/>
      <w:ind w:firstLine="62"/>
    </w:pPr>
    <w:rPr>
      <w:rFonts w:ascii="Times New Roman" w:eastAsia="Times New Roman" w:hAnsi="Times New Roman"/>
      <w:sz w:val="24"/>
      <w:szCs w:val="24"/>
      <w:lang w:eastAsia="ru-RU"/>
    </w:rPr>
  </w:style>
  <w:style w:type="paragraph" w:customStyle="1" w:styleId="Style15">
    <w:name w:val="Style15"/>
    <w:basedOn w:val="a3"/>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14">
    <w:name w:val="Style14"/>
    <w:basedOn w:val="a3"/>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3">
    <w:name w:val="Style3"/>
    <w:basedOn w:val="a3"/>
    <w:rsid w:val="0044466E"/>
    <w:pPr>
      <w:widowControl w:val="0"/>
      <w:autoSpaceDE w:val="0"/>
      <w:autoSpaceDN w:val="0"/>
      <w:adjustRightInd w:val="0"/>
      <w:spacing w:after="0" w:line="232" w:lineRule="exact"/>
      <w:ind w:firstLine="408"/>
      <w:jc w:val="both"/>
    </w:pPr>
    <w:rPr>
      <w:rFonts w:ascii="Times New Roman" w:eastAsia="Times New Roman" w:hAnsi="Times New Roman"/>
      <w:sz w:val="24"/>
      <w:szCs w:val="24"/>
      <w:lang w:eastAsia="ru-RU"/>
    </w:rPr>
  </w:style>
  <w:style w:type="paragraph" w:customStyle="1" w:styleId="CharChar1">
    <w:name w:val="Char Char1"/>
    <w:basedOn w:val="a3"/>
    <w:rsid w:val="0044466E"/>
    <w:pPr>
      <w:autoSpaceDE w:val="0"/>
      <w:autoSpaceDN w:val="0"/>
      <w:spacing w:after="160" w:line="240" w:lineRule="exact"/>
      <w:ind w:firstLine="709"/>
    </w:pPr>
    <w:rPr>
      <w:rFonts w:ascii="Arial" w:eastAsia="MS Mincho" w:hAnsi="Arial" w:cs="Arial"/>
      <w:b/>
      <w:sz w:val="20"/>
      <w:szCs w:val="20"/>
      <w:lang w:val="en-US" w:eastAsia="de-DE"/>
    </w:rPr>
  </w:style>
  <w:style w:type="character" w:customStyle="1" w:styleId="FontStyle19">
    <w:name w:val="Font Style19"/>
    <w:basedOn w:val="a4"/>
    <w:rsid w:val="0044466E"/>
    <w:rPr>
      <w:rFonts w:ascii="Times New Roman" w:hAnsi="Times New Roman" w:cs="Times New Roman"/>
      <w:sz w:val="14"/>
      <w:szCs w:val="14"/>
    </w:rPr>
  </w:style>
  <w:style w:type="character" w:customStyle="1" w:styleId="FontStyle21">
    <w:name w:val="Font Style21"/>
    <w:basedOn w:val="a4"/>
    <w:rsid w:val="0044466E"/>
    <w:rPr>
      <w:rFonts w:ascii="Times New Roman" w:hAnsi="Times New Roman" w:cs="Times New Roman"/>
      <w:b/>
      <w:bCs/>
      <w:sz w:val="12"/>
      <w:szCs w:val="12"/>
    </w:rPr>
  </w:style>
  <w:style w:type="paragraph" w:customStyle="1" w:styleId="xl62">
    <w:name w:val="xl62"/>
    <w:basedOn w:val="a3"/>
    <w:uiPriority w:val="99"/>
    <w:rsid w:val="0044466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character" w:customStyle="1" w:styleId="FontStyle11">
    <w:name w:val="Font Style11"/>
    <w:basedOn w:val="a4"/>
    <w:uiPriority w:val="99"/>
    <w:rsid w:val="00D16446"/>
    <w:rPr>
      <w:rFonts w:ascii="Times New Roman" w:hAnsi="Times New Roman" w:cs="Times New Roman"/>
      <w:sz w:val="26"/>
      <w:szCs w:val="26"/>
    </w:rPr>
  </w:style>
  <w:style w:type="paragraph" w:styleId="affff">
    <w:name w:val="caption"/>
    <w:basedOn w:val="a3"/>
    <w:next w:val="a3"/>
    <w:uiPriority w:val="99"/>
    <w:unhideWhenUsed/>
    <w:qFormat/>
    <w:rsid w:val="00F14B8D"/>
    <w:pPr>
      <w:spacing w:line="240" w:lineRule="auto"/>
    </w:pPr>
    <w:rPr>
      <w:b/>
      <w:bCs/>
      <w:color w:val="4F81BD"/>
      <w:sz w:val="18"/>
      <w:szCs w:val="18"/>
    </w:rPr>
  </w:style>
  <w:style w:type="character" w:customStyle="1" w:styleId="FontStyle15">
    <w:name w:val="Font Style15"/>
    <w:basedOn w:val="a4"/>
    <w:uiPriority w:val="99"/>
    <w:rsid w:val="002F4C60"/>
    <w:rPr>
      <w:rFonts w:ascii="Arial Narrow" w:hAnsi="Arial Narrow" w:cs="Arial Narrow"/>
      <w:sz w:val="34"/>
      <w:szCs w:val="34"/>
    </w:rPr>
  </w:style>
  <w:style w:type="paragraph" w:customStyle="1" w:styleId="affff0">
    <w:name w:val="Îáû÷íûé"/>
    <w:uiPriority w:val="99"/>
    <w:rsid w:val="00F10989"/>
    <w:rPr>
      <w:rFonts w:eastAsia="Times New Roman"/>
      <w:sz w:val="24"/>
    </w:rPr>
  </w:style>
  <w:style w:type="paragraph" w:styleId="affff1">
    <w:name w:val="Block Text"/>
    <w:basedOn w:val="a3"/>
    <w:uiPriority w:val="99"/>
    <w:rsid w:val="00F10989"/>
    <w:pPr>
      <w:spacing w:after="0" w:line="240" w:lineRule="auto"/>
      <w:ind w:left="-709" w:right="43" w:firstLine="851"/>
      <w:jc w:val="both"/>
    </w:pPr>
    <w:rPr>
      <w:rFonts w:ascii="Times New Roman" w:eastAsia="Times New Roman" w:hAnsi="Times New Roman"/>
      <w:sz w:val="28"/>
      <w:szCs w:val="20"/>
      <w:lang w:eastAsia="ru-RU"/>
    </w:rPr>
  </w:style>
  <w:style w:type="paragraph" w:customStyle="1" w:styleId="xl24">
    <w:name w:val="xl24"/>
    <w:basedOn w:val="a3"/>
    <w:uiPriority w:val="99"/>
    <w:rsid w:val="00F10989"/>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35">
    <w:name w:val="xl35"/>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Iauiue">
    <w:name w:val="Iau?iue"/>
    <w:uiPriority w:val="99"/>
    <w:rsid w:val="00F10989"/>
    <w:pPr>
      <w:widowControl w:val="0"/>
    </w:pPr>
    <w:rPr>
      <w:rFonts w:eastAsia="Times New Roman"/>
    </w:rPr>
  </w:style>
  <w:style w:type="paragraph" w:customStyle="1" w:styleId="caaieiaie2">
    <w:name w:val="caaieiaie 2"/>
    <w:basedOn w:val="Iauiue"/>
    <w:next w:val="Iauiue"/>
    <w:uiPriority w:val="99"/>
    <w:rsid w:val="00F10989"/>
    <w:pPr>
      <w:keepNext/>
      <w:keepLines/>
      <w:spacing w:before="240" w:after="60"/>
      <w:jc w:val="center"/>
    </w:pPr>
    <w:rPr>
      <w:rFonts w:ascii="Peterburg" w:hAnsi="Peterburg"/>
      <w:b/>
      <w:sz w:val="24"/>
    </w:rPr>
  </w:style>
  <w:style w:type="paragraph" w:customStyle="1" w:styleId="xl25">
    <w:name w:val="xl25"/>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6">
    <w:name w:val="xl26"/>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27">
    <w:name w:val="xl27"/>
    <w:basedOn w:val="a3"/>
    <w:uiPriority w:val="99"/>
    <w:rsid w:val="00F109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28">
    <w:name w:val="xl28"/>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9">
    <w:name w:val="xl29"/>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30">
    <w:name w:val="xl30"/>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31">
    <w:name w:val="xl31"/>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32">
    <w:name w:val="xl32"/>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4">
    <w:name w:val="xl34"/>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6">
    <w:name w:val="xl36"/>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8">
    <w:name w:val="xl38"/>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39">
    <w:name w:val="xl39"/>
    <w:basedOn w:val="a3"/>
    <w:uiPriority w:val="99"/>
    <w:rsid w:val="00F1098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40">
    <w:name w:val="xl40"/>
    <w:basedOn w:val="a3"/>
    <w:uiPriority w:val="99"/>
    <w:rsid w:val="00F10989"/>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1">
    <w:name w:val="xl41"/>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2">
    <w:name w:val="xl42"/>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43">
    <w:name w:val="xl43"/>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4">
    <w:name w:val="xl44"/>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5">
    <w:name w:val="xl45"/>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46">
    <w:name w:val="xl46"/>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47">
    <w:name w:val="xl47"/>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8">
    <w:name w:val="xl48"/>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0">
    <w:name w:val="xl50"/>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1">
    <w:name w:val="xl51"/>
    <w:basedOn w:val="a3"/>
    <w:uiPriority w:val="99"/>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2">
    <w:name w:val="xl52"/>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3">
    <w:name w:val="xl53"/>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5">
    <w:name w:val="xl55"/>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6">
    <w:name w:val="xl56"/>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7">
    <w:name w:val="xl57"/>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8">
    <w:name w:val="xl58"/>
    <w:basedOn w:val="a3"/>
    <w:uiPriority w:val="99"/>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9">
    <w:name w:val="xl59"/>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0">
    <w:name w:val="xl60"/>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1">
    <w:name w:val="xl61"/>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3">
    <w:name w:val="xl63"/>
    <w:basedOn w:val="a3"/>
    <w:uiPriority w:val="99"/>
    <w:rsid w:val="00F109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4">
    <w:name w:val="xl64"/>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5">
    <w:name w:val="xl65"/>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66">
    <w:name w:val="xl66"/>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9">
    <w:name w:val="xl69"/>
    <w:basedOn w:val="a3"/>
    <w:uiPriority w:val="99"/>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3"/>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1">
    <w:name w:val="xl71"/>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2">
    <w:name w:val="xl72"/>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3">
    <w:name w:val="xl73"/>
    <w:basedOn w:val="a3"/>
    <w:uiPriority w:val="99"/>
    <w:rsid w:val="00F1098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3"/>
    <w:uiPriority w:val="99"/>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5">
    <w:name w:val="xl75"/>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6">
    <w:name w:val="xl76"/>
    <w:basedOn w:val="a3"/>
    <w:uiPriority w:val="99"/>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7">
    <w:name w:val="xl77"/>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3"/>
    <w:uiPriority w:val="99"/>
    <w:rsid w:val="00F1098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3"/>
    <w:uiPriority w:val="99"/>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3"/>
    <w:uiPriority w:val="99"/>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1">
    <w:name w:val="xl81"/>
    <w:basedOn w:val="a3"/>
    <w:uiPriority w:val="99"/>
    <w:rsid w:val="00F1098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2">
    <w:name w:val="xl82"/>
    <w:basedOn w:val="a3"/>
    <w:uiPriority w:val="99"/>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3"/>
    <w:uiPriority w:val="99"/>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
    <w:name w:val="xl84"/>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3"/>
    <w:uiPriority w:val="99"/>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6">
    <w:name w:val="xl86"/>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3"/>
    <w:uiPriority w:val="99"/>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9">
    <w:name w:val="xl89"/>
    <w:basedOn w:val="a3"/>
    <w:uiPriority w:val="99"/>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90">
    <w:name w:val="xl90"/>
    <w:basedOn w:val="a3"/>
    <w:uiPriority w:val="99"/>
    <w:rsid w:val="00F10989"/>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91">
    <w:name w:val="xl91"/>
    <w:basedOn w:val="a3"/>
    <w:uiPriority w:val="99"/>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
    <w:name w:val="xl92"/>
    <w:basedOn w:val="a3"/>
    <w:uiPriority w:val="99"/>
    <w:rsid w:val="00F1098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3">
    <w:name w:val="xl93"/>
    <w:basedOn w:val="a3"/>
    <w:uiPriority w:val="99"/>
    <w:rsid w:val="00F1098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4">
    <w:name w:val="xl94"/>
    <w:basedOn w:val="a3"/>
    <w:uiPriority w:val="99"/>
    <w:rsid w:val="00F10989"/>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5">
    <w:name w:val="xl95"/>
    <w:basedOn w:val="a3"/>
    <w:uiPriority w:val="99"/>
    <w:rsid w:val="00F1098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6">
    <w:name w:val="xl96"/>
    <w:basedOn w:val="a3"/>
    <w:uiPriority w:val="99"/>
    <w:rsid w:val="00F1098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7">
    <w:name w:val="xl97"/>
    <w:basedOn w:val="a3"/>
    <w:uiPriority w:val="99"/>
    <w:rsid w:val="00F10989"/>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8">
    <w:name w:val="xl98"/>
    <w:basedOn w:val="a3"/>
    <w:uiPriority w:val="99"/>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9">
    <w:name w:val="xl99"/>
    <w:basedOn w:val="a3"/>
    <w:uiPriority w:val="99"/>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0">
    <w:name w:val="xl100"/>
    <w:basedOn w:val="a3"/>
    <w:uiPriority w:val="99"/>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1">
    <w:name w:val="xl101"/>
    <w:basedOn w:val="a3"/>
    <w:uiPriority w:val="99"/>
    <w:rsid w:val="00F1098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02">
    <w:name w:val="xl102"/>
    <w:basedOn w:val="a3"/>
    <w:uiPriority w:val="99"/>
    <w:rsid w:val="00F1098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3">
    <w:name w:val="xl103"/>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4">
    <w:name w:val="xl104"/>
    <w:basedOn w:val="a3"/>
    <w:uiPriority w:val="99"/>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5">
    <w:name w:val="xl105"/>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6">
    <w:name w:val="xl106"/>
    <w:basedOn w:val="a3"/>
    <w:uiPriority w:val="99"/>
    <w:rsid w:val="00F1098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7">
    <w:name w:val="xl107"/>
    <w:basedOn w:val="a3"/>
    <w:uiPriority w:val="99"/>
    <w:rsid w:val="00F10989"/>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8">
    <w:name w:val="xl108"/>
    <w:basedOn w:val="a3"/>
    <w:uiPriority w:val="99"/>
    <w:rsid w:val="00F10989"/>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0">
    <w:name w:val="xl110"/>
    <w:basedOn w:val="a3"/>
    <w:uiPriority w:val="99"/>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1">
    <w:name w:val="xl111"/>
    <w:basedOn w:val="a3"/>
    <w:uiPriority w:val="99"/>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affff2">
    <w:name w:val="основной текст дока"/>
    <w:basedOn w:val="a3"/>
    <w:uiPriority w:val="99"/>
    <w:rsid w:val="00F10989"/>
    <w:pPr>
      <w:spacing w:after="0" w:line="240" w:lineRule="auto"/>
      <w:ind w:firstLine="709"/>
      <w:jc w:val="both"/>
    </w:pPr>
    <w:rPr>
      <w:rFonts w:ascii="Times New Roman" w:eastAsia="Times New Roman" w:hAnsi="Times New Roman"/>
      <w:spacing w:val="-1"/>
      <w:sz w:val="24"/>
      <w:szCs w:val="20"/>
      <w:lang w:eastAsia="ru-RU"/>
    </w:rPr>
  </w:style>
  <w:style w:type="paragraph" w:customStyle="1" w:styleId="style40">
    <w:name w:val="style4"/>
    <w:basedOn w:val="4"/>
    <w:rsid w:val="00F10989"/>
    <w:pPr>
      <w:keepLines w:val="0"/>
      <w:spacing w:before="240" w:after="60" w:line="240" w:lineRule="auto"/>
    </w:pPr>
    <w:rPr>
      <w:rFonts w:ascii="Times New Roman" w:hAnsi="Times New Roman"/>
      <w:b w:val="0"/>
      <w:iCs w:val="0"/>
      <w:color w:val="auto"/>
      <w:sz w:val="24"/>
      <w:szCs w:val="28"/>
      <w:u w:val="single"/>
      <w:lang w:eastAsia="ru-RU"/>
    </w:rPr>
  </w:style>
  <w:style w:type="character" w:customStyle="1" w:styleId="FontStyle14">
    <w:name w:val="Font Style14"/>
    <w:basedOn w:val="a4"/>
    <w:rsid w:val="00F10989"/>
    <w:rPr>
      <w:rFonts w:ascii="Times New Roman" w:hAnsi="Times New Roman" w:cs="Times New Roman"/>
      <w:i/>
      <w:iCs/>
      <w:sz w:val="18"/>
      <w:szCs w:val="18"/>
    </w:rPr>
  </w:style>
  <w:style w:type="paragraph" w:customStyle="1" w:styleId="Style5">
    <w:name w:val="Style5"/>
    <w:basedOn w:val="a3"/>
    <w:uiPriority w:val="99"/>
    <w:rsid w:val="00F1098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f">
    <w:name w:val="Абзац списка1"/>
    <w:basedOn w:val="a3"/>
    <w:link w:val="affff3"/>
    <w:qFormat/>
    <w:rsid w:val="00EA7FA0"/>
    <w:pPr>
      <w:ind w:left="720"/>
    </w:pPr>
    <w:rPr>
      <w:rFonts w:cs="Calibri"/>
    </w:rPr>
  </w:style>
  <w:style w:type="paragraph" w:styleId="affff4">
    <w:name w:val="TOC Heading"/>
    <w:basedOn w:val="13"/>
    <w:next w:val="a3"/>
    <w:uiPriority w:val="39"/>
    <w:semiHidden/>
    <w:unhideWhenUsed/>
    <w:qFormat/>
    <w:rsid w:val="00B11240"/>
    <w:pPr>
      <w:keepLines/>
      <w:spacing w:before="480" w:after="0" w:line="276" w:lineRule="auto"/>
      <w:outlineLvl w:val="9"/>
    </w:pPr>
    <w:rPr>
      <w:rFonts w:ascii="Cambria" w:hAnsi="Cambria" w:cs="Times New Roman"/>
      <w:color w:val="365F91"/>
      <w:kern w:val="0"/>
      <w:sz w:val="28"/>
      <w:szCs w:val="28"/>
      <w:lang w:eastAsia="en-US"/>
    </w:rPr>
  </w:style>
  <w:style w:type="paragraph" w:styleId="52">
    <w:name w:val="toc 5"/>
    <w:basedOn w:val="a3"/>
    <w:next w:val="a3"/>
    <w:autoRedefine/>
    <w:uiPriority w:val="99"/>
    <w:unhideWhenUsed/>
    <w:rsid w:val="002C293B"/>
    <w:pPr>
      <w:spacing w:after="0"/>
      <w:ind w:left="660"/>
    </w:pPr>
    <w:rPr>
      <w:sz w:val="20"/>
      <w:szCs w:val="20"/>
    </w:rPr>
  </w:style>
  <w:style w:type="paragraph" w:styleId="62">
    <w:name w:val="toc 6"/>
    <w:basedOn w:val="a3"/>
    <w:next w:val="a3"/>
    <w:autoRedefine/>
    <w:uiPriority w:val="99"/>
    <w:unhideWhenUsed/>
    <w:rsid w:val="002C293B"/>
    <w:pPr>
      <w:spacing w:after="0"/>
      <w:ind w:left="880"/>
    </w:pPr>
    <w:rPr>
      <w:sz w:val="20"/>
      <w:szCs w:val="20"/>
    </w:rPr>
  </w:style>
  <w:style w:type="paragraph" w:styleId="71">
    <w:name w:val="toc 7"/>
    <w:basedOn w:val="a3"/>
    <w:next w:val="a3"/>
    <w:autoRedefine/>
    <w:uiPriority w:val="99"/>
    <w:unhideWhenUsed/>
    <w:rsid w:val="002C293B"/>
    <w:pPr>
      <w:spacing w:after="0"/>
      <w:ind w:left="1100"/>
    </w:pPr>
    <w:rPr>
      <w:sz w:val="20"/>
      <w:szCs w:val="20"/>
    </w:rPr>
  </w:style>
  <w:style w:type="paragraph" w:styleId="81">
    <w:name w:val="toc 8"/>
    <w:basedOn w:val="a3"/>
    <w:next w:val="a3"/>
    <w:autoRedefine/>
    <w:uiPriority w:val="99"/>
    <w:unhideWhenUsed/>
    <w:rsid w:val="002C293B"/>
    <w:pPr>
      <w:spacing w:after="0"/>
      <w:ind w:left="1320"/>
    </w:pPr>
    <w:rPr>
      <w:sz w:val="20"/>
      <w:szCs w:val="20"/>
    </w:rPr>
  </w:style>
  <w:style w:type="paragraph" w:styleId="91">
    <w:name w:val="toc 9"/>
    <w:basedOn w:val="a3"/>
    <w:next w:val="a3"/>
    <w:autoRedefine/>
    <w:uiPriority w:val="99"/>
    <w:unhideWhenUsed/>
    <w:rsid w:val="002C293B"/>
    <w:pPr>
      <w:spacing w:after="0"/>
      <w:ind w:left="1540"/>
    </w:pPr>
    <w:rPr>
      <w:sz w:val="20"/>
      <w:szCs w:val="20"/>
    </w:rPr>
  </w:style>
  <w:style w:type="character" w:customStyle="1" w:styleId="mw-headline">
    <w:name w:val="mw-headline"/>
    <w:basedOn w:val="a4"/>
    <w:uiPriority w:val="99"/>
    <w:rsid w:val="00FA4911"/>
  </w:style>
  <w:style w:type="character" w:customStyle="1" w:styleId="apple-converted-space">
    <w:name w:val="apple-converted-space"/>
    <w:basedOn w:val="a4"/>
    <w:uiPriority w:val="99"/>
    <w:rsid w:val="00FA4911"/>
  </w:style>
  <w:style w:type="character" w:customStyle="1" w:styleId="apple-style-span">
    <w:name w:val="apple-style-span"/>
    <w:basedOn w:val="a4"/>
    <w:rsid w:val="00FA4911"/>
  </w:style>
  <w:style w:type="character" w:customStyle="1" w:styleId="HeaderChar">
    <w:name w:val="Header Char"/>
    <w:uiPriority w:val="99"/>
    <w:locked/>
    <w:rsid w:val="00553854"/>
    <w:rPr>
      <w:rFonts w:ascii="Calibri" w:hAnsi="Calibri" w:cs="Calibri"/>
    </w:rPr>
  </w:style>
  <w:style w:type="character" w:customStyle="1" w:styleId="FootnoteTextChar">
    <w:name w:val="Footnote Text Char"/>
    <w:aliases w:val="Table_Footnote_last Char,Table_Footnote_last Знак Знак Знак Char,Table_Footnote_last Знак Char,Текст сноски Знак Знак Char,Текст сноски Знак1 Знак Знак Char,Текст сноски Знак Знак Знак Знак Char,single space Char"/>
    <w:uiPriority w:val="99"/>
    <w:locked/>
    <w:rsid w:val="00553854"/>
    <w:rPr>
      <w:rFonts w:ascii="Times New Roman" w:hAnsi="Times New Roman" w:cs="Times New Roman"/>
      <w:sz w:val="24"/>
      <w:szCs w:val="24"/>
    </w:rPr>
  </w:style>
  <w:style w:type="character" w:customStyle="1" w:styleId="FootnoteTextChar1">
    <w:name w:val="Footnote Text Char1"/>
    <w:aliases w:val="Table_Footnote_last Char1,Table_Footnote_last Знак Знак Знак Char1,Table_Footnote_last Знак Char1,Текст сноски Знак Знак Char1,Текст сноски Знак1 Знак Знак Char1,Текст сноски Знак Знак Знак Знак Char1,single space Char1"/>
    <w:basedOn w:val="a4"/>
    <w:uiPriority w:val="99"/>
    <w:semiHidden/>
    <w:locked/>
    <w:rsid w:val="00553854"/>
    <w:rPr>
      <w:sz w:val="20"/>
      <w:szCs w:val="20"/>
    </w:rPr>
  </w:style>
  <w:style w:type="paragraph" w:customStyle="1" w:styleId="a1">
    <w:name w:val="перечисление"/>
    <w:basedOn w:val="a3"/>
    <w:uiPriority w:val="99"/>
    <w:rsid w:val="00553854"/>
    <w:pPr>
      <w:numPr>
        <w:numId w:val="22"/>
      </w:numPr>
      <w:spacing w:after="0" w:line="240" w:lineRule="auto"/>
      <w:jc w:val="both"/>
    </w:pPr>
    <w:rPr>
      <w:rFonts w:eastAsia="Times New Roman" w:cs="Calibri"/>
      <w:spacing w:val="-2"/>
      <w:sz w:val="24"/>
      <w:szCs w:val="24"/>
      <w:lang w:eastAsia="ru-RU"/>
    </w:rPr>
  </w:style>
  <w:style w:type="paragraph" w:customStyle="1" w:styleId="Heading">
    <w:name w:val="Heading"/>
    <w:uiPriority w:val="99"/>
    <w:rsid w:val="00553854"/>
    <w:pPr>
      <w:widowControl w:val="0"/>
      <w:autoSpaceDE w:val="0"/>
      <w:autoSpaceDN w:val="0"/>
      <w:adjustRightInd w:val="0"/>
    </w:pPr>
    <w:rPr>
      <w:rFonts w:ascii="Arial" w:eastAsia="Times New Roman" w:hAnsi="Arial" w:cs="Arial"/>
      <w:b/>
      <w:bCs/>
      <w:sz w:val="22"/>
      <w:szCs w:val="22"/>
    </w:rPr>
  </w:style>
  <w:style w:type="paragraph" w:customStyle="1" w:styleId="affff5">
    <w:name w:val="текст таблицы"/>
    <w:basedOn w:val="a3"/>
    <w:uiPriority w:val="99"/>
    <w:semiHidden/>
    <w:rsid w:val="00553854"/>
    <w:pPr>
      <w:spacing w:after="0" w:line="360" w:lineRule="auto"/>
      <w:ind w:left="-108" w:right="-108"/>
    </w:pPr>
    <w:rPr>
      <w:rFonts w:eastAsia="Times New Roman" w:cs="Calibri"/>
      <w:sz w:val="24"/>
      <w:szCs w:val="24"/>
      <w:lang w:eastAsia="ru-RU"/>
    </w:rPr>
  </w:style>
  <w:style w:type="paragraph" w:customStyle="1" w:styleId="a2">
    <w:name w:val="название таблицы"/>
    <w:basedOn w:val="a3"/>
    <w:uiPriority w:val="99"/>
    <w:semiHidden/>
    <w:rsid w:val="00553854"/>
    <w:pPr>
      <w:numPr>
        <w:numId w:val="23"/>
      </w:numPr>
      <w:spacing w:after="0" w:line="240" w:lineRule="auto"/>
      <w:ind w:right="-108"/>
    </w:pPr>
    <w:rPr>
      <w:rFonts w:eastAsia="Times New Roman" w:cs="Calibri"/>
      <w:sz w:val="24"/>
      <w:szCs w:val="24"/>
      <w:lang w:eastAsia="ru-RU"/>
    </w:rPr>
  </w:style>
  <w:style w:type="paragraph" w:customStyle="1" w:styleId="211">
    <w:name w:val="Основной текст 21"/>
    <w:basedOn w:val="a3"/>
    <w:uiPriority w:val="99"/>
    <w:rsid w:val="00553854"/>
    <w:pPr>
      <w:framePr w:w="5691" w:h="3037" w:hSpace="181" w:wrap="auto" w:vAnchor="text" w:hAnchor="page" w:x="8988" w:y="-719"/>
      <w:pBdr>
        <w:left w:val="single" w:sz="6" w:space="1" w:color="auto"/>
        <w:bottom w:val="single" w:sz="6" w:space="1" w:color="auto"/>
      </w:pBdr>
      <w:spacing w:after="0" w:line="240" w:lineRule="auto"/>
    </w:pPr>
    <w:rPr>
      <w:rFonts w:eastAsia="Times New Roman" w:cs="Calibri"/>
      <w:sz w:val="24"/>
      <w:szCs w:val="24"/>
      <w:lang w:eastAsia="ru-RU"/>
    </w:rPr>
  </w:style>
  <w:style w:type="paragraph" w:customStyle="1" w:styleId="affff6">
    <w:name w:val="подзаг таб"/>
    <w:basedOn w:val="a3"/>
    <w:uiPriority w:val="99"/>
    <w:rsid w:val="00553854"/>
    <w:pPr>
      <w:spacing w:after="0" w:line="288" w:lineRule="auto"/>
      <w:jc w:val="center"/>
    </w:pPr>
    <w:rPr>
      <w:rFonts w:ascii="Arial" w:eastAsia="Times New Roman" w:hAnsi="Arial" w:cs="Arial"/>
      <w:lang w:eastAsia="ru-RU"/>
    </w:rPr>
  </w:style>
  <w:style w:type="paragraph" w:customStyle="1" w:styleId="ConsNonformat">
    <w:name w:val="ConsNonformat"/>
    <w:link w:val="ConsNonformat0"/>
    <w:uiPriority w:val="99"/>
    <w:semiHidden/>
    <w:rsid w:val="00553854"/>
    <w:pPr>
      <w:widowControl w:val="0"/>
      <w:autoSpaceDE w:val="0"/>
      <w:autoSpaceDN w:val="0"/>
      <w:adjustRightInd w:val="0"/>
    </w:pPr>
    <w:rPr>
      <w:rFonts w:ascii="Courier New" w:eastAsia="Times New Roman" w:hAnsi="Courier New" w:cs="Courier New"/>
    </w:rPr>
  </w:style>
  <w:style w:type="paragraph" w:customStyle="1" w:styleId="ConsTitle">
    <w:name w:val="ConsTitle"/>
    <w:uiPriority w:val="99"/>
    <w:semiHidden/>
    <w:rsid w:val="00553854"/>
    <w:pPr>
      <w:widowControl w:val="0"/>
      <w:autoSpaceDE w:val="0"/>
      <w:autoSpaceDN w:val="0"/>
      <w:adjustRightInd w:val="0"/>
    </w:pPr>
    <w:rPr>
      <w:rFonts w:ascii="Arial" w:eastAsia="Times New Roman" w:hAnsi="Arial" w:cs="Arial"/>
      <w:b/>
      <w:bCs/>
      <w:sz w:val="16"/>
      <w:szCs w:val="16"/>
    </w:rPr>
  </w:style>
  <w:style w:type="paragraph" w:customStyle="1" w:styleId="affff7">
    <w:name w:val="Список маркир"/>
    <w:basedOn w:val="a3"/>
    <w:link w:val="affff8"/>
    <w:uiPriority w:val="99"/>
    <w:semiHidden/>
    <w:rsid w:val="00553854"/>
    <w:pPr>
      <w:spacing w:after="0" w:line="360" w:lineRule="auto"/>
      <w:ind w:firstLine="540"/>
      <w:jc w:val="both"/>
    </w:pPr>
    <w:rPr>
      <w:rFonts w:eastAsia="Times New Roman" w:cs="Calibri"/>
      <w:sz w:val="24"/>
      <w:szCs w:val="24"/>
      <w:lang w:eastAsia="ru-RU"/>
    </w:rPr>
  </w:style>
  <w:style w:type="character" w:customStyle="1" w:styleId="affff8">
    <w:name w:val="Список маркир Знак"/>
    <w:basedOn w:val="a4"/>
    <w:link w:val="affff7"/>
    <w:uiPriority w:val="99"/>
    <w:semiHidden/>
    <w:locked/>
    <w:rsid w:val="00553854"/>
    <w:rPr>
      <w:rFonts w:ascii="Calibri" w:eastAsia="Times New Roman" w:hAnsi="Calibri" w:cs="Calibri"/>
      <w:sz w:val="24"/>
      <w:szCs w:val="24"/>
    </w:rPr>
  </w:style>
  <w:style w:type="paragraph" w:customStyle="1" w:styleId="a0">
    <w:name w:val="Список нумерованный Знак"/>
    <w:basedOn w:val="a3"/>
    <w:uiPriority w:val="99"/>
    <w:semiHidden/>
    <w:rsid w:val="00553854"/>
    <w:pPr>
      <w:numPr>
        <w:numId w:val="24"/>
      </w:numPr>
      <w:tabs>
        <w:tab w:val="left" w:pos="1260"/>
      </w:tabs>
      <w:spacing w:after="0" w:line="360" w:lineRule="auto"/>
      <w:jc w:val="both"/>
    </w:pPr>
    <w:rPr>
      <w:rFonts w:eastAsia="Times New Roman" w:cs="Calibri"/>
      <w:sz w:val="24"/>
      <w:szCs w:val="24"/>
      <w:lang w:eastAsia="ru-RU"/>
    </w:rPr>
  </w:style>
  <w:style w:type="paragraph" w:customStyle="1" w:styleId="affff9">
    <w:name w:val="Список нумерованный"/>
    <w:basedOn w:val="a3"/>
    <w:uiPriority w:val="99"/>
    <w:semiHidden/>
    <w:rsid w:val="00553854"/>
    <w:pPr>
      <w:tabs>
        <w:tab w:val="num" w:pos="153"/>
        <w:tab w:val="left" w:pos="1260"/>
      </w:tabs>
      <w:spacing w:after="0" w:line="360" w:lineRule="auto"/>
      <w:ind w:left="153" w:hanging="153"/>
      <w:jc w:val="both"/>
    </w:pPr>
    <w:rPr>
      <w:rFonts w:eastAsia="Times New Roman" w:cs="Calibri"/>
      <w:sz w:val="24"/>
      <w:szCs w:val="24"/>
      <w:lang w:eastAsia="ru-RU"/>
    </w:rPr>
  </w:style>
  <w:style w:type="character" w:customStyle="1" w:styleId="ConsNonformat0">
    <w:name w:val="ConsNonformat Знак"/>
    <w:basedOn w:val="a4"/>
    <w:link w:val="ConsNonformat"/>
    <w:uiPriority w:val="99"/>
    <w:semiHidden/>
    <w:locked/>
    <w:rsid w:val="00553854"/>
    <w:rPr>
      <w:rFonts w:ascii="Courier New" w:eastAsia="Times New Roman" w:hAnsi="Courier New" w:cs="Courier New"/>
    </w:rPr>
  </w:style>
  <w:style w:type="paragraph" w:customStyle="1" w:styleId="affffa">
    <w:name w:val="том"/>
    <w:basedOn w:val="ConsNonformat"/>
    <w:uiPriority w:val="99"/>
    <w:semiHidden/>
    <w:rsid w:val="00553854"/>
    <w:pPr>
      <w:widowControl/>
      <w:spacing w:line="360" w:lineRule="auto"/>
      <w:ind w:firstLine="720"/>
      <w:jc w:val="both"/>
    </w:pPr>
    <w:rPr>
      <w:rFonts w:ascii="Calibri" w:hAnsi="Calibri" w:cs="Calibri"/>
      <w:b/>
      <w:bCs/>
      <w:sz w:val="28"/>
      <w:szCs w:val="28"/>
    </w:rPr>
  </w:style>
  <w:style w:type="paragraph" w:customStyle="1" w:styleId="ConsPlusNonformat">
    <w:name w:val="ConsPlusNonformat"/>
    <w:uiPriority w:val="99"/>
    <w:semiHidden/>
    <w:rsid w:val="00553854"/>
    <w:pPr>
      <w:widowControl w:val="0"/>
      <w:autoSpaceDE w:val="0"/>
      <w:autoSpaceDN w:val="0"/>
      <w:adjustRightInd w:val="0"/>
    </w:pPr>
    <w:rPr>
      <w:rFonts w:ascii="Courier New" w:eastAsia="Times New Roman" w:hAnsi="Courier New" w:cs="Courier New"/>
    </w:rPr>
  </w:style>
  <w:style w:type="paragraph" w:customStyle="1" w:styleId="110">
    <w:name w:val="Заголовок 1.1"/>
    <w:basedOn w:val="a3"/>
    <w:uiPriority w:val="99"/>
    <w:semiHidden/>
    <w:rsid w:val="00553854"/>
    <w:pPr>
      <w:keepNext/>
      <w:keepLines/>
      <w:spacing w:before="40" w:after="40" w:line="360" w:lineRule="auto"/>
      <w:jc w:val="center"/>
    </w:pPr>
    <w:rPr>
      <w:rFonts w:eastAsia="Times New Roman" w:cs="Calibri"/>
      <w:b/>
      <w:bCs/>
      <w:sz w:val="26"/>
      <w:szCs w:val="26"/>
      <w:lang w:eastAsia="ru-RU"/>
    </w:rPr>
  </w:style>
  <w:style w:type="paragraph" w:customStyle="1" w:styleId="affffb">
    <w:name w:val="Статья"/>
    <w:basedOn w:val="a3"/>
    <w:link w:val="affffc"/>
    <w:uiPriority w:val="99"/>
    <w:semiHidden/>
    <w:rsid w:val="00553854"/>
    <w:pPr>
      <w:spacing w:after="0" w:line="360" w:lineRule="auto"/>
      <w:ind w:firstLine="567"/>
    </w:pPr>
    <w:rPr>
      <w:rFonts w:eastAsia="Times New Roman" w:cs="Calibri"/>
      <w:sz w:val="24"/>
      <w:szCs w:val="24"/>
      <w:lang w:eastAsia="ru-RU"/>
    </w:rPr>
  </w:style>
  <w:style w:type="character" w:customStyle="1" w:styleId="affffc">
    <w:name w:val="Статья Знак"/>
    <w:basedOn w:val="a4"/>
    <w:link w:val="affffb"/>
    <w:uiPriority w:val="99"/>
    <w:semiHidden/>
    <w:locked/>
    <w:rsid w:val="00553854"/>
    <w:rPr>
      <w:rFonts w:ascii="Calibri" w:eastAsia="Times New Roman" w:hAnsi="Calibri" w:cs="Calibri"/>
      <w:sz w:val="24"/>
      <w:szCs w:val="24"/>
    </w:rPr>
  </w:style>
  <w:style w:type="paragraph" w:customStyle="1" w:styleId="xl22">
    <w:name w:val="xl22"/>
    <w:basedOn w:val="a3"/>
    <w:uiPriority w:val="99"/>
    <w:semiHidden/>
    <w:rsid w:val="00553854"/>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character" w:customStyle="1" w:styleId="121">
    <w:name w:val="Заголовок_12"/>
    <w:uiPriority w:val="99"/>
    <w:semiHidden/>
    <w:rsid w:val="00553854"/>
    <w:rPr>
      <w:b/>
      <w:bCs/>
    </w:rPr>
  </w:style>
  <w:style w:type="paragraph" w:customStyle="1" w:styleId="affffd">
    <w:name w:val="Обычный в таблице"/>
    <w:basedOn w:val="a3"/>
    <w:link w:val="affffe"/>
    <w:uiPriority w:val="99"/>
    <w:semiHidden/>
    <w:rsid w:val="00553854"/>
    <w:pPr>
      <w:spacing w:after="0" w:line="360" w:lineRule="auto"/>
      <w:ind w:hanging="6"/>
      <w:jc w:val="center"/>
    </w:pPr>
    <w:rPr>
      <w:rFonts w:eastAsia="Times New Roman" w:cs="Calibri"/>
      <w:sz w:val="24"/>
      <w:szCs w:val="24"/>
      <w:lang w:eastAsia="ru-RU"/>
    </w:rPr>
  </w:style>
  <w:style w:type="character" w:customStyle="1" w:styleId="Sd">
    <w:name w:val="S_Обычный в таблице Знак"/>
    <w:basedOn w:val="a4"/>
    <w:link w:val="Sc"/>
    <w:uiPriority w:val="99"/>
    <w:locked/>
    <w:rsid w:val="00553854"/>
    <w:rPr>
      <w:rFonts w:eastAsia="Times New Roman"/>
    </w:rPr>
  </w:style>
  <w:style w:type="character" w:customStyle="1" w:styleId="affffe">
    <w:name w:val="Обычный в таблице Знак"/>
    <w:basedOn w:val="a4"/>
    <w:link w:val="affffd"/>
    <w:uiPriority w:val="99"/>
    <w:semiHidden/>
    <w:locked/>
    <w:rsid w:val="00553854"/>
    <w:rPr>
      <w:rFonts w:ascii="Calibri" w:eastAsia="Times New Roman" w:hAnsi="Calibri" w:cs="Calibri"/>
      <w:sz w:val="24"/>
      <w:szCs w:val="24"/>
    </w:rPr>
  </w:style>
  <w:style w:type="character" w:customStyle="1" w:styleId="1f0">
    <w:name w:val="Заголовок 1 Знак Знак Знак Знак"/>
    <w:basedOn w:val="a4"/>
    <w:uiPriority w:val="99"/>
    <w:semiHidden/>
    <w:rsid w:val="00553854"/>
    <w:rPr>
      <w:sz w:val="28"/>
      <w:szCs w:val="28"/>
      <w:lang w:val="ru-RU" w:eastAsia="ru-RU"/>
    </w:rPr>
  </w:style>
  <w:style w:type="paragraph" w:customStyle="1" w:styleId="afffff">
    <w:name w:val="Заглавие раздела"/>
    <w:basedOn w:val="21"/>
    <w:uiPriority w:val="99"/>
    <w:semiHidden/>
    <w:rsid w:val="00553854"/>
    <w:pPr>
      <w:keepNext w:val="0"/>
      <w:keepLines w:val="0"/>
      <w:tabs>
        <w:tab w:val="num" w:pos="555"/>
        <w:tab w:val="num" w:pos="1789"/>
      </w:tabs>
      <w:spacing w:before="0" w:after="240" w:line="360" w:lineRule="auto"/>
      <w:ind w:left="1789" w:hanging="360"/>
      <w:jc w:val="center"/>
    </w:pPr>
    <w:rPr>
      <w:rFonts w:ascii="Calibri" w:hAnsi="Calibri" w:cs="Calibri"/>
      <w:i/>
      <w:iCs/>
      <w:color w:val="auto"/>
      <w:sz w:val="24"/>
      <w:szCs w:val="24"/>
      <w:lang w:eastAsia="ru-RU"/>
    </w:rPr>
  </w:style>
  <w:style w:type="paragraph" w:customStyle="1" w:styleId="1f1">
    <w:name w:val="Заголовок_1 Знак"/>
    <w:basedOn w:val="a3"/>
    <w:link w:val="1f2"/>
    <w:uiPriority w:val="99"/>
    <w:semiHidden/>
    <w:rsid w:val="00553854"/>
    <w:pPr>
      <w:spacing w:after="0" w:line="360" w:lineRule="auto"/>
      <w:ind w:firstLine="709"/>
      <w:jc w:val="center"/>
    </w:pPr>
    <w:rPr>
      <w:rFonts w:eastAsia="Times New Roman" w:cs="Calibri"/>
      <w:b/>
      <w:bCs/>
      <w:caps/>
      <w:sz w:val="24"/>
      <w:szCs w:val="24"/>
      <w:lang w:eastAsia="ru-RU"/>
    </w:rPr>
  </w:style>
  <w:style w:type="character" w:customStyle="1" w:styleId="1f2">
    <w:name w:val="Заголовок_1 Знак Знак"/>
    <w:basedOn w:val="a4"/>
    <w:link w:val="1f1"/>
    <w:uiPriority w:val="99"/>
    <w:semiHidden/>
    <w:locked/>
    <w:rsid w:val="00553854"/>
    <w:rPr>
      <w:rFonts w:ascii="Calibri" w:eastAsia="Times New Roman" w:hAnsi="Calibri" w:cs="Calibri"/>
      <w:b/>
      <w:bCs/>
      <w:caps/>
      <w:sz w:val="24"/>
      <w:szCs w:val="24"/>
    </w:rPr>
  </w:style>
  <w:style w:type="paragraph" w:customStyle="1" w:styleId="afffff0">
    <w:name w:val="Неразрывный основной текст"/>
    <w:basedOn w:val="afd"/>
    <w:uiPriority w:val="99"/>
    <w:semiHidden/>
    <w:rsid w:val="00553854"/>
    <w:pPr>
      <w:keepNext/>
      <w:widowControl/>
      <w:autoSpaceDE/>
      <w:autoSpaceDN/>
      <w:adjustRightInd/>
      <w:spacing w:after="240" w:line="240" w:lineRule="atLeast"/>
      <w:ind w:left="1080" w:firstLine="709"/>
      <w:jc w:val="both"/>
    </w:pPr>
    <w:rPr>
      <w:rFonts w:ascii="Arial" w:hAnsi="Arial" w:cs="Arial"/>
      <w:spacing w:val="-5"/>
      <w:lang w:eastAsia="en-US"/>
    </w:rPr>
  </w:style>
  <w:style w:type="paragraph" w:customStyle="1" w:styleId="afffff1">
    <w:name w:val="Рисунок"/>
    <w:basedOn w:val="a3"/>
    <w:next w:val="affff"/>
    <w:uiPriority w:val="99"/>
    <w:semiHidden/>
    <w:rsid w:val="00553854"/>
    <w:pPr>
      <w:keepNext/>
      <w:spacing w:after="0" w:line="360" w:lineRule="auto"/>
      <w:ind w:left="1080" w:firstLine="709"/>
      <w:jc w:val="both"/>
    </w:pPr>
    <w:rPr>
      <w:rFonts w:ascii="Arial" w:eastAsia="Times New Roman" w:hAnsi="Arial" w:cs="Arial"/>
      <w:spacing w:val="-5"/>
      <w:sz w:val="20"/>
      <w:szCs w:val="20"/>
    </w:rPr>
  </w:style>
  <w:style w:type="paragraph" w:customStyle="1" w:styleId="afffff2">
    <w:name w:val="Название части"/>
    <w:basedOn w:val="a3"/>
    <w:uiPriority w:val="99"/>
    <w:semiHidden/>
    <w:rsid w:val="00553854"/>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f3">
    <w:name w:val="Подзаголовок главы"/>
    <w:basedOn w:val="afb"/>
    <w:uiPriority w:val="99"/>
    <w:semiHidden/>
    <w:rsid w:val="00553854"/>
    <w:pPr>
      <w:keepNext/>
      <w:keepLines/>
      <w:spacing w:before="60" w:line="340" w:lineRule="atLeast"/>
      <w:ind w:left="0" w:right="0" w:firstLine="709"/>
      <w:jc w:val="left"/>
    </w:pPr>
    <w:rPr>
      <w:rFonts w:ascii="Arial" w:eastAsia="Times New Roman" w:hAnsi="Arial" w:cs="Arial"/>
      <w:b w:val="0"/>
      <w:spacing w:val="-16"/>
      <w:kern w:val="28"/>
      <w:sz w:val="32"/>
      <w:szCs w:val="32"/>
    </w:rPr>
  </w:style>
  <w:style w:type="paragraph" w:customStyle="1" w:styleId="afffff4">
    <w:name w:val="Название предприятия"/>
    <w:basedOn w:val="a3"/>
    <w:uiPriority w:val="99"/>
    <w:semiHidden/>
    <w:rsid w:val="00553854"/>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3"/>
    <w:link w:val="1f3"/>
    <w:uiPriority w:val="99"/>
    <w:semiHidden/>
    <w:rsid w:val="00553854"/>
    <w:pPr>
      <w:numPr>
        <w:ilvl w:val="1"/>
        <w:numId w:val="27"/>
      </w:numPr>
      <w:tabs>
        <w:tab w:val="clear" w:pos="2149"/>
        <w:tab w:val="left" w:pos="900"/>
      </w:tabs>
      <w:spacing w:after="0" w:line="360" w:lineRule="auto"/>
      <w:ind w:left="0" w:firstLine="720"/>
      <w:jc w:val="both"/>
    </w:pPr>
    <w:rPr>
      <w:rFonts w:eastAsia="Times New Roman" w:cs="Calibri"/>
      <w:sz w:val="24"/>
      <w:szCs w:val="24"/>
      <w:lang w:eastAsia="ru-RU"/>
    </w:rPr>
  </w:style>
  <w:style w:type="character" w:customStyle="1" w:styleId="1f3">
    <w:name w:val="Маркированный_1 Знак"/>
    <w:basedOn w:val="a4"/>
    <w:link w:val="11"/>
    <w:uiPriority w:val="99"/>
    <w:semiHidden/>
    <w:locked/>
    <w:rsid w:val="00553854"/>
    <w:rPr>
      <w:rFonts w:ascii="Calibri" w:eastAsia="Times New Roman" w:hAnsi="Calibri" w:cs="Calibri"/>
      <w:sz w:val="24"/>
      <w:szCs w:val="24"/>
    </w:rPr>
  </w:style>
  <w:style w:type="paragraph" w:customStyle="1" w:styleId="afffff5">
    <w:name w:val="Название документа"/>
    <w:basedOn w:val="a3"/>
    <w:uiPriority w:val="99"/>
    <w:semiHidden/>
    <w:rsid w:val="00553854"/>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6">
    <w:name w:val="Нижний колонтитул (четный)"/>
    <w:basedOn w:val="ac"/>
    <w:uiPriority w:val="99"/>
    <w:semiHidden/>
    <w:rsid w:val="0055385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7">
    <w:name w:val="Нижний колонтитул (первый)"/>
    <w:basedOn w:val="ac"/>
    <w:uiPriority w:val="99"/>
    <w:semiHidden/>
    <w:rsid w:val="0055385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8">
    <w:name w:val="Нижний колонтитул (нечетный)"/>
    <w:basedOn w:val="ac"/>
    <w:uiPriority w:val="99"/>
    <w:semiHidden/>
    <w:rsid w:val="0055385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9">
    <w:name w:val="line number"/>
    <w:basedOn w:val="a4"/>
    <w:uiPriority w:val="99"/>
    <w:semiHidden/>
    <w:rsid w:val="00553854"/>
    <w:rPr>
      <w:sz w:val="18"/>
      <w:szCs w:val="18"/>
    </w:rPr>
  </w:style>
  <w:style w:type="paragraph" w:styleId="2e">
    <w:name w:val="List 2"/>
    <w:basedOn w:val="af9"/>
    <w:uiPriority w:val="99"/>
    <w:semiHidden/>
    <w:rsid w:val="00553854"/>
    <w:pPr>
      <w:spacing w:before="0" w:after="240" w:line="240" w:lineRule="atLeast"/>
      <w:ind w:left="1800" w:hanging="360"/>
    </w:pPr>
    <w:rPr>
      <w:rFonts w:ascii="Arial" w:eastAsia="Times New Roman" w:hAnsi="Arial" w:cs="Arial"/>
      <w:color w:val="auto"/>
      <w:spacing w:val="-5"/>
      <w:sz w:val="20"/>
      <w:szCs w:val="20"/>
      <w:u w:val="none"/>
    </w:rPr>
  </w:style>
  <w:style w:type="paragraph" w:styleId="38">
    <w:name w:val="List 3"/>
    <w:basedOn w:val="af9"/>
    <w:uiPriority w:val="99"/>
    <w:semiHidden/>
    <w:rsid w:val="00553854"/>
    <w:pPr>
      <w:spacing w:before="0" w:after="240" w:line="240" w:lineRule="atLeast"/>
      <w:ind w:left="2160" w:hanging="360"/>
    </w:pPr>
    <w:rPr>
      <w:rFonts w:ascii="Arial" w:eastAsia="Times New Roman" w:hAnsi="Arial" w:cs="Arial"/>
      <w:color w:val="auto"/>
      <w:spacing w:val="-5"/>
      <w:sz w:val="20"/>
      <w:szCs w:val="20"/>
      <w:u w:val="none"/>
    </w:rPr>
  </w:style>
  <w:style w:type="paragraph" w:styleId="43">
    <w:name w:val="List 4"/>
    <w:basedOn w:val="af9"/>
    <w:uiPriority w:val="99"/>
    <w:semiHidden/>
    <w:rsid w:val="00553854"/>
    <w:pPr>
      <w:spacing w:before="0" w:after="240" w:line="240" w:lineRule="atLeast"/>
      <w:ind w:left="2520" w:hanging="360"/>
    </w:pPr>
    <w:rPr>
      <w:rFonts w:ascii="Arial" w:eastAsia="Times New Roman" w:hAnsi="Arial" w:cs="Arial"/>
      <w:color w:val="auto"/>
      <w:spacing w:val="-5"/>
      <w:sz w:val="20"/>
      <w:szCs w:val="20"/>
      <w:u w:val="none"/>
    </w:rPr>
  </w:style>
  <w:style w:type="paragraph" w:styleId="53">
    <w:name w:val="List 5"/>
    <w:basedOn w:val="af9"/>
    <w:uiPriority w:val="99"/>
    <w:semiHidden/>
    <w:rsid w:val="00553854"/>
    <w:pPr>
      <w:spacing w:before="0" w:after="240" w:line="240" w:lineRule="atLeast"/>
      <w:ind w:left="2880" w:hanging="360"/>
    </w:pPr>
    <w:rPr>
      <w:rFonts w:ascii="Arial" w:eastAsia="Times New Roman" w:hAnsi="Arial" w:cs="Arial"/>
      <w:color w:val="auto"/>
      <w:spacing w:val="-5"/>
      <w:sz w:val="20"/>
      <w:szCs w:val="20"/>
      <w:u w:val="none"/>
    </w:rPr>
  </w:style>
  <w:style w:type="paragraph" w:styleId="2f">
    <w:name w:val="List Bullet 2"/>
    <w:basedOn w:val="a3"/>
    <w:autoRedefine/>
    <w:uiPriority w:val="99"/>
    <w:semiHidden/>
    <w:rsid w:val="00553854"/>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44">
    <w:name w:val="List Bullet 4"/>
    <w:basedOn w:val="a3"/>
    <w:autoRedefine/>
    <w:uiPriority w:val="99"/>
    <w:semiHidden/>
    <w:rsid w:val="00553854"/>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4">
    <w:name w:val="List Bullet 5"/>
    <w:basedOn w:val="a3"/>
    <w:autoRedefine/>
    <w:uiPriority w:val="99"/>
    <w:semiHidden/>
    <w:rsid w:val="00553854"/>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a">
    <w:name w:val="List Continue"/>
    <w:basedOn w:val="af9"/>
    <w:uiPriority w:val="99"/>
    <w:semiHidden/>
    <w:rsid w:val="00553854"/>
    <w:pPr>
      <w:spacing w:before="0" w:after="240" w:line="240" w:lineRule="atLeast"/>
      <w:ind w:left="1440" w:firstLine="0"/>
    </w:pPr>
    <w:rPr>
      <w:rFonts w:ascii="Arial" w:eastAsia="Times New Roman" w:hAnsi="Arial" w:cs="Arial"/>
      <w:color w:val="auto"/>
      <w:spacing w:val="-5"/>
      <w:sz w:val="20"/>
      <w:szCs w:val="20"/>
      <w:u w:val="none"/>
    </w:rPr>
  </w:style>
  <w:style w:type="paragraph" w:styleId="2f0">
    <w:name w:val="List Continue 2"/>
    <w:basedOn w:val="afffffa"/>
    <w:uiPriority w:val="99"/>
    <w:semiHidden/>
    <w:rsid w:val="00553854"/>
    <w:pPr>
      <w:ind w:left="2160"/>
    </w:pPr>
  </w:style>
  <w:style w:type="paragraph" w:styleId="39">
    <w:name w:val="List Continue 3"/>
    <w:basedOn w:val="afffffa"/>
    <w:uiPriority w:val="99"/>
    <w:semiHidden/>
    <w:rsid w:val="00553854"/>
    <w:pPr>
      <w:ind w:left="2520"/>
    </w:pPr>
  </w:style>
  <w:style w:type="paragraph" w:styleId="45">
    <w:name w:val="List Continue 4"/>
    <w:basedOn w:val="afffffa"/>
    <w:uiPriority w:val="99"/>
    <w:semiHidden/>
    <w:rsid w:val="00553854"/>
    <w:pPr>
      <w:ind w:left="2880"/>
    </w:pPr>
  </w:style>
  <w:style w:type="paragraph" w:styleId="55">
    <w:name w:val="List Continue 5"/>
    <w:basedOn w:val="afffffa"/>
    <w:uiPriority w:val="99"/>
    <w:semiHidden/>
    <w:rsid w:val="00553854"/>
    <w:pPr>
      <w:ind w:left="3240"/>
    </w:pPr>
  </w:style>
  <w:style w:type="paragraph" w:styleId="afffffb">
    <w:name w:val="List Number"/>
    <w:basedOn w:val="a3"/>
    <w:uiPriority w:val="99"/>
    <w:semiHidden/>
    <w:rsid w:val="00553854"/>
    <w:pPr>
      <w:spacing w:before="100" w:beforeAutospacing="1" w:after="100" w:afterAutospacing="1" w:line="360" w:lineRule="auto"/>
      <w:ind w:firstLine="709"/>
      <w:jc w:val="both"/>
    </w:pPr>
    <w:rPr>
      <w:rFonts w:eastAsia="Times New Roman" w:cs="Calibri"/>
      <w:sz w:val="28"/>
      <w:szCs w:val="28"/>
      <w:lang w:eastAsia="ru-RU"/>
    </w:rPr>
  </w:style>
  <w:style w:type="paragraph" w:styleId="2f1">
    <w:name w:val="List Number 2"/>
    <w:basedOn w:val="afffffb"/>
    <w:uiPriority w:val="99"/>
    <w:semiHidden/>
    <w:rsid w:val="0055385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b"/>
    <w:uiPriority w:val="99"/>
    <w:semiHidden/>
    <w:rsid w:val="0055385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b"/>
    <w:uiPriority w:val="99"/>
    <w:semiHidden/>
    <w:rsid w:val="0055385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b"/>
    <w:uiPriority w:val="99"/>
    <w:semiHidden/>
    <w:rsid w:val="00553854"/>
    <w:pPr>
      <w:spacing w:before="0" w:beforeAutospacing="0" w:after="240" w:afterAutospacing="0" w:line="240" w:lineRule="atLeast"/>
      <w:ind w:left="2880" w:hanging="360"/>
    </w:pPr>
    <w:rPr>
      <w:rFonts w:ascii="Arial" w:hAnsi="Arial" w:cs="Arial"/>
      <w:spacing w:val="-5"/>
      <w:sz w:val="20"/>
      <w:szCs w:val="20"/>
      <w:lang w:eastAsia="en-US"/>
    </w:rPr>
  </w:style>
  <w:style w:type="paragraph" w:customStyle="1" w:styleId="afffffc">
    <w:name w:val="Подзаголовок части"/>
    <w:basedOn w:val="a3"/>
    <w:next w:val="afd"/>
    <w:uiPriority w:val="99"/>
    <w:semiHidden/>
    <w:rsid w:val="00553854"/>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d">
    <w:name w:val="Обратный адрес"/>
    <w:basedOn w:val="a3"/>
    <w:uiPriority w:val="99"/>
    <w:semiHidden/>
    <w:rsid w:val="00553854"/>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e">
    <w:name w:val="Название раздела"/>
    <w:basedOn w:val="a3"/>
    <w:next w:val="afd"/>
    <w:uiPriority w:val="99"/>
    <w:semiHidden/>
    <w:rsid w:val="00553854"/>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f">
    <w:name w:val="Подзаголовок титульного листа"/>
    <w:basedOn w:val="a3"/>
    <w:next w:val="afd"/>
    <w:uiPriority w:val="99"/>
    <w:semiHidden/>
    <w:rsid w:val="00553854"/>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f0">
    <w:name w:val="Надстрочный"/>
    <w:uiPriority w:val="99"/>
    <w:semiHidden/>
    <w:rsid w:val="00553854"/>
    <w:rPr>
      <w:b/>
      <w:bCs/>
      <w:vertAlign w:val="superscript"/>
    </w:rPr>
  </w:style>
  <w:style w:type="character" w:styleId="HTML">
    <w:name w:val="HTML Sample"/>
    <w:basedOn w:val="a4"/>
    <w:uiPriority w:val="99"/>
    <w:semiHidden/>
    <w:rsid w:val="00553854"/>
    <w:rPr>
      <w:rFonts w:ascii="Courier New" w:hAnsi="Courier New" w:cs="Courier New"/>
      <w:lang w:val="ru-RU"/>
    </w:rPr>
  </w:style>
  <w:style w:type="paragraph" w:styleId="2f2">
    <w:name w:val="envelope return"/>
    <w:basedOn w:val="a3"/>
    <w:uiPriority w:val="99"/>
    <w:semiHidden/>
    <w:rsid w:val="00553854"/>
    <w:pPr>
      <w:spacing w:after="0" w:line="360" w:lineRule="auto"/>
      <w:ind w:left="1080" w:firstLine="709"/>
      <w:jc w:val="both"/>
    </w:pPr>
    <w:rPr>
      <w:rFonts w:ascii="Arial" w:eastAsia="Times New Roman" w:hAnsi="Arial" w:cs="Arial"/>
      <w:spacing w:val="-5"/>
      <w:sz w:val="20"/>
      <w:szCs w:val="20"/>
    </w:rPr>
  </w:style>
  <w:style w:type="character" w:styleId="HTML0">
    <w:name w:val="HTML Definition"/>
    <w:basedOn w:val="a4"/>
    <w:uiPriority w:val="99"/>
    <w:semiHidden/>
    <w:rsid w:val="00553854"/>
    <w:rPr>
      <w:i/>
      <w:iCs/>
      <w:lang w:val="ru-RU"/>
    </w:rPr>
  </w:style>
  <w:style w:type="character" w:styleId="HTML1">
    <w:name w:val="HTML Variable"/>
    <w:basedOn w:val="a4"/>
    <w:uiPriority w:val="99"/>
    <w:semiHidden/>
    <w:rsid w:val="00553854"/>
    <w:rPr>
      <w:i/>
      <w:iCs/>
      <w:lang w:val="ru-RU"/>
    </w:rPr>
  </w:style>
  <w:style w:type="character" w:styleId="HTML2">
    <w:name w:val="HTML Typewriter"/>
    <w:basedOn w:val="a4"/>
    <w:uiPriority w:val="99"/>
    <w:semiHidden/>
    <w:rsid w:val="00553854"/>
    <w:rPr>
      <w:rFonts w:ascii="Courier New" w:hAnsi="Courier New" w:cs="Courier New"/>
      <w:sz w:val="20"/>
      <w:szCs w:val="20"/>
      <w:lang w:val="ru-RU"/>
    </w:rPr>
  </w:style>
  <w:style w:type="paragraph" w:styleId="affffff1">
    <w:name w:val="Signature"/>
    <w:basedOn w:val="a3"/>
    <w:link w:val="affffff2"/>
    <w:uiPriority w:val="99"/>
    <w:semiHidden/>
    <w:rsid w:val="00553854"/>
    <w:pPr>
      <w:spacing w:after="0" w:line="360" w:lineRule="auto"/>
      <w:ind w:left="4252" w:firstLine="709"/>
      <w:jc w:val="both"/>
    </w:pPr>
    <w:rPr>
      <w:rFonts w:ascii="Arial" w:eastAsia="Times New Roman" w:hAnsi="Arial" w:cs="Arial"/>
      <w:spacing w:val="-5"/>
      <w:sz w:val="20"/>
      <w:szCs w:val="20"/>
    </w:rPr>
  </w:style>
  <w:style w:type="character" w:customStyle="1" w:styleId="affffff2">
    <w:name w:val="Подпись Знак"/>
    <w:basedOn w:val="a4"/>
    <w:link w:val="affffff1"/>
    <w:uiPriority w:val="99"/>
    <w:semiHidden/>
    <w:rsid w:val="00553854"/>
    <w:rPr>
      <w:rFonts w:ascii="Arial" w:eastAsia="Times New Roman" w:hAnsi="Arial" w:cs="Arial"/>
      <w:spacing w:val="-5"/>
      <w:lang w:eastAsia="en-US"/>
    </w:rPr>
  </w:style>
  <w:style w:type="paragraph" w:styleId="affffff3">
    <w:name w:val="Salutation"/>
    <w:basedOn w:val="a3"/>
    <w:next w:val="a3"/>
    <w:link w:val="affffff4"/>
    <w:uiPriority w:val="99"/>
    <w:semiHidden/>
    <w:rsid w:val="00553854"/>
    <w:pPr>
      <w:spacing w:after="0" w:line="360" w:lineRule="auto"/>
      <w:ind w:left="1080" w:firstLine="709"/>
      <w:jc w:val="both"/>
    </w:pPr>
    <w:rPr>
      <w:rFonts w:ascii="Arial" w:eastAsia="Times New Roman" w:hAnsi="Arial" w:cs="Arial"/>
      <w:spacing w:val="-5"/>
      <w:sz w:val="20"/>
      <w:szCs w:val="20"/>
    </w:rPr>
  </w:style>
  <w:style w:type="character" w:customStyle="1" w:styleId="affffff4">
    <w:name w:val="Приветствие Знак"/>
    <w:basedOn w:val="a4"/>
    <w:link w:val="affffff3"/>
    <w:uiPriority w:val="99"/>
    <w:semiHidden/>
    <w:rsid w:val="00553854"/>
    <w:rPr>
      <w:rFonts w:ascii="Arial" w:eastAsia="Times New Roman" w:hAnsi="Arial" w:cs="Arial"/>
      <w:spacing w:val="-5"/>
      <w:lang w:eastAsia="en-US"/>
    </w:rPr>
  </w:style>
  <w:style w:type="paragraph" w:styleId="affffff5">
    <w:name w:val="Closing"/>
    <w:basedOn w:val="a3"/>
    <w:link w:val="affffff6"/>
    <w:uiPriority w:val="99"/>
    <w:semiHidden/>
    <w:rsid w:val="00553854"/>
    <w:pPr>
      <w:spacing w:after="0" w:line="360" w:lineRule="auto"/>
      <w:ind w:left="4252" w:firstLine="709"/>
      <w:jc w:val="both"/>
    </w:pPr>
    <w:rPr>
      <w:rFonts w:ascii="Arial" w:eastAsia="Times New Roman" w:hAnsi="Arial" w:cs="Arial"/>
      <w:spacing w:val="-5"/>
      <w:sz w:val="20"/>
      <w:szCs w:val="20"/>
    </w:rPr>
  </w:style>
  <w:style w:type="character" w:customStyle="1" w:styleId="affffff6">
    <w:name w:val="Прощание Знак"/>
    <w:basedOn w:val="a4"/>
    <w:link w:val="affffff5"/>
    <w:uiPriority w:val="99"/>
    <w:semiHidden/>
    <w:rsid w:val="00553854"/>
    <w:rPr>
      <w:rFonts w:ascii="Arial" w:eastAsia="Times New Roman" w:hAnsi="Arial" w:cs="Arial"/>
      <w:spacing w:val="-5"/>
      <w:lang w:eastAsia="en-US"/>
    </w:rPr>
  </w:style>
  <w:style w:type="paragraph" w:styleId="HTML3">
    <w:name w:val="HTML Preformatted"/>
    <w:basedOn w:val="a3"/>
    <w:link w:val="HTML4"/>
    <w:uiPriority w:val="99"/>
    <w:semiHidden/>
    <w:rsid w:val="00553854"/>
    <w:pPr>
      <w:spacing w:after="0" w:line="360" w:lineRule="auto"/>
      <w:ind w:left="1080" w:firstLine="709"/>
      <w:jc w:val="both"/>
    </w:pPr>
    <w:rPr>
      <w:rFonts w:ascii="Courier New" w:eastAsia="Times New Roman" w:hAnsi="Courier New" w:cs="Courier New"/>
      <w:spacing w:val="-5"/>
      <w:sz w:val="20"/>
      <w:szCs w:val="20"/>
    </w:rPr>
  </w:style>
  <w:style w:type="character" w:customStyle="1" w:styleId="HTML4">
    <w:name w:val="Стандартный HTML Знак"/>
    <w:basedOn w:val="a4"/>
    <w:link w:val="HTML3"/>
    <w:uiPriority w:val="99"/>
    <w:semiHidden/>
    <w:rsid w:val="00553854"/>
    <w:rPr>
      <w:rFonts w:ascii="Courier New" w:eastAsia="Times New Roman" w:hAnsi="Courier New" w:cs="Courier New"/>
      <w:spacing w:val="-5"/>
      <w:lang w:eastAsia="en-US"/>
    </w:rPr>
  </w:style>
  <w:style w:type="paragraph" w:styleId="affffff7">
    <w:name w:val="E-mail Signature"/>
    <w:basedOn w:val="a3"/>
    <w:link w:val="affffff8"/>
    <w:uiPriority w:val="99"/>
    <w:semiHidden/>
    <w:rsid w:val="00553854"/>
    <w:pPr>
      <w:spacing w:after="0" w:line="360" w:lineRule="auto"/>
      <w:ind w:left="1080" w:firstLine="709"/>
      <w:jc w:val="both"/>
    </w:pPr>
    <w:rPr>
      <w:rFonts w:ascii="Arial" w:eastAsia="Times New Roman" w:hAnsi="Arial" w:cs="Arial"/>
      <w:spacing w:val="-5"/>
      <w:sz w:val="20"/>
      <w:szCs w:val="20"/>
    </w:rPr>
  </w:style>
  <w:style w:type="character" w:customStyle="1" w:styleId="affffff8">
    <w:name w:val="Электронная подпись Знак"/>
    <w:basedOn w:val="a4"/>
    <w:link w:val="affffff7"/>
    <w:uiPriority w:val="99"/>
    <w:semiHidden/>
    <w:rsid w:val="00553854"/>
    <w:rPr>
      <w:rFonts w:ascii="Arial" w:eastAsia="Times New Roman" w:hAnsi="Arial" w:cs="Arial"/>
      <w:spacing w:val="-5"/>
      <w:lang w:eastAsia="en-US"/>
    </w:rPr>
  </w:style>
  <w:style w:type="character" w:customStyle="1" w:styleId="1f4">
    <w:name w:val="Заголовок_1 Знак Знак Знак"/>
    <w:basedOn w:val="a4"/>
    <w:uiPriority w:val="99"/>
    <w:semiHidden/>
    <w:rsid w:val="00553854"/>
    <w:rPr>
      <w:b/>
      <w:bCs/>
      <w:caps/>
      <w:sz w:val="24"/>
      <w:szCs w:val="24"/>
      <w:lang w:val="ru-RU" w:eastAsia="ru-RU"/>
    </w:rPr>
  </w:style>
  <w:style w:type="paragraph" w:customStyle="1" w:styleId="1f5">
    <w:name w:val="Стиль1"/>
    <w:basedOn w:val="a3"/>
    <w:uiPriority w:val="99"/>
    <w:semiHidden/>
    <w:rsid w:val="00553854"/>
    <w:pPr>
      <w:spacing w:after="0" w:line="360" w:lineRule="auto"/>
      <w:ind w:firstLine="540"/>
      <w:jc w:val="center"/>
    </w:pPr>
    <w:rPr>
      <w:rFonts w:eastAsia="Times New Roman" w:cs="Calibri"/>
      <w:b/>
      <w:bCs/>
      <w:sz w:val="24"/>
      <w:szCs w:val="24"/>
      <w:lang w:eastAsia="ru-RU"/>
    </w:rPr>
  </w:style>
  <w:style w:type="paragraph" w:customStyle="1" w:styleId="2f3">
    <w:name w:val="Стиль2"/>
    <w:basedOn w:val="a3"/>
    <w:next w:val="1f5"/>
    <w:uiPriority w:val="99"/>
    <w:semiHidden/>
    <w:rsid w:val="00553854"/>
    <w:pPr>
      <w:spacing w:after="0" w:line="360" w:lineRule="auto"/>
      <w:ind w:right="-8" w:firstLine="720"/>
      <w:jc w:val="center"/>
    </w:pPr>
    <w:rPr>
      <w:rFonts w:eastAsia="Times New Roman" w:cs="Calibri"/>
      <w:b/>
      <w:bCs/>
      <w:caps/>
      <w:sz w:val="24"/>
      <w:szCs w:val="24"/>
      <w:lang w:eastAsia="ru-RU"/>
    </w:rPr>
  </w:style>
  <w:style w:type="character" w:styleId="affffff9">
    <w:name w:val="annotation reference"/>
    <w:basedOn w:val="a4"/>
    <w:uiPriority w:val="99"/>
    <w:semiHidden/>
    <w:rsid w:val="00553854"/>
    <w:rPr>
      <w:sz w:val="16"/>
      <w:szCs w:val="16"/>
    </w:rPr>
  </w:style>
  <w:style w:type="paragraph" w:styleId="affffffa">
    <w:name w:val="annotation text"/>
    <w:basedOn w:val="a3"/>
    <w:link w:val="affffffb"/>
    <w:uiPriority w:val="99"/>
    <w:semiHidden/>
    <w:rsid w:val="00553854"/>
    <w:pPr>
      <w:spacing w:after="0" w:line="360" w:lineRule="auto"/>
      <w:ind w:firstLine="680"/>
      <w:jc w:val="both"/>
    </w:pPr>
    <w:rPr>
      <w:rFonts w:eastAsia="Times New Roman" w:cs="Calibri"/>
      <w:sz w:val="20"/>
      <w:szCs w:val="20"/>
      <w:lang w:eastAsia="ru-RU"/>
    </w:rPr>
  </w:style>
  <w:style w:type="character" w:customStyle="1" w:styleId="affffffb">
    <w:name w:val="Текст примечания Знак"/>
    <w:basedOn w:val="a4"/>
    <w:link w:val="affffffa"/>
    <w:uiPriority w:val="99"/>
    <w:semiHidden/>
    <w:rsid w:val="00553854"/>
    <w:rPr>
      <w:rFonts w:ascii="Calibri" w:eastAsia="Times New Roman" w:hAnsi="Calibri" w:cs="Calibri"/>
    </w:rPr>
  </w:style>
  <w:style w:type="paragraph" w:styleId="affffffc">
    <w:name w:val="annotation subject"/>
    <w:basedOn w:val="affffffa"/>
    <w:next w:val="affffffa"/>
    <w:link w:val="affffffd"/>
    <w:uiPriority w:val="99"/>
    <w:semiHidden/>
    <w:rsid w:val="00553854"/>
    <w:rPr>
      <w:b/>
      <w:bCs/>
    </w:rPr>
  </w:style>
  <w:style w:type="character" w:customStyle="1" w:styleId="affffffd">
    <w:name w:val="Тема примечания Знак"/>
    <w:basedOn w:val="affffffb"/>
    <w:link w:val="affffffc"/>
    <w:uiPriority w:val="99"/>
    <w:semiHidden/>
    <w:rsid w:val="00553854"/>
    <w:rPr>
      <w:rFonts w:ascii="Calibri" w:eastAsia="Times New Roman" w:hAnsi="Calibri" w:cs="Calibri"/>
      <w:b/>
      <w:bCs/>
    </w:rPr>
  </w:style>
  <w:style w:type="paragraph" w:customStyle="1" w:styleId="affffffe">
    <w:name w:val="База заголовка"/>
    <w:basedOn w:val="a3"/>
    <w:next w:val="afd"/>
    <w:uiPriority w:val="99"/>
    <w:semiHidden/>
    <w:rsid w:val="00553854"/>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f">
    <w:name w:val="Цитаты"/>
    <w:basedOn w:val="a3"/>
    <w:uiPriority w:val="99"/>
    <w:semiHidden/>
    <w:rsid w:val="0055385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f0">
    <w:name w:val="Заголовок части"/>
    <w:basedOn w:val="a3"/>
    <w:uiPriority w:val="99"/>
    <w:semiHidden/>
    <w:rsid w:val="00553854"/>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1">
    <w:name w:val="Заголовок главы"/>
    <w:basedOn w:val="a3"/>
    <w:uiPriority w:val="99"/>
    <w:semiHidden/>
    <w:rsid w:val="00553854"/>
    <w:pPr>
      <w:spacing w:after="0" w:line="360" w:lineRule="auto"/>
      <w:ind w:firstLine="709"/>
      <w:jc w:val="center"/>
    </w:pPr>
    <w:rPr>
      <w:rFonts w:eastAsia="Times New Roman" w:cs="Calibri"/>
      <w:caps/>
      <w:sz w:val="24"/>
      <w:szCs w:val="24"/>
      <w:lang w:eastAsia="ru-RU"/>
    </w:rPr>
  </w:style>
  <w:style w:type="paragraph" w:customStyle="1" w:styleId="afffffff2">
    <w:name w:val="База сноски"/>
    <w:basedOn w:val="a3"/>
    <w:uiPriority w:val="99"/>
    <w:semiHidden/>
    <w:rsid w:val="00553854"/>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3">
    <w:name w:val="Заголовок титульного листа"/>
    <w:basedOn w:val="affffffe"/>
    <w:next w:val="a3"/>
    <w:uiPriority w:val="99"/>
    <w:semiHidden/>
    <w:rsid w:val="0055385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character" w:styleId="afffffff4">
    <w:name w:val="Emphasis"/>
    <w:basedOn w:val="a4"/>
    <w:uiPriority w:val="99"/>
    <w:qFormat/>
    <w:rsid w:val="00553854"/>
    <w:rPr>
      <w:rFonts w:ascii="Arial Black" w:hAnsi="Arial Black" w:cs="Arial Black"/>
      <w:spacing w:val="-4"/>
      <w:sz w:val="18"/>
      <w:szCs w:val="18"/>
    </w:rPr>
  </w:style>
  <w:style w:type="paragraph" w:customStyle="1" w:styleId="afffffff5">
    <w:name w:val="База верхнего колонтитула"/>
    <w:basedOn w:val="a3"/>
    <w:uiPriority w:val="99"/>
    <w:semiHidden/>
    <w:rsid w:val="00553854"/>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6">
    <w:name w:val="Верхний колонтитул (четный)"/>
    <w:basedOn w:val="aa"/>
    <w:uiPriority w:val="99"/>
    <w:semiHidden/>
    <w:rsid w:val="0055385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7">
    <w:name w:val="Верхний колонтитул (первый)"/>
    <w:basedOn w:val="aa"/>
    <w:uiPriority w:val="99"/>
    <w:semiHidden/>
    <w:rsid w:val="0055385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8">
    <w:name w:val="Верхний колонтитул (нечетный)"/>
    <w:basedOn w:val="aa"/>
    <w:uiPriority w:val="99"/>
    <w:semiHidden/>
    <w:rsid w:val="0055385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9">
    <w:name w:val="База указателя"/>
    <w:basedOn w:val="a3"/>
    <w:uiPriority w:val="99"/>
    <w:semiHidden/>
    <w:rsid w:val="00553854"/>
    <w:pPr>
      <w:spacing w:after="0" w:line="240" w:lineRule="atLeast"/>
      <w:ind w:left="360" w:hanging="360"/>
      <w:jc w:val="both"/>
    </w:pPr>
    <w:rPr>
      <w:rFonts w:ascii="Arial" w:eastAsia="Times New Roman" w:hAnsi="Arial" w:cs="Arial"/>
      <w:spacing w:val="-5"/>
      <w:sz w:val="18"/>
      <w:szCs w:val="18"/>
    </w:rPr>
  </w:style>
  <w:style w:type="character" w:customStyle="1" w:styleId="afffffffa">
    <w:name w:val="Вступление"/>
    <w:uiPriority w:val="99"/>
    <w:semiHidden/>
    <w:rsid w:val="00553854"/>
    <w:rPr>
      <w:rFonts w:ascii="Arial Black" w:hAnsi="Arial Black" w:cs="Arial Black"/>
      <w:spacing w:val="-4"/>
      <w:sz w:val="18"/>
      <w:szCs w:val="18"/>
    </w:rPr>
  </w:style>
  <w:style w:type="paragraph" w:customStyle="1" w:styleId="afffffffb">
    <w:name w:val="Заголовок таблицы"/>
    <w:basedOn w:val="a3"/>
    <w:uiPriority w:val="99"/>
    <w:semiHidden/>
    <w:rsid w:val="00553854"/>
    <w:pPr>
      <w:spacing w:before="60" w:after="0" w:line="360" w:lineRule="auto"/>
      <w:ind w:firstLine="709"/>
      <w:jc w:val="center"/>
    </w:pPr>
    <w:rPr>
      <w:rFonts w:ascii="Arial Black" w:eastAsia="Times New Roman" w:hAnsi="Arial Black" w:cs="Arial Black"/>
      <w:spacing w:val="-5"/>
      <w:sz w:val="16"/>
      <w:szCs w:val="16"/>
    </w:rPr>
  </w:style>
  <w:style w:type="paragraph" w:styleId="afffffffc">
    <w:name w:val="Message Header"/>
    <w:basedOn w:val="afd"/>
    <w:link w:val="afffffffd"/>
    <w:uiPriority w:val="99"/>
    <w:semiHidden/>
    <w:rsid w:val="00553854"/>
    <w:pPr>
      <w:keepLines/>
      <w:widowControl/>
      <w:tabs>
        <w:tab w:val="left" w:pos="3600"/>
        <w:tab w:val="left" w:pos="4680"/>
      </w:tabs>
      <w:autoSpaceDE/>
      <w:autoSpaceDN/>
      <w:adjustRightInd/>
      <w:spacing w:line="280" w:lineRule="exact"/>
      <w:ind w:left="1080" w:right="2160" w:hanging="1080"/>
      <w:jc w:val="both"/>
    </w:pPr>
    <w:rPr>
      <w:rFonts w:ascii="Arial" w:hAnsi="Arial" w:cs="Arial"/>
      <w:sz w:val="22"/>
      <w:szCs w:val="22"/>
      <w:lang w:eastAsia="en-US"/>
    </w:rPr>
  </w:style>
  <w:style w:type="character" w:customStyle="1" w:styleId="afffffffd">
    <w:name w:val="Шапка Знак"/>
    <w:basedOn w:val="a4"/>
    <w:link w:val="afffffffc"/>
    <w:uiPriority w:val="99"/>
    <w:semiHidden/>
    <w:rsid w:val="00553854"/>
    <w:rPr>
      <w:rFonts w:ascii="Arial" w:eastAsia="Times New Roman" w:hAnsi="Arial" w:cs="Arial"/>
      <w:sz w:val="22"/>
      <w:szCs w:val="22"/>
      <w:lang w:eastAsia="en-US"/>
    </w:rPr>
  </w:style>
  <w:style w:type="character" w:customStyle="1" w:styleId="afffffffe">
    <w:name w:val="Девиз"/>
    <w:basedOn w:val="a4"/>
    <w:uiPriority w:val="99"/>
    <w:semiHidden/>
    <w:rsid w:val="00553854"/>
    <w:rPr>
      <w:i/>
      <w:iCs/>
      <w:spacing w:val="-6"/>
      <w:sz w:val="24"/>
      <w:szCs w:val="24"/>
      <w:lang w:val="ru-RU"/>
    </w:rPr>
  </w:style>
  <w:style w:type="paragraph" w:customStyle="1" w:styleId="affffffff">
    <w:name w:val="База оглавления"/>
    <w:basedOn w:val="a3"/>
    <w:uiPriority w:val="99"/>
    <w:semiHidden/>
    <w:rsid w:val="00553854"/>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3"/>
    <w:link w:val="HTML6"/>
    <w:uiPriority w:val="99"/>
    <w:semiHidden/>
    <w:rsid w:val="00553854"/>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4"/>
    <w:link w:val="HTML5"/>
    <w:uiPriority w:val="99"/>
    <w:semiHidden/>
    <w:rsid w:val="00553854"/>
    <w:rPr>
      <w:rFonts w:ascii="Arial" w:eastAsia="Times New Roman" w:hAnsi="Arial" w:cs="Arial"/>
      <w:i/>
      <w:iCs/>
      <w:spacing w:val="-5"/>
      <w:lang w:eastAsia="en-US"/>
    </w:rPr>
  </w:style>
  <w:style w:type="paragraph" w:styleId="affffffff0">
    <w:name w:val="envelope address"/>
    <w:basedOn w:val="a3"/>
    <w:uiPriority w:val="99"/>
    <w:semiHidden/>
    <w:rsid w:val="00553854"/>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basedOn w:val="a4"/>
    <w:uiPriority w:val="99"/>
    <w:semiHidden/>
    <w:rsid w:val="00553854"/>
    <w:rPr>
      <w:lang w:val="ru-RU"/>
    </w:rPr>
  </w:style>
  <w:style w:type="paragraph" w:styleId="affffffff1">
    <w:name w:val="Date"/>
    <w:basedOn w:val="a3"/>
    <w:next w:val="a3"/>
    <w:link w:val="affffffff2"/>
    <w:uiPriority w:val="99"/>
    <w:semiHidden/>
    <w:rsid w:val="00553854"/>
    <w:pPr>
      <w:spacing w:after="0" w:line="360" w:lineRule="auto"/>
      <w:ind w:left="1080" w:firstLine="709"/>
      <w:jc w:val="both"/>
    </w:pPr>
    <w:rPr>
      <w:rFonts w:ascii="Arial" w:eastAsia="Times New Roman" w:hAnsi="Arial" w:cs="Arial"/>
      <w:spacing w:val="-5"/>
      <w:sz w:val="20"/>
      <w:szCs w:val="20"/>
    </w:rPr>
  </w:style>
  <w:style w:type="character" w:customStyle="1" w:styleId="affffffff2">
    <w:name w:val="Дата Знак"/>
    <w:basedOn w:val="a4"/>
    <w:link w:val="affffffff1"/>
    <w:uiPriority w:val="99"/>
    <w:semiHidden/>
    <w:rsid w:val="00553854"/>
    <w:rPr>
      <w:rFonts w:ascii="Arial" w:eastAsia="Times New Roman" w:hAnsi="Arial" w:cs="Arial"/>
      <w:spacing w:val="-5"/>
      <w:lang w:eastAsia="en-US"/>
    </w:rPr>
  </w:style>
  <w:style w:type="paragraph" w:styleId="affffffff3">
    <w:name w:val="Note Heading"/>
    <w:basedOn w:val="a3"/>
    <w:next w:val="a3"/>
    <w:link w:val="affffffff4"/>
    <w:uiPriority w:val="99"/>
    <w:semiHidden/>
    <w:rsid w:val="00553854"/>
    <w:pPr>
      <w:spacing w:after="0" w:line="360" w:lineRule="auto"/>
      <w:ind w:left="1080" w:firstLine="709"/>
      <w:jc w:val="both"/>
    </w:pPr>
    <w:rPr>
      <w:rFonts w:ascii="Arial" w:eastAsia="Times New Roman" w:hAnsi="Arial" w:cs="Arial"/>
      <w:spacing w:val="-5"/>
      <w:sz w:val="20"/>
      <w:szCs w:val="20"/>
    </w:rPr>
  </w:style>
  <w:style w:type="character" w:customStyle="1" w:styleId="affffffff4">
    <w:name w:val="Заголовок записки Знак"/>
    <w:basedOn w:val="a4"/>
    <w:link w:val="affffffff3"/>
    <w:uiPriority w:val="99"/>
    <w:semiHidden/>
    <w:rsid w:val="00553854"/>
    <w:rPr>
      <w:rFonts w:ascii="Arial" w:eastAsia="Times New Roman" w:hAnsi="Arial" w:cs="Arial"/>
      <w:spacing w:val="-5"/>
      <w:lang w:eastAsia="en-US"/>
    </w:rPr>
  </w:style>
  <w:style w:type="character" w:styleId="HTML8">
    <w:name w:val="HTML Keyboard"/>
    <w:basedOn w:val="a4"/>
    <w:uiPriority w:val="99"/>
    <w:semiHidden/>
    <w:rsid w:val="00553854"/>
    <w:rPr>
      <w:rFonts w:ascii="Courier New" w:hAnsi="Courier New" w:cs="Courier New"/>
      <w:sz w:val="20"/>
      <w:szCs w:val="20"/>
      <w:lang w:val="ru-RU"/>
    </w:rPr>
  </w:style>
  <w:style w:type="character" w:styleId="HTML9">
    <w:name w:val="HTML Code"/>
    <w:basedOn w:val="a4"/>
    <w:uiPriority w:val="99"/>
    <w:semiHidden/>
    <w:rsid w:val="00553854"/>
    <w:rPr>
      <w:rFonts w:ascii="Courier New" w:hAnsi="Courier New" w:cs="Courier New"/>
      <w:sz w:val="20"/>
      <w:szCs w:val="20"/>
      <w:lang w:val="ru-RU"/>
    </w:rPr>
  </w:style>
  <w:style w:type="paragraph" w:styleId="2f4">
    <w:name w:val="Body Text First Indent 2"/>
    <w:basedOn w:val="af2"/>
    <w:link w:val="2f5"/>
    <w:uiPriority w:val="99"/>
    <w:semiHidden/>
    <w:rsid w:val="00553854"/>
    <w:pPr>
      <w:suppressAutoHyphens w:val="0"/>
      <w:spacing w:line="360" w:lineRule="auto"/>
      <w:ind w:firstLine="210"/>
    </w:pPr>
    <w:rPr>
      <w:rFonts w:ascii="Arial" w:hAnsi="Arial" w:cs="Arial"/>
      <w:spacing w:val="-5"/>
      <w:sz w:val="20"/>
      <w:szCs w:val="20"/>
      <w:lang w:eastAsia="en-US"/>
    </w:rPr>
  </w:style>
  <w:style w:type="character" w:customStyle="1" w:styleId="2f5">
    <w:name w:val="Красная строка 2 Знак"/>
    <w:basedOn w:val="af3"/>
    <w:link w:val="2f4"/>
    <w:uiPriority w:val="99"/>
    <w:semiHidden/>
    <w:rsid w:val="00553854"/>
    <w:rPr>
      <w:rFonts w:ascii="Arial" w:eastAsia="Times New Roman" w:hAnsi="Arial" w:cs="Arial"/>
      <w:spacing w:val="-5"/>
      <w:sz w:val="24"/>
      <w:szCs w:val="24"/>
      <w:lang w:eastAsia="en-US"/>
    </w:rPr>
  </w:style>
  <w:style w:type="character" w:styleId="HTMLa">
    <w:name w:val="HTML Cite"/>
    <w:basedOn w:val="a4"/>
    <w:uiPriority w:val="99"/>
    <w:semiHidden/>
    <w:rsid w:val="00553854"/>
    <w:rPr>
      <w:i/>
      <w:iCs/>
      <w:lang w:val="ru-RU"/>
    </w:rPr>
  </w:style>
  <w:style w:type="paragraph" w:customStyle="1" w:styleId="Caption1">
    <w:name w:val="Caption1"/>
    <w:basedOn w:val="a3"/>
    <w:uiPriority w:val="99"/>
    <w:semiHidden/>
    <w:rsid w:val="00553854"/>
    <w:pPr>
      <w:spacing w:after="0" w:line="360" w:lineRule="auto"/>
      <w:ind w:left="1080" w:firstLine="709"/>
      <w:jc w:val="both"/>
    </w:pPr>
    <w:rPr>
      <w:rFonts w:ascii="Arial" w:eastAsia="Times New Roman" w:hAnsi="Arial" w:cs="Arial"/>
      <w:spacing w:val="-5"/>
      <w:sz w:val="20"/>
      <w:szCs w:val="20"/>
      <w:lang w:eastAsia="ru-RU"/>
    </w:rPr>
  </w:style>
  <w:style w:type="paragraph" w:customStyle="1" w:styleId="1f6">
    <w:name w:val="Цитата1"/>
    <w:basedOn w:val="a3"/>
    <w:uiPriority w:val="99"/>
    <w:semiHidden/>
    <w:rsid w:val="00553854"/>
    <w:pPr>
      <w:spacing w:after="0" w:line="360" w:lineRule="auto"/>
      <w:ind w:left="526" w:right="43" w:firstLine="709"/>
      <w:jc w:val="both"/>
    </w:pPr>
    <w:rPr>
      <w:rFonts w:eastAsia="Times New Roman" w:cs="Calibri"/>
      <w:sz w:val="28"/>
      <w:szCs w:val="28"/>
      <w:lang w:eastAsia="ru-RU"/>
    </w:rPr>
  </w:style>
  <w:style w:type="paragraph" w:customStyle="1" w:styleId="1f7">
    <w:name w:val="Маркированный список1"/>
    <w:basedOn w:val="a3"/>
    <w:uiPriority w:val="99"/>
    <w:semiHidden/>
    <w:rsid w:val="00553854"/>
    <w:pPr>
      <w:spacing w:before="100" w:beforeAutospacing="1" w:after="100" w:afterAutospacing="1" w:line="360" w:lineRule="auto"/>
      <w:ind w:firstLine="709"/>
      <w:jc w:val="both"/>
    </w:pPr>
    <w:rPr>
      <w:rFonts w:eastAsia="Times New Roman" w:cs="Calibri"/>
      <w:sz w:val="28"/>
      <w:szCs w:val="28"/>
      <w:lang w:eastAsia="ru-RU"/>
    </w:rPr>
  </w:style>
  <w:style w:type="paragraph" w:customStyle="1" w:styleId="1f8">
    <w:name w:val="Нумерованный список1"/>
    <w:basedOn w:val="a3"/>
    <w:uiPriority w:val="99"/>
    <w:semiHidden/>
    <w:rsid w:val="00553854"/>
    <w:pPr>
      <w:spacing w:before="100" w:beforeAutospacing="1" w:after="100" w:afterAutospacing="1" w:line="360" w:lineRule="auto"/>
      <w:ind w:firstLine="709"/>
      <w:jc w:val="both"/>
    </w:pPr>
    <w:rPr>
      <w:rFonts w:eastAsia="Times New Roman" w:cs="Calibri"/>
      <w:sz w:val="28"/>
      <w:szCs w:val="28"/>
      <w:lang w:eastAsia="ru-RU"/>
    </w:rPr>
  </w:style>
  <w:style w:type="table" w:styleId="-1">
    <w:name w:val="Table Web 1"/>
    <w:basedOn w:val="a5"/>
    <w:uiPriority w:val="99"/>
    <w:semiHidden/>
    <w:rsid w:val="00553854"/>
    <w:rPr>
      <w:rFonts w:ascii="Calibri" w:eastAsia="Times New Roman" w:hAnsi="Calibri" w:cs="Calibri"/>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
    <w:name w:val="Table Web 2"/>
    <w:basedOn w:val="a5"/>
    <w:uiPriority w:val="99"/>
    <w:semiHidden/>
    <w:rsid w:val="00553854"/>
    <w:rPr>
      <w:rFonts w:ascii="Calibri" w:eastAsia="Times New Roman" w:hAnsi="Calibri" w:cs="Calibri"/>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5"/>
    <w:uiPriority w:val="99"/>
    <w:semiHidden/>
    <w:rsid w:val="00553854"/>
    <w:rPr>
      <w:rFonts w:ascii="Calibri" w:eastAsia="Times New Roman" w:hAnsi="Calibri" w:cs="Calibri"/>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fff5">
    <w:name w:val="Table Elegant"/>
    <w:basedOn w:val="a5"/>
    <w:uiPriority w:val="99"/>
    <w:semiHidden/>
    <w:rsid w:val="00553854"/>
    <w:rPr>
      <w:rFonts w:ascii="Calibri" w:eastAsia="Times New Roman" w:hAnsi="Calibri" w:cs="Calibri"/>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9">
    <w:name w:val="Table Subtle 1"/>
    <w:basedOn w:val="a5"/>
    <w:uiPriority w:val="99"/>
    <w:semiHidden/>
    <w:rsid w:val="00553854"/>
    <w:rPr>
      <w:rFonts w:ascii="Calibri" w:eastAsia="Times New Roman" w:hAnsi="Calibri" w:cs="Calibri"/>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5"/>
    <w:uiPriority w:val="99"/>
    <w:semiHidden/>
    <w:rsid w:val="00553854"/>
    <w:rPr>
      <w:rFonts w:ascii="Calibri" w:eastAsia="Times New Roman" w:hAnsi="Calibri" w:cs="Calibri"/>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Classic 1"/>
    <w:basedOn w:val="a5"/>
    <w:uiPriority w:val="99"/>
    <w:semiHidden/>
    <w:rsid w:val="00553854"/>
    <w:rPr>
      <w:rFonts w:ascii="Calibri" w:eastAsia="Times New Roman" w:hAnsi="Calibri" w:cs="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5"/>
    <w:uiPriority w:val="99"/>
    <w:semiHidden/>
    <w:rsid w:val="00553854"/>
    <w:rPr>
      <w:rFonts w:ascii="Calibri" w:eastAsia="Times New Roman" w:hAnsi="Calibri" w:cs="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5"/>
    <w:uiPriority w:val="99"/>
    <w:semiHidden/>
    <w:rsid w:val="00553854"/>
    <w:rPr>
      <w:rFonts w:ascii="Calibri" w:eastAsia="Times New Roman" w:hAnsi="Calibri" w:cs="Calibri"/>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5"/>
    <w:uiPriority w:val="99"/>
    <w:semiHidden/>
    <w:rsid w:val="00553854"/>
    <w:rPr>
      <w:rFonts w:ascii="Calibri" w:eastAsia="Times New Roman" w:hAnsi="Calibri" w:cs="Calibri"/>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b">
    <w:name w:val="Table 3D effects 1"/>
    <w:basedOn w:val="a5"/>
    <w:uiPriority w:val="99"/>
    <w:semiHidden/>
    <w:rsid w:val="00553854"/>
    <w:rPr>
      <w:rFonts w:ascii="Calibri" w:eastAsia="Times New Roman" w:hAnsi="Calibri" w:cs="Calibri"/>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5"/>
    <w:uiPriority w:val="99"/>
    <w:semiHidden/>
    <w:rsid w:val="00553854"/>
    <w:rPr>
      <w:rFonts w:ascii="Calibri" w:eastAsia="Times New Roman" w:hAnsi="Calibri" w:cs="Calibri"/>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5"/>
    <w:uiPriority w:val="99"/>
    <w:semiHidden/>
    <w:rsid w:val="00553854"/>
    <w:rPr>
      <w:rFonts w:ascii="Calibri" w:eastAsia="Times New Roman" w:hAnsi="Calibri" w:cs="Calibri"/>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c">
    <w:name w:val="Table Simple 1"/>
    <w:basedOn w:val="a5"/>
    <w:uiPriority w:val="99"/>
    <w:semiHidden/>
    <w:rsid w:val="00553854"/>
    <w:rPr>
      <w:rFonts w:ascii="Calibri" w:eastAsia="Times New Roman" w:hAnsi="Calibri" w:cs="Calibri"/>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5"/>
    <w:uiPriority w:val="99"/>
    <w:semiHidden/>
    <w:rsid w:val="00553854"/>
    <w:rPr>
      <w:rFonts w:ascii="Calibri" w:eastAsia="Times New Roman" w:hAnsi="Calibri" w:cs="Calibri"/>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5"/>
    <w:uiPriority w:val="99"/>
    <w:semiHidden/>
    <w:rsid w:val="00553854"/>
    <w:rPr>
      <w:rFonts w:ascii="Calibri" w:eastAsia="Times New Roman" w:hAnsi="Calibri" w:cs="Calibri"/>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1fd">
    <w:name w:val="Table Grid 1"/>
    <w:basedOn w:val="a5"/>
    <w:uiPriority w:val="99"/>
    <w:semiHidden/>
    <w:rsid w:val="00553854"/>
    <w:rPr>
      <w:rFonts w:ascii="Calibri" w:eastAsia="Times New Roman" w:hAnsi="Calibri" w:cs="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5"/>
    <w:uiPriority w:val="99"/>
    <w:semiHidden/>
    <w:rsid w:val="00553854"/>
    <w:rPr>
      <w:rFonts w:ascii="Calibri" w:eastAsia="Times New Roman" w:hAnsi="Calibri" w:cs="Calibri"/>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5"/>
    <w:uiPriority w:val="99"/>
    <w:semiHidden/>
    <w:rsid w:val="00553854"/>
    <w:rPr>
      <w:rFonts w:ascii="Calibri" w:eastAsia="Times New Roman" w:hAnsi="Calibri" w:cs="Calibri"/>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5"/>
    <w:uiPriority w:val="99"/>
    <w:semiHidden/>
    <w:rsid w:val="00553854"/>
    <w:rPr>
      <w:rFonts w:ascii="Calibri" w:eastAsia="Times New Roman" w:hAnsi="Calibri" w:cs="Calibri"/>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5"/>
    <w:uiPriority w:val="99"/>
    <w:semiHidden/>
    <w:rsid w:val="00553854"/>
    <w:rPr>
      <w:rFonts w:ascii="Calibri" w:eastAsia="Times New Roman" w:hAnsi="Calibri" w:cs="Calibri"/>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5"/>
    <w:uiPriority w:val="99"/>
    <w:semiHidden/>
    <w:rsid w:val="00553854"/>
    <w:rPr>
      <w:rFonts w:ascii="Calibri" w:eastAsia="Times New Roman" w:hAnsi="Calibri" w:cs="Calibri"/>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uiPriority w:val="99"/>
    <w:semiHidden/>
    <w:rsid w:val="00553854"/>
    <w:rPr>
      <w:rFonts w:ascii="Calibri" w:eastAsia="Times New Roman" w:hAnsi="Calibri" w:cs="Calibri"/>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uiPriority w:val="99"/>
    <w:semiHidden/>
    <w:rsid w:val="00553854"/>
    <w:rPr>
      <w:rFonts w:ascii="Calibri" w:eastAsia="Times New Roman" w:hAnsi="Calibri" w:cs="Calibri"/>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5"/>
    <w:uiPriority w:val="99"/>
    <w:semiHidden/>
    <w:rsid w:val="00553854"/>
    <w:rPr>
      <w:rFonts w:ascii="Calibri" w:eastAsia="Times New Roman" w:hAnsi="Calibri" w:cs="Calibri"/>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5"/>
    <w:uiPriority w:val="99"/>
    <w:semiHidden/>
    <w:rsid w:val="00553854"/>
    <w:rPr>
      <w:rFonts w:ascii="Calibri" w:eastAsia="Times New Roman" w:hAnsi="Calibri" w:cs="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1fe">
    <w:name w:val="Table Columns 1"/>
    <w:basedOn w:val="a5"/>
    <w:uiPriority w:val="99"/>
    <w:semiHidden/>
    <w:rsid w:val="00553854"/>
    <w:rPr>
      <w:rFonts w:ascii="Calibri" w:eastAsia="Times New Roman" w:hAnsi="Calibri" w:cs="Calibri"/>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5"/>
    <w:uiPriority w:val="99"/>
    <w:semiHidden/>
    <w:rsid w:val="00553854"/>
    <w:rPr>
      <w:rFonts w:ascii="Calibri" w:eastAsia="Times New Roman" w:hAnsi="Calibri" w:cs="Calibri"/>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5"/>
    <w:uiPriority w:val="99"/>
    <w:semiHidden/>
    <w:rsid w:val="00553854"/>
    <w:rPr>
      <w:rFonts w:ascii="Calibri" w:eastAsia="Times New Roman" w:hAnsi="Calibri" w:cs="Calibri"/>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5"/>
    <w:uiPriority w:val="99"/>
    <w:semiHidden/>
    <w:rsid w:val="00553854"/>
    <w:rPr>
      <w:rFonts w:ascii="Calibri" w:eastAsia="Times New Roman" w:hAnsi="Calibri" w:cs="Calibri"/>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5"/>
    <w:uiPriority w:val="99"/>
    <w:semiHidden/>
    <w:rsid w:val="00553854"/>
    <w:rPr>
      <w:rFonts w:ascii="Calibri" w:eastAsia="Times New Roman" w:hAnsi="Calibri" w:cs="Calibri"/>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uiPriority w:val="99"/>
    <w:semiHidden/>
    <w:rsid w:val="00553854"/>
    <w:rPr>
      <w:rFonts w:ascii="Calibri" w:eastAsia="Times New Roman" w:hAnsi="Calibri" w:cs="Calibri"/>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uiPriority w:val="99"/>
    <w:semiHidden/>
    <w:rsid w:val="00553854"/>
    <w:rPr>
      <w:rFonts w:ascii="Calibri" w:eastAsia="Times New Roman" w:hAnsi="Calibri" w:cs="Calibri"/>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uiPriority w:val="99"/>
    <w:semiHidden/>
    <w:rsid w:val="00553854"/>
    <w:rPr>
      <w:rFonts w:ascii="Calibri" w:eastAsia="Times New Roman" w:hAnsi="Calibri" w:cs="Calibri"/>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uiPriority w:val="99"/>
    <w:semiHidden/>
    <w:rsid w:val="00553854"/>
    <w:rPr>
      <w:rFonts w:ascii="Calibri" w:eastAsia="Times New Roman" w:hAnsi="Calibri" w:cs="Calibri"/>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uiPriority w:val="99"/>
    <w:semiHidden/>
    <w:rsid w:val="00553854"/>
    <w:rPr>
      <w:rFonts w:ascii="Calibri" w:eastAsia="Times New Roman" w:hAnsi="Calibri" w:cs="Calibri"/>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uiPriority w:val="99"/>
    <w:semiHidden/>
    <w:rsid w:val="00553854"/>
    <w:rPr>
      <w:rFonts w:ascii="Calibri" w:eastAsia="Times New Roman" w:hAnsi="Calibri" w:cs="Calibri"/>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uiPriority w:val="99"/>
    <w:semiHidden/>
    <w:rsid w:val="00553854"/>
    <w:rPr>
      <w:rFonts w:ascii="Calibri" w:eastAsia="Times New Roman" w:hAnsi="Calibri" w:cs="Calibri"/>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uiPriority w:val="99"/>
    <w:semiHidden/>
    <w:rsid w:val="00553854"/>
    <w:rPr>
      <w:rFonts w:ascii="Calibri" w:eastAsia="Times New Roman" w:hAnsi="Calibri" w:cs="Calibri"/>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5"/>
    <w:uiPriority w:val="99"/>
    <w:semiHidden/>
    <w:rsid w:val="00553854"/>
    <w:rPr>
      <w:rFonts w:ascii="Calibri" w:eastAsia="Times New Roman"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
    <w:name w:val="Table Colorful 1"/>
    <w:basedOn w:val="a5"/>
    <w:uiPriority w:val="99"/>
    <w:semiHidden/>
    <w:rsid w:val="00553854"/>
    <w:rPr>
      <w:rFonts w:ascii="Calibri" w:eastAsia="Times New Roman" w:hAnsi="Calibri" w:cs="Calibri"/>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5"/>
    <w:uiPriority w:val="99"/>
    <w:semiHidden/>
    <w:rsid w:val="00553854"/>
    <w:rPr>
      <w:rFonts w:ascii="Calibri" w:eastAsia="Times New Roman" w:hAnsi="Calibri" w:cs="Calibri"/>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5"/>
    <w:uiPriority w:val="99"/>
    <w:semiHidden/>
    <w:rsid w:val="00553854"/>
    <w:rPr>
      <w:rFonts w:ascii="Calibri" w:eastAsia="Times New Roman" w:hAnsi="Calibri" w:cs="Calibri"/>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0">
    <w:name w:val="Заголовок_1"/>
    <w:uiPriority w:val="99"/>
    <w:semiHidden/>
    <w:rsid w:val="00553854"/>
    <w:rPr>
      <w:caps/>
    </w:rPr>
  </w:style>
  <w:style w:type="character" w:customStyle="1" w:styleId="1ff1">
    <w:name w:val="Маркированный_1 Знак Знак"/>
    <w:basedOn w:val="a4"/>
    <w:uiPriority w:val="99"/>
    <w:semiHidden/>
    <w:rsid w:val="00553854"/>
    <w:rPr>
      <w:sz w:val="24"/>
      <w:szCs w:val="24"/>
      <w:lang w:val="ru-RU" w:eastAsia="ru-RU"/>
    </w:rPr>
  </w:style>
  <w:style w:type="character" w:customStyle="1" w:styleId="affffffff9">
    <w:name w:val="Подчеркнутый Знак Знак"/>
    <w:basedOn w:val="a4"/>
    <w:uiPriority w:val="99"/>
    <w:semiHidden/>
    <w:rsid w:val="00553854"/>
    <w:rPr>
      <w:sz w:val="24"/>
      <w:szCs w:val="24"/>
      <w:u w:val="single"/>
      <w:lang w:val="ru-RU" w:eastAsia="ru-RU"/>
    </w:rPr>
  </w:style>
  <w:style w:type="paragraph" w:customStyle="1" w:styleId="1ff2">
    <w:name w:val="текст 1"/>
    <w:basedOn w:val="a3"/>
    <w:next w:val="a3"/>
    <w:uiPriority w:val="99"/>
    <w:semiHidden/>
    <w:rsid w:val="00553854"/>
    <w:pPr>
      <w:spacing w:after="0" w:line="240" w:lineRule="auto"/>
      <w:ind w:firstLine="540"/>
      <w:jc w:val="both"/>
    </w:pPr>
    <w:rPr>
      <w:rFonts w:eastAsia="Times New Roman" w:cs="Calibri"/>
      <w:sz w:val="20"/>
      <w:szCs w:val="20"/>
      <w:lang w:eastAsia="ru-RU"/>
    </w:rPr>
  </w:style>
  <w:style w:type="paragraph" w:customStyle="1" w:styleId="affffffffa">
    <w:name w:val="Заголовок таблици"/>
    <w:basedOn w:val="1ff2"/>
    <w:uiPriority w:val="99"/>
    <w:semiHidden/>
    <w:rsid w:val="00553854"/>
    <w:rPr>
      <w:sz w:val="22"/>
      <w:szCs w:val="22"/>
    </w:rPr>
  </w:style>
  <w:style w:type="paragraph" w:customStyle="1" w:styleId="affffffffb">
    <w:name w:val="Номер таблици"/>
    <w:basedOn w:val="a3"/>
    <w:next w:val="a3"/>
    <w:uiPriority w:val="99"/>
    <w:semiHidden/>
    <w:rsid w:val="00553854"/>
    <w:pPr>
      <w:spacing w:after="0" w:line="240" w:lineRule="auto"/>
      <w:jc w:val="right"/>
    </w:pPr>
    <w:rPr>
      <w:rFonts w:eastAsia="Times New Roman" w:cs="Calibri"/>
      <w:b/>
      <w:bCs/>
      <w:sz w:val="20"/>
      <w:szCs w:val="20"/>
      <w:lang w:eastAsia="ru-RU"/>
    </w:rPr>
  </w:style>
  <w:style w:type="paragraph" w:customStyle="1" w:styleId="affffffffc">
    <w:name w:val="Приложение"/>
    <w:basedOn w:val="a3"/>
    <w:next w:val="a3"/>
    <w:uiPriority w:val="99"/>
    <w:semiHidden/>
    <w:rsid w:val="00553854"/>
    <w:pPr>
      <w:spacing w:after="0" w:line="240" w:lineRule="auto"/>
      <w:jc w:val="right"/>
    </w:pPr>
    <w:rPr>
      <w:rFonts w:eastAsia="Times New Roman" w:cs="Calibri"/>
      <w:sz w:val="20"/>
      <w:szCs w:val="20"/>
      <w:lang w:eastAsia="ru-RU"/>
    </w:rPr>
  </w:style>
  <w:style w:type="paragraph" w:customStyle="1" w:styleId="affffffffd">
    <w:name w:val="Обычный по таблице"/>
    <w:basedOn w:val="a3"/>
    <w:uiPriority w:val="99"/>
    <w:semiHidden/>
    <w:rsid w:val="00553854"/>
    <w:pPr>
      <w:spacing w:after="0" w:line="240" w:lineRule="auto"/>
    </w:pPr>
    <w:rPr>
      <w:rFonts w:eastAsia="Times New Roman" w:cs="Calibri"/>
      <w:sz w:val="24"/>
      <w:szCs w:val="24"/>
      <w:lang w:eastAsia="ru-RU"/>
    </w:rPr>
  </w:style>
  <w:style w:type="paragraph" w:customStyle="1" w:styleId="font5">
    <w:name w:val="font5"/>
    <w:basedOn w:val="a3"/>
    <w:uiPriority w:val="99"/>
    <w:semiHidden/>
    <w:rsid w:val="00553854"/>
    <w:pPr>
      <w:spacing w:before="100" w:beforeAutospacing="1" w:after="100" w:afterAutospacing="1" w:line="240" w:lineRule="auto"/>
    </w:pPr>
    <w:rPr>
      <w:rFonts w:eastAsia="Times New Roman" w:cs="Calibri"/>
      <w:sz w:val="20"/>
      <w:szCs w:val="20"/>
      <w:lang w:eastAsia="ru-RU"/>
    </w:rPr>
  </w:style>
  <w:style w:type="paragraph" w:customStyle="1" w:styleId="font6">
    <w:name w:val="font6"/>
    <w:basedOn w:val="a3"/>
    <w:uiPriority w:val="99"/>
    <w:semiHidden/>
    <w:rsid w:val="00553854"/>
    <w:pPr>
      <w:spacing w:before="100" w:beforeAutospacing="1" w:after="100" w:afterAutospacing="1" w:line="240" w:lineRule="auto"/>
    </w:pPr>
    <w:rPr>
      <w:rFonts w:eastAsia="Times New Roman" w:cs="Calibri"/>
      <w:b/>
      <w:bCs/>
      <w:lang w:eastAsia="ru-RU"/>
    </w:rPr>
  </w:style>
  <w:style w:type="character" w:customStyle="1" w:styleId="1ff3">
    <w:name w:val="Знак Знак1"/>
    <w:basedOn w:val="a4"/>
    <w:uiPriority w:val="99"/>
    <w:semiHidden/>
    <w:rsid w:val="00553854"/>
    <w:rPr>
      <w:sz w:val="24"/>
      <w:szCs w:val="24"/>
      <w:u w:val="single"/>
      <w:lang w:val="ru-RU" w:eastAsia="ru-RU"/>
    </w:rPr>
  </w:style>
  <w:style w:type="character" w:customStyle="1" w:styleId="1ff4">
    <w:name w:val="Маркированный_1 Знак Знак Знак"/>
    <w:basedOn w:val="a4"/>
    <w:uiPriority w:val="99"/>
    <w:semiHidden/>
    <w:rsid w:val="00553854"/>
    <w:rPr>
      <w:sz w:val="24"/>
      <w:szCs w:val="24"/>
      <w:lang w:val="ru-RU" w:eastAsia="ru-RU"/>
    </w:rPr>
  </w:style>
  <w:style w:type="paragraph" w:customStyle="1" w:styleId="xl23">
    <w:name w:val="xl23"/>
    <w:basedOn w:val="a3"/>
    <w:uiPriority w:val="99"/>
    <w:semiHidden/>
    <w:rsid w:val="00553854"/>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Calibri"/>
      <w:sz w:val="24"/>
      <w:szCs w:val="24"/>
      <w:lang w:eastAsia="ru-RU"/>
    </w:rPr>
  </w:style>
  <w:style w:type="character" w:customStyle="1" w:styleId="3f1">
    <w:name w:val="Знак3 Знак Знак"/>
    <w:basedOn w:val="a4"/>
    <w:uiPriority w:val="99"/>
    <w:semiHidden/>
    <w:rsid w:val="00553854"/>
    <w:rPr>
      <w:b/>
      <w:bCs/>
      <w:sz w:val="24"/>
      <w:szCs w:val="24"/>
      <w:u w:val="single"/>
      <w:lang w:val="ru-RU" w:eastAsia="ru-RU"/>
    </w:rPr>
  </w:style>
  <w:style w:type="character" w:customStyle="1" w:styleId="affffffffe">
    <w:name w:val="Подчеркнутый Знак Знак Знак"/>
    <w:basedOn w:val="a4"/>
    <w:uiPriority w:val="99"/>
    <w:semiHidden/>
    <w:rsid w:val="00553854"/>
    <w:rPr>
      <w:sz w:val="24"/>
      <w:szCs w:val="24"/>
      <w:u w:val="single"/>
      <w:lang w:val="ru-RU" w:eastAsia="ru-RU"/>
    </w:rPr>
  </w:style>
  <w:style w:type="character" w:customStyle="1" w:styleId="1ff5">
    <w:name w:val="Маркированный_1 Знак Знак Знак Знак"/>
    <w:basedOn w:val="a4"/>
    <w:uiPriority w:val="99"/>
    <w:semiHidden/>
    <w:rsid w:val="00553854"/>
    <w:rPr>
      <w:sz w:val="24"/>
      <w:szCs w:val="24"/>
      <w:lang w:val="ru-RU" w:eastAsia="ru-RU"/>
    </w:rPr>
  </w:style>
  <w:style w:type="character" w:customStyle="1" w:styleId="2fd">
    <w:name w:val="Знак2 Знак Знак"/>
    <w:basedOn w:val="a4"/>
    <w:uiPriority w:val="99"/>
    <w:semiHidden/>
    <w:rsid w:val="00553854"/>
    <w:rPr>
      <w:b/>
      <w:bCs/>
      <w:sz w:val="24"/>
      <w:szCs w:val="24"/>
      <w:lang w:val="ru-RU" w:eastAsia="ru-RU"/>
    </w:rPr>
  </w:style>
  <w:style w:type="character" w:customStyle="1" w:styleId="1ff6">
    <w:name w:val="Подчеркнутый Знак Знак1"/>
    <w:basedOn w:val="a4"/>
    <w:uiPriority w:val="99"/>
    <w:semiHidden/>
    <w:rsid w:val="00553854"/>
    <w:rPr>
      <w:sz w:val="24"/>
      <w:szCs w:val="24"/>
      <w:u w:val="single"/>
      <w:lang w:val="ru-RU" w:eastAsia="ru-RU"/>
    </w:rPr>
  </w:style>
  <w:style w:type="character" w:customStyle="1" w:styleId="1ff7">
    <w:name w:val="Знак1 Знак Знак"/>
    <w:basedOn w:val="a4"/>
    <w:uiPriority w:val="99"/>
    <w:semiHidden/>
    <w:rsid w:val="00553854"/>
    <w:rPr>
      <w:sz w:val="24"/>
      <w:szCs w:val="24"/>
      <w:lang w:val="ru-RU" w:eastAsia="ru-RU"/>
    </w:rPr>
  </w:style>
  <w:style w:type="paragraph" w:customStyle="1" w:styleId="S34">
    <w:name w:val="S_Нмерованный_3"/>
    <w:basedOn w:val="3"/>
    <w:link w:val="S35"/>
    <w:autoRedefine/>
    <w:uiPriority w:val="99"/>
    <w:rsid w:val="00553854"/>
    <w:pPr>
      <w:keepNext w:val="0"/>
      <w:keepLines w:val="0"/>
      <w:spacing w:before="0" w:line="360" w:lineRule="auto"/>
      <w:jc w:val="center"/>
    </w:pPr>
    <w:rPr>
      <w:rFonts w:ascii="Calibri" w:hAnsi="Calibri" w:cs="Calibri"/>
      <w:b w:val="0"/>
      <w:bCs w:val="0"/>
      <w:color w:val="auto"/>
      <w:sz w:val="24"/>
      <w:szCs w:val="24"/>
      <w:lang w:eastAsia="ru-RU"/>
    </w:rPr>
  </w:style>
  <w:style w:type="character" w:customStyle="1" w:styleId="S40">
    <w:name w:val="S_Заголовок 4 Знак"/>
    <w:basedOn w:val="a4"/>
    <w:link w:val="S4"/>
    <w:uiPriority w:val="99"/>
    <w:locked/>
    <w:rsid w:val="00553854"/>
    <w:rPr>
      <w:rFonts w:eastAsia="Times New Roman"/>
      <w:b/>
      <w:i/>
      <w:sz w:val="28"/>
      <w:szCs w:val="28"/>
      <w:u w:val="single"/>
      <w:lang w:eastAsia="ar-SA"/>
    </w:rPr>
  </w:style>
  <w:style w:type="paragraph" w:customStyle="1" w:styleId="Se">
    <w:name w:val="S_Титульный"/>
    <w:basedOn w:val="afffffff3"/>
    <w:uiPriority w:val="99"/>
    <w:rsid w:val="00553854"/>
    <w:pPr>
      <w:keepNext w:val="0"/>
      <w:keepLines w:val="0"/>
      <w:pBdr>
        <w:top w:val="none" w:sz="0" w:space="0" w:color="auto"/>
      </w:pBdr>
      <w:tabs>
        <w:tab w:val="clear" w:pos="0"/>
      </w:tabs>
      <w:spacing w:before="0" w:after="0" w:line="360" w:lineRule="auto"/>
      <w:ind w:left="3060" w:firstLine="0"/>
      <w:jc w:val="right"/>
    </w:pPr>
    <w:rPr>
      <w:rFonts w:ascii="Calibri" w:hAnsi="Calibri" w:cs="Calibri"/>
      <w:caps/>
      <w:spacing w:val="0"/>
      <w:kern w:val="0"/>
      <w:sz w:val="24"/>
      <w:szCs w:val="24"/>
      <w:lang w:eastAsia="ru-RU"/>
    </w:rPr>
  </w:style>
  <w:style w:type="character" w:customStyle="1" w:styleId="111">
    <w:name w:val="Маркированный_1 Знак1"/>
    <w:basedOn w:val="a4"/>
    <w:uiPriority w:val="99"/>
    <w:semiHidden/>
    <w:rsid w:val="00553854"/>
  </w:style>
  <w:style w:type="character" w:customStyle="1" w:styleId="S35">
    <w:name w:val="S_Нмерованный_3 Знак Знак"/>
    <w:basedOn w:val="afffc"/>
    <w:link w:val="S34"/>
    <w:uiPriority w:val="99"/>
    <w:locked/>
    <w:rsid w:val="00553854"/>
    <w:rPr>
      <w:rFonts w:ascii="Calibri" w:eastAsia="Times New Roman" w:hAnsi="Calibri" w:cs="Calibri"/>
      <w:sz w:val="24"/>
      <w:szCs w:val="24"/>
      <w:lang w:val="ru-RU" w:eastAsia="ru-RU" w:bidi="ar-SA"/>
    </w:rPr>
  </w:style>
  <w:style w:type="character" w:customStyle="1" w:styleId="1ff8">
    <w:name w:val="Заголовок_1 Знак Знак Знак Знак"/>
    <w:basedOn w:val="a4"/>
    <w:uiPriority w:val="99"/>
    <w:semiHidden/>
    <w:rsid w:val="00553854"/>
    <w:rPr>
      <w:b/>
      <w:bCs/>
      <w:caps/>
      <w:sz w:val="24"/>
      <w:szCs w:val="24"/>
      <w:lang w:val="ru-RU" w:eastAsia="ru-RU"/>
    </w:rPr>
  </w:style>
  <w:style w:type="paragraph" w:customStyle="1" w:styleId="12">
    <w:name w:val="Таблица 1 + Обычный"/>
    <w:basedOn w:val="a3"/>
    <w:autoRedefine/>
    <w:uiPriority w:val="99"/>
    <w:semiHidden/>
    <w:rsid w:val="00553854"/>
    <w:pPr>
      <w:numPr>
        <w:numId w:val="34"/>
      </w:numPr>
      <w:spacing w:after="0" w:line="360" w:lineRule="auto"/>
      <w:jc w:val="right"/>
    </w:pPr>
    <w:rPr>
      <w:rFonts w:eastAsia="Times New Roman" w:cs="Calibri"/>
      <w:sz w:val="24"/>
      <w:szCs w:val="24"/>
      <w:lang w:eastAsia="ru-RU"/>
    </w:rPr>
  </w:style>
  <w:style w:type="paragraph" w:customStyle="1" w:styleId="afffffffff">
    <w:name w:val="Заголовок таблицы + Обычный"/>
    <w:basedOn w:val="a3"/>
    <w:link w:val="afffffffff0"/>
    <w:autoRedefine/>
    <w:uiPriority w:val="99"/>
    <w:semiHidden/>
    <w:rsid w:val="00553854"/>
    <w:pPr>
      <w:spacing w:after="0" w:line="360" w:lineRule="auto"/>
      <w:ind w:firstLine="720"/>
      <w:jc w:val="center"/>
    </w:pPr>
    <w:rPr>
      <w:rFonts w:eastAsia="Times New Roman" w:cs="Calibri"/>
      <w:sz w:val="24"/>
      <w:szCs w:val="24"/>
      <w:u w:val="single"/>
      <w:lang w:eastAsia="ru-RU"/>
    </w:rPr>
  </w:style>
  <w:style w:type="character" w:customStyle="1" w:styleId="3f2">
    <w:name w:val="Знак3 Знак Знак Знак"/>
    <w:basedOn w:val="a4"/>
    <w:uiPriority w:val="99"/>
    <w:semiHidden/>
    <w:rsid w:val="00553854"/>
    <w:rPr>
      <w:b/>
      <w:bCs/>
      <w:sz w:val="24"/>
      <w:szCs w:val="24"/>
      <w:u w:val="single"/>
      <w:lang w:val="ru-RU" w:eastAsia="ru-RU"/>
    </w:rPr>
  </w:style>
  <w:style w:type="paragraph" w:customStyle="1" w:styleId="1">
    <w:name w:val="Рисунок 1 + Обычный"/>
    <w:basedOn w:val="12"/>
    <w:autoRedefine/>
    <w:uiPriority w:val="99"/>
    <w:semiHidden/>
    <w:rsid w:val="00553854"/>
    <w:pPr>
      <w:numPr>
        <w:numId w:val="33"/>
      </w:numPr>
    </w:pPr>
    <w:rPr>
      <w:lang w:val="en-US"/>
    </w:rPr>
  </w:style>
  <w:style w:type="character" w:customStyle="1" w:styleId="afffffffff0">
    <w:name w:val="Заголовок таблицы + Обычный Знак"/>
    <w:basedOn w:val="a4"/>
    <w:link w:val="afffffffff"/>
    <w:uiPriority w:val="99"/>
    <w:semiHidden/>
    <w:locked/>
    <w:rsid w:val="00553854"/>
    <w:rPr>
      <w:rFonts w:ascii="Calibri" w:eastAsia="Times New Roman" w:hAnsi="Calibri" w:cs="Calibri"/>
      <w:sz w:val="24"/>
      <w:szCs w:val="24"/>
      <w:u w:val="single"/>
    </w:rPr>
  </w:style>
  <w:style w:type="character" w:customStyle="1" w:styleId="afffffffff1">
    <w:name w:val="Обычный в таблице Знак Знак"/>
    <w:basedOn w:val="a4"/>
    <w:uiPriority w:val="99"/>
    <w:semiHidden/>
    <w:rsid w:val="00553854"/>
    <w:rPr>
      <w:sz w:val="24"/>
      <w:szCs w:val="24"/>
      <w:lang w:val="ru-RU" w:eastAsia="ru-RU"/>
    </w:rPr>
  </w:style>
  <w:style w:type="character" w:customStyle="1" w:styleId="afffffffff2">
    <w:name w:val="Подчеркнутый Знак Знак Знак Знак"/>
    <w:basedOn w:val="a4"/>
    <w:uiPriority w:val="99"/>
    <w:semiHidden/>
    <w:rsid w:val="00553854"/>
    <w:rPr>
      <w:sz w:val="24"/>
      <w:szCs w:val="24"/>
      <w:u w:val="single"/>
      <w:lang w:val="ru-RU" w:eastAsia="ru-RU"/>
    </w:rPr>
  </w:style>
  <w:style w:type="character" w:customStyle="1" w:styleId="1ff9">
    <w:name w:val="Маркированный_1 Знак Знак Знак Знак Знак"/>
    <w:basedOn w:val="a4"/>
    <w:uiPriority w:val="99"/>
    <w:semiHidden/>
    <w:rsid w:val="00553854"/>
    <w:rPr>
      <w:sz w:val="24"/>
      <w:szCs w:val="24"/>
      <w:lang w:val="ru-RU" w:eastAsia="ru-RU"/>
    </w:rPr>
  </w:style>
  <w:style w:type="character" w:customStyle="1" w:styleId="2fe">
    <w:name w:val="Знак2 Знак Знак Знак"/>
    <w:basedOn w:val="a4"/>
    <w:uiPriority w:val="99"/>
    <w:semiHidden/>
    <w:rsid w:val="00553854"/>
    <w:rPr>
      <w:b/>
      <w:bCs/>
      <w:sz w:val="24"/>
      <w:szCs w:val="24"/>
      <w:lang w:val="ru-RU" w:eastAsia="ru-RU"/>
    </w:rPr>
  </w:style>
  <w:style w:type="character" w:customStyle="1" w:styleId="1ffa">
    <w:name w:val="Знак1 Знак Знак Знак"/>
    <w:basedOn w:val="a4"/>
    <w:uiPriority w:val="99"/>
    <w:semiHidden/>
    <w:rsid w:val="00553854"/>
    <w:rPr>
      <w:sz w:val="24"/>
      <w:szCs w:val="24"/>
      <w:lang w:val="ru-RU" w:eastAsia="ru-RU"/>
    </w:rPr>
  </w:style>
  <w:style w:type="character" w:customStyle="1" w:styleId="1ffb">
    <w:name w:val="Заголовок_1 Знак Знак Знак Знак Знак"/>
    <w:basedOn w:val="a4"/>
    <w:uiPriority w:val="99"/>
    <w:semiHidden/>
    <w:rsid w:val="00553854"/>
    <w:rPr>
      <w:b/>
      <w:bCs/>
      <w:caps/>
      <w:sz w:val="24"/>
      <w:szCs w:val="24"/>
      <w:lang w:val="ru-RU" w:eastAsia="ru-RU"/>
    </w:rPr>
  </w:style>
  <w:style w:type="paragraph" w:customStyle="1" w:styleId="afffffffff3">
    <w:name w:val="В таблице"/>
    <w:basedOn w:val="a3"/>
    <w:uiPriority w:val="99"/>
    <w:semiHidden/>
    <w:rsid w:val="00553854"/>
    <w:pPr>
      <w:spacing w:after="0" w:line="360" w:lineRule="auto"/>
      <w:jc w:val="center"/>
    </w:pPr>
    <w:rPr>
      <w:rFonts w:eastAsia="Times New Roman" w:cs="Calibri"/>
      <w:sz w:val="24"/>
      <w:szCs w:val="24"/>
      <w:lang w:eastAsia="ru-RU"/>
    </w:rPr>
  </w:style>
  <w:style w:type="paragraph" w:customStyle="1" w:styleId="Sf">
    <w:name w:val="S_Обычный с подчеркиванием"/>
    <w:basedOn w:val="a3"/>
    <w:link w:val="Sf0"/>
    <w:uiPriority w:val="99"/>
    <w:rsid w:val="00553854"/>
    <w:pPr>
      <w:spacing w:after="0" w:line="360" w:lineRule="auto"/>
      <w:ind w:firstLine="709"/>
      <w:jc w:val="both"/>
    </w:pPr>
    <w:rPr>
      <w:rFonts w:eastAsia="Times New Roman" w:cs="Calibri"/>
      <w:sz w:val="24"/>
      <w:szCs w:val="24"/>
      <w:u w:val="single"/>
      <w:lang w:eastAsia="ru-RU"/>
    </w:rPr>
  </w:style>
  <w:style w:type="character" w:customStyle="1" w:styleId="Sf0">
    <w:name w:val="S_Обычный с подчеркиванием Знак"/>
    <w:basedOn w:val="a4"/>
    <w:link w:val="Sf"/>
    <w:uiPriority w:val="99"/>
    <w:locked/>
    <w:rsid w:val="00553854"/>
    <w:rPr>
      <w:rFonts w:ascii="Calibri" w:eastAsia="Times New Roman" w:hAnsi="Calibri" w:cs="Calibri"/>
      <w:sz w:val="24"/>
      <w:szCs w:val="24"/>
      <w:u w:val="single"/>
    </w:rPr>
  </w:style>
  <w:style w:type="paragraph" w:customStyle="1" w:styleId="S0">
    <w:name w:val="S_рисунок"/>
    <w:basedOn w:val="a3"/>
    <w:uiPriority w:val="99"/>
    <w:rsid w:val="00553854"/>
    <w:pPr>
      <w:numPr>
        <w:numId w:val="35"/>
      </w:numPr>
      <w:tabs>
        <w:tab w:val="clear" w:pos="2149"/>
        <w:tab w:val="num" w:pos="360"/>
      </w:tabs>
      <w:spacing w:after="0" w:line="360" w:lineRule="auto"/>
      <w:ind w:left="0" w:firstLine="0"/>
      <w:jc w:val="right"/>
    </w:pPr>
    <w:rPr>
      <w:rFonts w:eastAsia="Times New Roman" w:cs="Calibri"/>
      <w:sz w:val="24"/>
      <w:szCs w:val="24"/>
      <w:lang w:eastAsia="ru-RU"/>
    </w:rPr>
  </w:style>
  <w:style w:type="paragraph" w:customStyle="1" w:styleId="afffffffff4">
    <w:name w:val="_Обычный"/>
    <w:basedOn w:val="a3"/>
    <w:uiPriority w:val="99"/>
    <w:semiHidden/>
    <w:rsid w:val="00553854"/>
    <w:pPr>
      <w:spacing w:after="0" w:line="360" w:lineRule="auto"/>
      <w:ind w:firstLine="709"/>
      <w:jc w:val="both"/>
    </w:pPr>
    <w:rPr>
      <w:rFonts w:eastAsia="Times New Roman" w:cs="Calibri"/>
      <w:sz w:val="24"/>
      <w:szCs w:val="24"/>
      <w:lang w:eastAsia="ru-RU"/>
    </w:rPr>
  </w:style>
  <w:style w:type="paragraph" w:customStyle="1" w:styleId="1ffc">
    <w:name w:val="Заголов1"/>
    <w:basedOn w:val="ConsPlusTitle"/>
    <w:uiPriority w:val="99"/>
    <w:semiHidden/>
    <w:rsid w:val="00553854"/>
    <w:pPr>
      <w:widowControl/>
      <w:spacing w:line="360" w:lineRule="auto"/>
      <w:ind w:firstLine="0"/>
      <w:jc w:val="center"/>
    </w:pPr>
    <w:rPr>
      <w:sz w:val="28"/>
      <w:szCs w:val="28"/>
    </w:rPr>
  </w:style>
  <w:style w:type="paragraph" w:customStyle="1" w:styleId="Sf1">
    <w:name w:val="S_Нумерованный"/>
    <w:basedOn w:val="S21"/>
    <w:link w:val="Sf2"/>
    <w:autoRedefine/>
    <w:uiPriority w:val="99"/>
    <w:rsid w:val="00553854"/>
    <w:pPr>
      <w:keepNext w:val="0"/>
      <w:tabs>
        <w:tab w:val="num" w:pos="1287"/>
      </w:tabs>
      <w:suppressAutoHyphens w:val="0"/>
      <w:spacing w:line="360" w:lineRule="auto"/>
      <w:ind w:left="323" w:firstLine="397"/>
    </w:pPr>
    <w:rPr>
      <w:rFonts w:ascii="Calibri" w:hAnsi="Calibri" w:cs="Calibri"/>
      <w:b w:val="0"/>
      <w:i w:val="0"/>
      <w:sz w:val="24"/>
      <w:szCs w:val="24"/>
      <w:lang w:eastAsia="ru-RU"/>
    </w:rPr>
  </w:style>
  <w:style w:type="paragraph" w:customStyle="1" w:styleId="S2">
    <w:name w:val="S_Нумерованный_2"/>
    <w:basedOn w:val="a3"/>
    <w:autoRedefine/>
    <w:uiPriority w:val="99"/>
    <w:rsid w:val="00553854"/>
    <w:pPr>
      <w:numPr>
        <w:ilvl w:val="2"/>
        <w:numId w:val="36"/>
      </w:numPr>
      <w:spacing w:after="0" w:line="360" w:lineRule="auto"/>
      <w:jc w:val="both"/>
    </w:pPr>
    <w:rPr>
      <w:rFonts w:eastAsia="Times New Roman" w:cs="Calibri"/>
      <w:sz w:val="24"/>
      <w:szCs w:val="24"/>
      <w:lang w:eastAsia="ru-RU"/>
    </w:rPr>
  </w:style>
  <w:style w:type="paragraph" w:customStyle="1" w:styleId="S3">
    <w:name w:val="S_Нумерованный_3"/>
    <w:basedOn w:val="ConsNormal"/>
    <w:link w:val="S36"/>
    <w:autoRedefine/>
    <w:uiPriority w:val="99"/>
    <w:rsid w:val="00553854"/>
    <w:pPr>
      <w:widowControl/>
      <w:numPr>
        <w:numId w:val="37"/>
      </w:numPr>
      <w:spacing w:line="360" w:lineRule="auto"/>
      <w:jc w:val="both"/>
    </w:pPr>
    <w:rPr>
      <w:rFonts w:ascii="Calibri" w:hAnsi="Calibri" w:cs="Calibri"/>
      <w:sz w:val="24"/>
      <w:szCs w:val="24"/>
    </w:rPr>
  </w:style>
  <w:style w:type="paragraph" w:customStyle="1" w:styleId="S31">
    <w:name w:val="S_Нумерованный_3.1"/>
    <w:basedOn w:val="S5"/>
    <w:link w:val="S310"/>
    <w:autoRedefine/>
    <w:uiPriority w:val="99"/>
    <w:rsid w:val="00553854"/>
    <w:pPr>
      <w:numPr>
        <w:numId w:val="40"/>
      </w:numPr>
      <w:spacing w:after="0" w:line="360" w:lineRule="auto"/>
    </w:pPr>
    <w:rPr>
      <w:rFonts w:ascii="Calibri" w:hAnsi="Calibri" w:cs="Calibri"/>
      <w:sz w:val="24"/>
      <w:szCs w:val="24"/>
    </w:rPr>
  </w:style>
  <w:style w:type="character" w:customStyle="1" w:styleId="S310">
    <w:name w:val="S_Нумерованный_3.1 Знак Знак"/>
    <w:basedOn w:val="S6"/>
    <w:link w:val="S31"/>
    <w:uiPriority w:val="99"/>
    <w:locked/>
    <w:rsid w:val="00553854"/>
    <w:rPr>
      <w:rFonts w:ascii="Calibri" w:eastAsia="Times New Roman" w:hAnsi="Calibri" w:cs="Calibri"/>
      <w:i/>
      <w:sz w:val="24"/>
      <w:szCs w:val="24"/>
    </w:rPr>
  </w:style>
  <w:style w:type="paragraph" w:customStyle="1" w:styleId="S30">
    <w:name w:val="S_Заголовок_Текста3"/>
    <w:basedOn w:val="S34"/>
    <w:autoRedefine/>
    <w:uiPriority w:val="99"/>
    <w:rsid w:val="00553854"/>
    <w:pPr>
      <w:numPr>
        <w:ilvl w:val="2"/>
        <w:numId w:val="38"/>
      </w:numPr>
      <w:tabs>
        <w:tab w:val="clear" w:pos="567"/>
      </w:tabs>
      <w:ind w:left="2160" w:hanging="720"/>
    </w:pPr>
    <w:rPr>
      <w:u w:val="single"/>
    </w:rPr>
  </w:style>
  <w:style w:type="character" w:customStyle="1" w:styleId="ConsNormal0">
    <w:name w:val="ConsNormal Знак"/>
    <w:basedOn w:val="a4"/>
    <w:link w:val="ConsNormal"/>
    <w:uiPriority w:val="99"/>
    <w:locked/>
    <w:rsid w:val="00553854"/>
    <w:rPr>
      <w:rFonts w:ascii="Arial" w:eastAsia="Times New Roman" w:hAnsi="Arial" w:cs="Arial"/>
    </w:rPr>
  </w:style>
  <w:style w:type="character" w:customStyle="1" w:styleId="S36">
    <w:name w:val="S_Нумерованный_3 Знак Знак"/>
    <w:basedOn w:val="ConsNormal0"/>
    <w:link w:val="S3"/>
    <w:uiPriority w:val="99"/>
    <w:locked/>
    <w:rsid w:val="00553854"/>
    <w:rPr>
      <w:rFonts w:ascii="Calibri" w:eastAsia="Times New Roman" w:hAnsi="Calibri" w:cs="Calibri"/>
      <w:sz w:val="24"/>
      <w:szCs w:val="24"/>
    </w:rPr>
  </w:style>
  <w:style w:type="character" w:customStyle="1" w:styleId="Sf2">
    <w:name w:val="S_Нумерованный Знак Знак"/>
    <w:basedOn w:val="S22"/>
    <w:link w:val="Sf1"/>
    <w:uiPriority w:val="99"/>
    <w:locked/>
    <w:rsid w:val="00553854"/>
    <w:rPr>
      <w:rFonts w:ascii="Calibri" w:eastAsia="Times New Roman" w:hAnsi="Calibri" w:cs="Calibri"/>
      <w:b/>
      <w:i/>
      <w:sz w:val="24"/>
      <w:szCs w:val="24"/>
      <w:lang w:eastAsia="ar-SA"/>
    </w:rPr>
  </w:style>
  <w:style w:type="paragraph" w:customStyle="1" w:styleId="S">
    <w:name w:val="S_Список литературы"/>
    <w:basedOn w:val="S5"/>
    <w:autoRedefine/>
    <w:uiPriority w:val="99"/>
    <w:rsid w:val="00553854"/>
    <w:pPr>
      <w:numPr>
        <w:numId w:val="39"/>
      </w:numPr>
      <w:spacing w:after="0" w:line="360" w:lineRule="auto"/>
    </w:pPr>
    <w:rPr>
      <w:rFonts w:ascii="Calibri" w:hAnsi="Calibri" w:cs="Calibri"/>
      <w:sz w:val="24"/>
      <w:szCs w:val="24"/>
    </w:rPr>
  </w:style>
  <w:style w:type="character" w:customStyle="1" w:styleId="toctoggle">
    <w:name w:val="toctoggle"/>
    <w:basedOn w:val="a4"/>
    <w:uiPriority w:val="99"/>
    <w:rsid w:val="00553854"/>
  </w:style>
  <w:style w:type="character" w:customStyle="1" w:styleId="tocnumber">
    <w:name w:val="tocnumber"/>
    <w:basedOn w:val="a4"/>
    <w:uiPriority w:val="99"/>
    <w:rsid w:val="00553854"/>
  </w:style>
  <w:style w:type="character" w:customStyle="1" w:styleId="toctext">
    <w:name w:val="toctext"/>
    <w:basedOn w:val="a4"/>
    <w:uiPriority w:val="99"/>
    <w:rsid w:val="00553854"/>
  </w:style>
  <w:style w:type="character" w:customStyle="1" w:styleId="editsection">
    <w:name w:val="editsection"/>
    <w:basedOn w:val="a4"/>
    <w:uiPriority w:val="99"/>
    <w:rsid w:val="00553854"/>
  </w:style>
  <w:style w:type="character" w:customStyle="1" w:styleId="FontStyle16">
    <w:name w:val="Font Style16"/>
    <w:basedOn w:val="a4"/>
    <w:uiPriority w:val="99"/>
    <w:rsid w:val="00553854"/>
    <w:rPr>
      <w:rFonts w:ascii="Times New Roman" w:hAnsi="Times New Roman" w:cs="Times New Roman"/>
      <w:spacing w:val="-10"/>
      <w:sz w:val="24"/>
      <w:szCs w:val="24"/>
    </w:rPr>
  </w:style>
  <w:style w:type="character" w:customStyle="1" w:styleId="1ffd">
    <w:name w:val="Основной текст Знак1"/>
    <w:basedOn w:val="a4"/>
    <w:uiPriority w:val="99"/>
    <w:semiHidden/>
    <w:rsid w:val="00553854"/>
  </w:style>
  <w:style w:type="paragraph" w:customStyle="1" w:styleId="afffffffff5">
    <w:name w:val="Содержимое таблицы"/>
    <w:basedOn w:val="a3"/>
    <w:uiPriority w:val="99"/>
    <w:rsid w:val="00553854"/>
    <w:pPr>
      <w:widowControl w:val="0"/>
      <w:suppressLineNumbers/>
      <w:suppressAutoHyphens/>
      <w:spacing w:after="0" w:line="240" w:lineRule="auto"/>
    </w:pPr>
    <w:rPr>
      <w:rFonts w:eastAsia="Times New Roman" w:cs="Calibri"/>
      <w:kern w:val="1"/>
      <w:sz w:val="20"/>
      <w:szCs w:val="20"/>
      <w:lang w:eastAsia="ar-SA"/>
    </w:rPr>
  </w:style>
  <w:style w:type="numbering" w:customStyle="1" w:styleId="1ai2">
    <w:name w:val="1 / a / i2"/>
    <w:rsid w:val="00553854"/>
    <w:pPr>
      <w:numPr>
        <w:numId w:val="29"/>
      </w:numPr>
    </w:pPr>
  </w:style>
  <w:style w:type="numbering" w:styleId="a">
    <w:name w:val="Outline List 3"/>
    <w:basedOn w:val="a6"/>
    <w:uiPriority w:val="99"/>
    <w:semiHidden/>
    <w:unhideWhenUsed/>
    <w:rsid w:val="00553854"/>
    <w:pPr>
      <w:numPr>
        <w:numId w:val="41"/>
      </w:numPr>
    </w:pPr>
  </w:style>
  <w:style w:type="numbering" w:customStyle="1" w:styleId="2">
    <w:name w:val="Статья / Раздел2"/>
    <w:rsid w:val="00553854"/>
    <w:pPr>
      <w:numPr>
        <w:numId w:val="30"/>
      </w:numPr>
    </w:pPr>
  </w:style>
  <w:style w:type="numbering" w:customStyle="1" w:styleId="10">
    <w:name w:val="Статья / Раздел1"/>
    <w:rsid w:val="00553854"/>
    <w:pPr>
      <w:numPr>
        <w:numId w:val="32"/>
      </w:numPr>
    </w:pPr>
  </w:style>
  <w:style w:type="numbering" w:customStyle="1" w:styleId="1ai1">
    <w:name w:val="1 / a / i1"/>
    <w:rsid w:val="00553854"/>
    <w:pPr>
      <w:numPr>
        <w:numId w:val="31"/>
      </w:numPr>
    </w:pPr>
  </w:style>
  <w:style w:type="numbering" w:styleId="1ai">
    <w:name w:val="Outline List 1"/>
    <w:basedOn w:val="a6"/>
    <w:uiPriority w:val="99"/>
    <w:semiHidden/>
    <w:unhideWhenUsed/>
    <w:rsid w:val="00553854"/>
    <w:pPr>
      <w:numPr>
        <w:numId w:val="25"/>
      </w:numPr>
    </w:pPr>
  </w:style>
  <w:style w:type="numbering" w:customStyle="1" w:styleId="1111111">
    <w:name w:val="1 / 1.1 / 1.1.11"/>
    <w:rsid w:val="00553854"/>
    <w:pPr>
      <w:numPr>
        <w:numId w:val="26"/>
      </w:numPr>
    </w:pPr>
  </w:style>
  <w:style w:type="numbering" w:styleId="111111">
    <w:name w:val="Outline List 2"/>
    <w:basedOn w:val="a6"/>
    <w:uiPriority w:val="99"/>
    <w:semiHidden/>
    <w:unhideWhenUsed/>
    <w:rsid w:val="00553854"/>
    <w:pPr>
      <w:numPr>
        <w:numId w:val="24"/>
      </w:numPr>
    </w:pPr>
  </w:style>
  <w:style w:type="numbering" w:customStyle="1" w:styleId="1111112">
    <w:name w:val="1 / 1.1 / 1.1.12"/>
    <w:rsid w:val="00553854"/>
    <w:pPr>
      <w:numPr>
        <w:numId w:val="28"/>
      </w:numPr>
    </w:pPr>
  </w:style>
  <w:style w:type="paragraph" w:styleId="afffffffff6">
    <w:name w:val="endnote text"/>
    <w:basedOn w:val="a3"/>
    <w:link w:val="afffffffff7"/>
    <w:uiPriority w:val="99"/>
    <w:semiHidden/>
    <w:unhideWhenUsed/>
    <w:rsid w:val="0010420E"/>
    <w:pPr>
      <w:spacing w:after="0" w:line="240" w:lineRule="auto"/>
    </w:pPr>
    <w:rPr>
      <w:sz w:val="20"/>
      <w:szCs w:val="20"/>
    </w:rPr>
  </w:style>
  <w:style w:type="character" w:customStyle="1" w:styleId="afffffffff7">
    <w:name w:val="Текст концевой сноски Знак"/>
    <w:basedOn w:val="a4"/>
    <w:link w:val="afffffffff6"/>
    <w:uiPriority w:val="99"/>
    <w:semiHidden/>
    <w:rsid w:val="0010420E"/>
    <w:rPr>
      <w:rFonts w:ascii="Calibri" w:hAnsi="Calibri"/>
      <w:lang w:eastAsia="en-US"/>
    </w:rPr>
  </w:style>
  <w:style w:type="character" w:styleId="afffffffff8">
    <w:name w:val="endnote reference"/>
    <w:basedOn w:val="a4"/>
    <w:uiPriority w:val="99"/>
    <w:semiHidden/>
    <w:unhideWhenUsed/>
    <w:rsid w:val="0010420E"/>
    <w:rPr>
      <w:vertAlign w:val="superscript"/>
    </w:rPr>
  </w:style>
  <w:style w:type="character" w:customStyle="1" w:styleId="affff3">
    <w:name w:val="Абзац списка Знак"/>
    <w:basedOn w:val="a4"/>
    <w:link w:val="1f"/>
    <w:uiPriority w:val="99"/>
    <w:locked/>
    <w:rsid w:val="00D21353"/>
    <w:rPr>
      <w:rFonts w:ascii="Calibri" w:hAnsi="Calibri" w:cs="Calibri"/>
      <w:sz w:val="22"/>
      <w:szCs w:val="22"/>
      <w:lang w:eastAsia="en-US"/>
    </w:rPr>
  </w:style>
  <w:style w:type="character" w:customStyle="1" w:styleId="afffffffff9">
    <w:name w:val="Гипертекстовая ссылка"/>
    <w:basedOn w:val="a4"/>
    <w:rsid w:val="00A47835"/>
    <w:rPr>
      <w:color w:val="008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qFormat="1"/>
    <w:lsdException w:name="toc 3" w:qFormat="1"/>
    <w:lsdException w:name="header" w:uiPriority="0"/>
    <w:lsdException w:name="caption"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Hyperlink" w:uiPriority="0"/>
    <w:lsdException w:name="Strong" w:semiHidden="0" w:unhideWhenUsed="0" w:qFormat="1"/>
    <w:lsdException w:name="Emphasis" w:semiHidden="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64763"/>
    <w:pPr>
      <w:spacing w:after="200" w:line="276" w:lineRule="auto"/>
    </w:pPr>
    <w:rPr>
      <w:rFonts w:ascii="Calibri" w:hAnsi="Calibri"/>
      <w:sz w:val="22"/>
      <w:szCs w:val="22"/>
      <w:lang w:eastAsia="en-US"/>
    </w:rPr>
  </w:style>
  <w:style w:type="paragraph" w:styleId="13">
    <w:name w:val="heading 1"/>
    <w:aliases w:val="Заголовок 1 Знак Знак,Заголовок 1 Знак Знак Знак"/>
    <w:basedOn w:val="a3"/>
    <w:next w:val="a3"/>
    <w:link w:val="14"/>
    <w:uiPriority w:val="99"/>
    <w:qFormat/>
    <w:rsid w:val="009F2D6A"/>
    <w:pPr>
      <w:keepNext/>
      <w:spacing w:before="240" w:after="60" w:line="240" w:lineRule="auto"/>
      <w:outlineLvl w:val="0"/>
    </w:pPr>
    <w:rPr>
      <w:rFonts w:ascii="Arial" w:eastAsia="Times New Roman" w:hAnsi="Arial" w:cs="Arial"/>
      <w:b/>
      <w:bCs/>
      <w:kern w:val="32"/>
      <w:sz w:val="32"/>
      <w:szCs w:val="32"/>
      <w:lang w:eastAsia="ru-RU"/>
    </w:rPr>
  </w:style>
  <w:style w:type="paragraph" w:styleId="21">
    <w:name w:val="heading 2"/>
    <w:aliases w:val="Знак2 Знак"/>
    <w:basedOn w:val="a3"/>
    <w:next w:val="a3"/>
    <w:link w:val="22"/>
    <w:uiPriority w:val="99"/>
    <w:unhideWhenUsed/>
    <w:qFormat/>
    <w:rsid w:val="00706662"/>
    <w:pPr>
      <w:keepNext/>
      <w:keepLines/>
      <w:spacing w:before="200" w:after="0"/>
      <w:outlineLvl w:val="1"/>
    </w:pPr>
    <w:rPr>
      <w:rFonts w:ascii="Cambria" w:eastAsia="Times New Roman" w:hAnsi="Cambria"/>
      <w:b/>
      <w:bCs/>
      <w:color w:val="4F81BD"/>
      <w:sz w:val="26"/>
      <w:szCs w:val="26"/>
    </w:rPr>
  </w:style>
  <w:style w:type="paragraph" w:styleId="3">
    <w:name w:val="heading 3"/>
    <w:aliases w:val="Знак3 Знак"/>
    <w:basedOn w:val="a3"/>
    <w:next w:val="a3"/>
    <w:link w:val="30"/>
    <w:uiPriority w:val="99"/>
    <w:unhideWhenUsed/>
    <w:qFormat/>
    <w:rsid w:val="00706662"/>
    <w:pPr>
      <w:keepNext/>
      <w:keepLines/>
      <w:spacing w:before="200" w:after="0"/>
      <w:outlineLvl w:val="2"/>
    </w:pPr>
    <w:rPr>
      <w:rFonts w:ascii="Cambria" w:eastAsia="Times New Roman" w:hAnsi="Cambria"/>
      <w:b/>
      <w:bCs/>
      <w:color w:val="4F81BD"/>
    </w:rPr>
  </w:style>
  <w:style w:type="paragraph" w:styleId="4">
    <w:name w:val="heading 4"/>
    <w:basedOn w:val="a3"/>
    <w:next w:val="a3"/>
    <w:link w:val="40"/>
    <w:uiPriority w:val="99"/>
    <w:unhideWhenUsed/>
    <w:qFormat/>
    <w:rsid w:val="00706662"/>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9"/>
    <w:qFormat/>
    <w:rsid w:val="0044466E"/>
    <w:pPr>
      <w:spacing w:before="240" w:after="60" w:line="240" w:lineRule="auto"/>
      <w:ind w:firstLine="709"/>
      <w:outlineLvl w:val="4"/>
    </w:pPr>
    <w:rPr>
      <w:rFonts w:ascii="Times New Roman" w:eastAsia="Times New Roman" w:hAnsi="Times New Roman"/>
      <w:b/>
      <w:bCs/>
      <w:i/>
      <w:iCs/>
      <w:sz w:val="26"/>
      <w:szCs w:val="26"/>
      <w:lang w:eastAsia="ru-RU"/>
    </w:rPr>
  </w:style>
  <w:style w:type="paragraph" w:styleId="6">
    <w:name w:val="heading 6"/>
    <w:basedOn w:val="a3"/>
    <w:next w:val="a3"/>
    <w:link w:val="60"/>
    <w:uiPriority w:val="99"/>
    <w:qFormat/>
    <w:rsid w:val="0044466E"/>
    <w:pPr>
      <w:spacing w:before="240" w:after="60" w:line="240" w:lineRule="auto"/>
      <w:ind w:firstLine="709"/>
      <w:outlineLvl w:val="5"/>
    </w:pPr>
    <w:rPr>
      <w:rFonts w:ascii="Times New Roman" w:eastAsia="Times New Roman" w:hAnsi="Times New Roman"/>
      <w:b/>
      <w:bCs/>
      <w:lang w:eastAsia="ru-RU"/>
    </w:rPr>
  </w:style>
  <w:style w:type="paragraph" w:styleId="7">
    <w:name w:val="heading 7"/>
    <w:basedOn w:val="a3"/>
    <w:next w:val="a3"/>
    <w:link w:val="70"/>
    <w:uiPriority w:val="99"/>
    <w:qFormat/>
    <w:rsid w:val="00BD5AA7"/>
    <w:pPr>
      <w:spacing w:before="240" w:after="60" w:line="240" w:lineRule="auto"/>
      <w:ind w:firstLine="709"/>
      <w:jc w:val="both"/>
      <w:outlineLvl w:val="6"/>
    </w:pPr>
    <w:rPr>
      <w:rFonts w:eastAsia="Times New Roman"/>
      <w:sz w:val="24"/>
      <w:szCs w:val="24"/>
      <w:lang w:eastAsia="ru-RU"/>
    </w:rPr>
  </w:style>
  <w:style w:type="paragraph" w:styleId="8">
    <w:name w:val="heading 8"/>
    <w:basedOn w:val="a3"/>
    <w:next w:val="a3"/>
    <w:link w:val="80"/>
    <w:uiPriority w:val="99"/>
    <w:qFormat/>
    <w:rsid w:val="00F10989"/>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9"/>
    <w:qFormat/>
    <w:rsid w:val="009F2D6A"/>
    <w:pPr>
      <w:spacing w:before="240" w:after="60" w:line="240" w:lineRule="auto"/>
      <w:outlineLvl w:val="8"/>
    </w:pPr>
    <w:rPr>
      <w:rFonts w:ascii="Arial" w:eastAsia="Times New Roman" w:hAnsi="Arial" w:cs="Arial"/>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aliases w:val="Заголовок 1 Знак Знак Знак1,Заголовок 1 Знак Знак Знак Знак1"/>
    <w:basedOn w:val="a4"/>
    <w:link w:val="13"/>
    <w:uiPriority w:val="99"/>
    <w:rsid w:val="009F2D6A"/>
    <w:rPr>
      <w:rFonts w:ascii="Arial" w:eastAsia="Times New Roman" w:hAnsi="Arial" w:cs="Arial"/>
      <w:b/>
      <w:bCs/>
      <w:kern w:val="32"/>
      <w:sz w:val="32"/>
      <w:szCs w:val="32"/>
      <w:lang w:eastAsia="ru-RU"/>
    </w:rPr>
  </w:style>
  <w:style w:type="character" w:customStyle="1" w:styleId="22">
    <w:name w:val="Заголовок 2 Знак"/>
    <w:aliases w:val="Знак2 Знак Знак1"/>
    <w:basedOn w:val="a4"/>
    <w:link w:val="21"/>
    <w:uiPriority w:val="99"/>
    <w:rsid w:val="00706662"/>
    <w:rPr>
      <w:rFonts w:ascii="Cambria" w:eastAsia="Times New Roman" w:hAnsi="Cambria" w:cs="Times New Roman"/>
      <w:b/>
      <w:bCs/>
      <w:color w:val="4F81BD"/>
      <w:sz w:val="26"/>
      <w:szCs w:val="26"/>
    </w:rPr>
  </w:style>
  <w:style w:type="character" w:customStyle="1" w:styleId="30">
    <w:name w:val="Заголовок 3 Знак"/>
    <w:aliases w:val="Знак3 Знак Знак1"/>
    <w:basedOn w:val="a4"/>
    <w:link w:val="3"/>
    <w:uiPriority w:val="99"/>
    <w:rsid w:val="00706662"/>
    <w:rPr>
      <w:rFonts w:ascii="Cambria" w:eastAsia="Times New Roman" w:hAnsi="Cambria" w:cs="Times New Roman"/>
      <w:b/>
      <w:bCs/>
      <w:color w:val="4F81BD"/>
      <w:sz w:val="22"/>
      <w:szCs w:val="22"/>
    </w:rPr>
  </w:style>
  <w:style w:type="character" w:customStyle="1" w:styleId="40">
    <w:name w:val="Заголовок 4 Знак"/>
    <w:basedOn w:val="a4"/>
    <w:link w:val="4"/>
    <w:uiPriority w:val="99"/>
    <w:rsid w:val="00706662"/>
    <w:rPr>
      <w:rFonts w:ascii="Cambria" w:eastAsia="Times New Roman" w:hAnsi="Cambria" w:cs="Times New Roman"/>
      <w:b/>
      <w:bCs/>
      <w:i/>
      <w:iCs/>
      <w:color w:val="4F81BD"/>
      <w:sz w:val="22"/>
      <w:szCs w:val="22"/>
    </w:rPr>
  </w:style>
  <w:style w:type="character" w:customStyle="1" w:styleId="50">
    <w:name w:val="Заголовок 5 Знак"/>
    <w:basedOn w:val="a4"/>
    <w:link w:val="5"/>
    <w:uiPriority w:val="99"/>
    <w:rsid w:val="0044466E"/>
    <w:rPr>
      <w:rFonts w:eastAsia="Times New Roman"/>
      <w:b/>
      <w:bCs/>
      <w:i/>
      <w:iCs/>
      <w:sz w:val="26"/>
      <w:szCs w:val="26"/>
      <w:lang w:eastAsia="ru-RU"/>
    </w:rPr>
  </w:style>
  <w:style w:type="character" w:customStyle="1" w:styleId="60">
    <w:name w:val="Заголовок 6 Знак"/>
    <w:basedOn w:val="a4"/>
    <w:link w:val="6"/>
    <w:uiPriority w:val="99"/>
    <w:rsid w:val="0044466E"/>
    <w:rPr>
      <w:rFonts w:eastAsia="Times New Roman"/>
      <w:b/>
      <w:bCs/>
      <w:sz w:val="22"/>
      <w:szCs w:val="22"/>
      <w:lang w:eastAsia="ru-RU"/>
    </w:rPr>
  </w:style>
  <w:style w:type="character" w:customStyle="1" w:styleId="70">
    <w:name w:val="Заголовок 7 Знак"/>
    <w:basedOn w:val="a4"/>
    <w:link w:val="7"/>
    <w:uiPriority w:val="99"/>
    <w:rsid w:val="00BD5AA7"/>
    <w:rPr>
      <w:rFonts w:ascii="Calibri" w:eastAsia="Times New Roman" w:hAnsi="Calibri"/>
      <w:sz w:val="24"/>
      <w:szCs w:val="24"/>
      <w:lang w:eastAsia="ru-RU"/>
    </w:rPr>
  </w:style>
  <w:style w:type="character" w:customStyle="1" w:styleId="80">
    <w:name w:val="Заголовок 8 Знак"/>
    <w:basedOn w:val="a4"/>
    <w:link w:val="8"/>
    <w:uiPriority w:val="99"/>
    <w:rsid w:val="00F10989"/>
    <w:rPr>
      <w:rFonts w:ascii="Cambria" w:eastAsia="Times New Roman" w:hAnsi="Cambria"/>
      <w:color w:val="404040"/>
      <w:sz w:val="20"/>
      <w:szCs w:val="20"/>
    </w:rPr>
  </w:style>
  <w:style w:type="character" w:customStyle="1" w:styleId="90">
    <w:name w:val="Заголовок 9 Знак"/>
    <w:basedOn w:val="a4"/>
    <w:link w:val="9"/>
    <w:uiPriority w:val="99"/>
    <w:rsid w:val="009F2D6A"/>
    <w:rPr>
      <w:rFonts w:ascii="Arial" w:eastAsia="Times New Roman" w:hAnsi="Arial" w:cs="Arial"/>
      <w:sz w:val="22"/>
      <w:szCs w:val="22"/>
      <w:lang w:eastAsia="ru-RU"/>
    </w:rPr>
  </w:style>
  <w:style w:type="paragraph" w:styleId="a7">
    <w:name w:val="List Paragraph"/>
    <w:basedOn w:val="a3"/>
    <w:uiPriority w:val="34"/>
    <w:qFormat/>
    <w:rsid w:val="00E43563"/>
    <w:pPr>
      <w:ind w:left="720"/>
      <w:contextualSpacing/>
    </w:pPr>
  </w:style>
  <w:style w:type="paragraph" w:styleId="a8">
    <w:name w:val="Balloon Text"/>
    <w:basedOn w:val="a3"/>
    <w:link w:val="a9"/>
    <w:uiPriority w:val="99"/>
    <w:semiHidden/>
    <w:unhideWhenUsed/>
    <w:rsid w:val="00683A88"/>
    <w:pPr>
      <w:spacing w:after="0" w:line="240" w:lineRule="auto"/>
    </w:pPr>
    <w:rPr>
      <w:rFonts w:ascii="Tahoma" w:hAnsi="Tahoma" w:cs="Tahoma"/>
      <w:sz w:val="16"/>
      <w:szCs w:val="16"/>
    </w:rPr>
  </w:style>
  <w:style w:type="character" w:customStyle="1" w:styleId="a9">
    <w:name w:val="Текст выноски Знак"/>
    <w:basedOn w:val="a4"/>
    <w:link w:val="a8"/>
    <w:uiPriority w:val="99"/>
    <w:rsid w:val="00683A88"/>
    <w:rPr>
      <w:rFonts w:ascii="Tahoma" w:hAnsi="Tahoma" w:cs="Tahoma"/>
      <w:sz w:val="16"/>
      <w:szCs w:val="16"/>
    </w:rPr>
  </w:style>
  <w:style w:type="paragraph" w:styleId="aa">
    <w:name w:val="header"/>
    <w:aliases w:val=" Знак"/>
    <w:basedOn w:val="a3"/>
    <w:link w:val="ab"/>
    <w:unhideWhenUsed/>
    <w:rsid w:val="00505977"/>
    <w:pPr>
      <w:tabs>
        <w:tab w:val="center" w:pos="4677"/>
        <w:tab w:val="right" w:pos="9355"/>
      </w:tabs>
      <w:spacing w:after="0" w:line="240" w:lineRule="auto"/>
    </w:pPr>
  </w:style>
  <w:style w:type="character" w:customStyle="1" w:styleId="ab">
    <w:name w:val="Верхний колонтитул Знак"/>
    <w:aliases w:val=" Знак Знак"/>
    <w:basedOn w:val="a4"/>
    <w:link w:val="aa"/>
    <w:uiPriority w:val="99"/>
    <w:rsid w:val="00505977"/>
    <w:rPr>
      <w:rFonts w:ascii="Calibri" w:hAnsi="Calibri" w:cs="Times New Roman"/>
      <w:sz w:val="22"/>
      <w:szCs w:val="22"/>
    </w:rPr>
  </w:style>
  <w:style w:type="paragraph" w:styleId="ac">
    <w:name w:val="footer"/>
    <w:basedOn w:val="a3"/>
    <w:link w:val="ad"/>
    <w:uiPriority w:val="99"/>
    <w:unhideWhenUsed/>
    <w:rsid w:val="00505977"/>
    <w:pPr>
      <w:tabs>
        <w:tab w:val="center" w:pos="4677"/>
        <w:tab w:val="right" w:pos="9355"/>
      </w:tabs>
      <w:spacing w:after="0" w:line="240" w:lineRule="auto"/>
    </w:pPr>
  </w:style>
  <w:style w:type="character" w:customStyle="1" w:styleId="ad">
    <w:name w:val="Нижний колонтитул Знак"/>
    <w:basedOn w:val="a4"/>
    <w:link w:val="ac"/>
    <w:uiPriority w:val="99"/>
    <w:rsid w:val="00505977"/>
    <w:rPr>
      <w:rFonts w:ascii="Calibri" w:hAnsi="Calibri" w:cs="Times New Roman"/>
      <w:sz w:val="22"/>
      <w:szCs w:val="22"/>
    </w:rPr>
  </w:style>
  <w:style w:type="paragraph" w:styleId="ae">
    <w:name w:val="No Spacing"/>
    <w:link w:val="af"/>
    <w:uiPriority w:val="99"/>
    <w:qFormat/>
    <w:rsid w:val="00411FA8"/>
    <w:rPr>
      <w:rFonts w:ascii="Calibri" w:eastAsia="Times New Roman" w:hAnsi="Calibri"/>
      <w:sz w:val="22"/>
      <w:szCs w:val="22"/>
      <w:lang w:eastAsia="en-US"/>
    </w:rPr>
  </w:style>
  <w:style w:type="character" w:customStyle="1" w:styleId="af">
    <w:name w:val="Без интервала Знак"/>
    <w:basedOn w:val="a4"/>
    <w:link w:val="ae"/>
    <w:uiPriority w:val="1"/>
    <w:rsid w:val="00411FA8"/>
    <w:rPr>
      <w:rFonts w:ascii="Calibri" w:eastAsia="Times New Roman" w:hAnsi="Calibri"/>
      <w:sz w:val="22"/>
      <w:szCs w:val="22"/>
      <w:lang w:val="ru-RU" w:eastAsia="en-US" w:bidi="ar-SA"/>
    </w:rPr>
  </w:style>
  <w:style w:type="table" w:styleId="af0">
    <w:name w:val="Table Grid"/>
    <w:basedOn w:val="a5"/>
    <w:rsid w:val="0062512D"/>
    <w:rPr>
      <w:rFonts w:ascii="Calibri" w:eastAsia="Times New Roman"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Normal (Web)"/>
    <w:basedOn w:val="a3"/>
    <w:uiPriority w:val="99"/>
    <w:rsid w:val="00FE0012"/>
    <w:pPr>
      <w:spacing w:before="75" w:after="75" w:line="240" w:lineRule="auto"/>
    </w:pPr>
    <w:rPr>
      <w:rFonts w:ascii="Arial" w:eastAsia="Times New Roman" w:hAnsi="Arial" w:cs="Arial"/>
      <w:sz w:val="18"/>
      <w:szCs w:val="18"/>
      <w:lang w:eastAsia="ru-RU"/>
    </w:rPr>
  </w:style>
  <w:style w:type="paragraph" w:customStyle="1" w:styleId="S1">
    <w:name w:val="S_Маркированный"/>
    <w:basedOn w:val="a3"/>
    <w:link w:val="S20"/>
    <w:rsid w:val="00706662"/>
    <w:pPr>
      <w:tabs>
        <w:tab w:val="left" w:pos="1260"/>
      </w:tabs>
      <w:suppressAutoHyphens/>
      <w:spacing w:after="0" w:line="360" w:lineRule="auto"/>
      <w:ind w:firstLine="720"/>
      <w:jc w:val="both"/>
    </w:pPr>
    <w:rPr>
      <w:rFonts w:ascii="Times New Roman" w:eastAsia="Times New Roman" w:hAnsi="Times New Roman"/>
      <w:sz w:val="24"/>
      <w:szCs w:val="24"/>
      <w:lang w:eastAsia="ar-SA"/>
    </w:rPr>
  </w:style>
  <w:style w:type="character" w:customStyle="1" w:styleId="S20">
    <w:name w:val="S_Маркированный Знак2"/>
    <w:basedOn w:val="a4"/>
    <w:link w:val="S1"/>
    <w:rsid w:val="00875545"/>
    <w:rPr>
      <w:rFonts w:eastAsia="Times New Roman"/>
      <w:sz w:val="24"/>
      <w:szCs w:val="24"/>
      <w:lang w:eastAsia="ar-SA"/>
    </w:rPr>
  </w:style>
  <w:style w:type="paragraph" w:styleId="af2">
    <w:name w:val="Body Text Indent"/>
    <w:aliases w:val="Мой Заголовок 1,Основной текст 1"/>
    <w:basedOn w:val="a3"/>
    <w:link w:val="af3"/>
    <w:rsid w:val="00706662"/>
    <w:pPr>
      <w:suppressAutoHyphens/>
      <w:spacing w:after="120" w:line="240" w:lineRule="auto"/>
      <w:ind w:left="283"/>
    </w:pPr>
    <w:rPr>
      <w:rFonts w:ascii="Times New Roman" w:eastAsia="Times New Roman" w:hAnsi="Times New Roman"/>
      <w:sz w:val="24"/>
      <w:szCs w:val="24"/>
      <w:lang w:eastAsia="ar-SA"/>
    </w:rPr>
  </w:style>
  <w:style w:type="character" w:customStyle="1" w:styleId="af3">
    <w:name w:val="Основной текст с отступом Знак"/>
    <w:aliases w:val="Мой Заголовок 1 Знак,Основной текст 1 Знак"/>
    <w:basedOn w:val="a4"/>
    <w:link w:val="af2"/>
    <w:rsid w:val="00706662"/>
    <w:rPr>
      <w:rFonts w:eastAsia="Times New Roman"/>
      <w:sz w:val="24"/>
      <w:szCs w:val="24"/>
      <w:lang w:eastAsia="ar-SA"/>
    </w:rPr>
  </w:style>
  <w:style w:type="paragraph" w:customStyle="1" w:styleId="S21">
    <w:name w:val="S_Заголовок 2"/>
    <w:basedOn w:val="21"/>
    <w:link w:val="S22"/>
    <w:uiPriority w:val="99"/>
    <w:rsid w:val="00706662"/>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22">
    <w:name w:val="S_Заголовок 2 Знак"/>
    <w:basedOn w:val="a4"/>
    <w:link w:val="S21"/>
    <w:uiPriority w:val="99"/>
    <w:rsid w:val="00CD0B2C"/>
    <w:rPr>
      <w:rFonts w:eastAsia="Times New Roman"/>
      <w:b/>
      <w:i/>
      <w:lang w:eastAsia="ar-SA"/>
    </w:rPr>
  </w:style>
  <w:style w:type="paragraph" w:customStyle="1" w:styleId="S32">
    <w:name w:val="S_Заголовок 3"/>
    <w:basedOn w:val="3"/>
    <w:link w:val="S33"/>
    <w:uiPriority w:val="99"/>
    <w:rsid w:val="00706662"/>
    <w:pPr>
      <w:keepLines w:val="0"/>
      <w:suppressAutoHyphens/>
      <w:spacing w:before="0" w:line="240" w:lineRule="auto"/>
      <w:ind w:firstLine="720"/>
      <w:jc w:val="both"/>
    </w:pPr>
    <w:rPr>
      <w:rFonts w:ascii="Times New Roman" w:hAnsi="Times New Roman"/>
      <w:bCs w:val="0"/>
      <w:i/>
      <w:color w:val="auto"/>
      <w:sz w:val="28"/>
      <w:szCs w:val="28"/>
      <w:lang w:eastAsia="ar-SA"/>
    </w:rPr>
  </w:style>
  <w:style w:type="character" w:customStyle="1" w:styleId="S33">
    <w:name w:val="S_Заголовок 3 Знак"/>
    <w:basedOn w:val="a4"/>
    <w:link w:val="S32"/>
    <w:rsid w:val="00C626B5"/>
    <w:rPr>
      <w:rFonts w:eastAsia="Times New Roman"/>
      <w:b/>
      <w:i/>
      <w:lang w:eastAsia="ar-SA"/>
    </w:rPr>
  </w:style>
  <w:style w:type="paragraph" w:customStyle="1" w:styleId="S4">
    <w:name w:val="S_Заголовок 4"/>
    <w:basedOn w:val="4"/>
    <w:link w:val="S40"/>
    <w:uiPriority w:val="99"/>
    <w:rsid w:val="00706662"/>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5">
    <w:name w:val="Знак1"/>
    <w:basedOn w:val="a3"/>
    <w:rsid w:val="00BD5AA7"/>
    <w:pPr>
      <w:spacing w:before="100" w:beforeAutospacing="1" w:after="100" w:afterAutospacing="1" w:line="240" w:lineRule="auto"/>
    </w:pPr>
    <w:rPr>
      <w:rFonts w:ascii="Tahoma" w:eastAsia="Times New Roman" w:hAnsi="Tahoma"/>
      <w:sz w:val="20"/>
      <w:szCs w:val="20"/>
      <w:lang w:val="en-US"/>
    </w:rPr>
  </w:style>
  <w:style w:type="paragraph" w:customStyle="1" w:styleId="Default">
    <w:name w:val="Default"/>
    <w:rsid w:val="00BD5AA7"/>
    <w:pPr>
      <w:widowControl w:val="0"/>
      <w:autoSpaceDE w:val="0"/>
      <w:autoSpaceDN w:val="0"/>
      <w:adjustRightInd w:val="0"/>
    </w:pPr>
    <w:rPr>
      <w:rFonts w:eastAsia="Times New Roman"/>
      <w:color w:val="000000"/>
      <w:sz w:val="24"/>
      <w:szCs w:val="24"/>
    </w:rPr>
  </w:style>
  <w:style w:type="paragraph" w:styleId="af4">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3"/>
    <w:link w:val="af5"/>
    <w:uiPriority w:val="99"/>
    <w:unhideWhenUsed/>
    <w:rsid w:val="00BD5AA7"/>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4"/>
    <w:link w:val="af4"/>
    <w:uiPriority w:val="99"/>
    <w:rsid w:val="00BD5AA7"/>
    <w:rPr>
      <w:rFonts w:eastAsia="Times New Roman"/>
      <w:sz w:val="20"/>
      <w:szCs w:val="20"/>
      <w:lang w:eastAsia="ru-RU"/>
    </w:rPr>
  </w:style>
  <w:style w:type="character" w:customStyle="1" w:styleId="ArNar">
    <w:name w:val="Обычный ArNar Знак"/>
    <w:basedOn w:val="a4"/>
    <w:link w:val="ArNar0"/>
    <w:locked/>
    <w:rsid w:val="00BD5AA7"/>
    <w:rPr>
      <w:rFonts w:ascii="Arial Narrow" w:hAnsi="Arial Narrow"/>
      <w:color w:val="000000"/>
      <w:sz w:val="22"/>
    </w:rPr>
  </w:style>
  <w:style w:type="paragraph" w:customStyle="1" w:styleId="ArNar0">
    <w:name w:val="Обычный ArNar"/>
    <w:basedOn w:val="a3"/>
    <w:link w:val="ArNar"/>
    <w:rsid w:val="00BD5AA7"/>
    <w:pPr>
      <w:spacing w:after="0" w:line="240" w:lineRule="auto"/>
      <w:ind w:firstLine="709"/>
      <w:jc w:val="both"/>
    </w:pPr>
    <w:rPr>
      <w:rFonts w:ascii="Arial Narrow" w:hAnsi="Arial Narrow"/>
      <w:color w:val="000000"/>
      <w:szCs w:val="28"/>
    </w:rPr>
  </w:style>
  <w:style w:type="paragraph" w:customStyle="1" w:styleId="af6">
    <w:name w:val="Перечисление + инт"/>
    <w:basedOn w:val="a3"/>
    <w:rsid w:val="00BD5AA7"/>
    <w:pPr>
      <w:tabs>
        <w:tab w:val="num" w:pos="1069"/>
      </w:tabs>
      <w:snapToGrid w:val="0"/>
      <w:spacing w:before="60" w:after="60" w:line="240" w:lineRule="auto"/>
      <w:ind w:left="1069" w:hanging="360"/>
      <w:jc w:val="both"/>
    </w:pPr>
    <w:rPr>
      <w:rFonts w:ascii="Arial Narrow" w:eastAsia="Times New Roman" w:hAnsi="Arial Narrow"/>
      <w:color w:val="000000"/>
      <w:szCs w:val="20"/>
      <w:lang w:eastAsia="ru-RU"/>
    </w:rPr>
  </w:style>
  <w:style w:type="paragraph" w:customStyle="1" w:styleId="23">
    <w:name w:val="Текст с интервалом 2"/>
    <w:basedOn w:val="ArNar0"/>
    <w:rsid w:val="00BD5AA7"/>
    <w:pPr>
      <w:spacing w:before="60"/>
    </w:pPr>
  </w:style>
  <w:style w:type="paragraph" w:customStyle="1" w:styleId="af7">
    <w:name w:val="Текст с интервалом"/>
    <w:basedOn w:val="ArNar0"/>
    <w:next w:val="ArNar0"/>
    <w:rsid w:val="00BD5AA7"/>
    <w:pPr>
      <w:spacing w:before="60" w:after="60"/>
    </w:pPr>
  </w:style>
  <w:style w:type="character" w:styleId="af8">
    <w:name w:val="footnote reference"/>
    <w:aliases w:val="Знак сноски-FN"/>
    <w:basedOn w:val="a4"/>
    <w:uiPriority w:val="99"/>
    <w:unhideWhenUsed/>
    <w:rsid w:val="00BD5AA7"/>
    <w:rPr>
      <w:vertAlign w:val="superscript"/>
    </w:rPr>
  </w:style>
  <w:style w:type="paragraph" w:styleId="af9">
    <w:name w:val="List"/>
    <w:basedOn w:val="ArNar0"/>
    <w:next w:val="a3"/>
    <w:uiPriority w:val="99"/>
    <w:unhideWhenUsed/>
    <w:rsid w:val="00BD5AA7"/>
    <w:pPr>
      <w:spacing w:before="120" w:after="120"/>
    </w:pPr>
    <w:rPr>
      <w:u w:val="single"/>
    </w:rPr>
  </w:style>
  <w:style w:type="paragraph" w:styleId="31">
    <w:name w:val="Body Text 3"/>
    <w:basedOn w:val="a3"/>
    <w:link w:val="32"/>
    <w:uiPriority w:val="99"/>
    <w:rsid w:val="00BD5AA7"/>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uiPriority w:val="99"/>
    <w:rsid w:val="00BD5AA7"/>
    <w:rPr>
      <w:rFonts w:eastAsia="Times New Roman"/>
      <w:sz w:val="16"/>
      <w:szCs w:val="16"/>
      <w:lang w:eastAsia="ru-RU"/>
    </w:rPr>
  </w:style>
  <w:style w:type="paragraph" w:styleId="24">
    <w:name w:val="Body Text 2"/>
    <w:basedOn w:val="a3"/>
    <w:link w:val="25"/>
    <w:rsid w:val="00BD5AA7"/>
    <w:pPr>
      <w:spacing w:after="120" w:line="480" w:lineRule="auto"/>
    </w:pPr>
    <w:rPr>
      <w:rFonts w:ascii="Times New Roman" w:eastAsia="Times New Roman" w:hAnsi="Times New Roman"/>
      <w:sz w:val="24"/>
      <w:szCs w:val="24"/>
      <w:lang w:eastAsia="ru-RU"/>
    </w:rPr>
  </w:style>
  <w:style w:type="character" w:customStyle="1" w:styleId="25">
    <w:name w:val="Основной текст 2 Знак"/>
    <w:basedOn w:val="a4"/>
    <w:link w:val="24"/>
    <w:rsid w:val="00BD5AA7"/>
    <w:rPr>
      <w:rFonts w:eastAsia="Times New Roman"/>
      <w:sz w:val="24"/>
      <w:szCs w:val="24"/>
      <w:lang w:eastAsia="ru-RU"/>
    </w:rPr>
  </w:style>
  <w:style w:type="character" w:customStyle="1" w:styleId="udar">
    <w:name w:val="udar"/>
    <w:basedOn w:val="a4"/>
    <w:rsid w:val="00BD5AA7"/>
  </w:style>
  <w:style w:type="character" w:styleId="afa">
    <w:name w:val="Hyperlink"/>
    <w:basedOn w:val="a4"/>
    <w:rsid w:val="00BD5AA7"/>
    <w:rPr>
      <w:color w:val="0000FF"/>
      <w:u w:val="single"/>
    </w:rPr>
  </w:style>
  <w:style w:type="paragraph" w:styleId="afb">
    <w:name w:val="Subtitle"/>
    <w:basedOn w:val="ArNar0"/>
    <w:next w:val="ArNar0"/>
    <w:link w:val="afc"/>
    <w:uiPriority w:val="99"/>
    <w:qFormat/>
    <w:rsid w:val="00BD5AA7"/>
    <w:pPr>
      <w:spacing w:before="120" w:after="120"/>
      <w:ind w:left="709" w:right="425" w:firstLine="0"/>
    </w:pPr>
    <w:rPr>
      <w:b/>
      <w:color w:val="auto"/>
    </w:rPr>
  </w:style>
  <w:style w:type="character" w:customStyle="1" w:styleId="afc">
    <w:name w:val="Подзаголовок Знак"/>
    <w:basedOn w:val="a4"/>
    <w:link w:val="afb"/>
    <w:uiPriority w:val="99"/>
    <w:rsid w:val="00BD5AA7"/>
    <w:rPr>
      <w:rFonts w:ascii="Arial Narrow" w:hAnsi="Arial Narrow"/>
      <w:b/>
      <w:sz w:val="22"/>
    </w:rPr>
  </w:style>
  <w:style w:type="paragraph" w:styleId="afd">
    <w:name w:val="Body Text"/>
    <w:aliases w:val=" Знак1 Знак,Основной текст11,bt,Знак1 Знак"/>
    <w:basedOn w:val="a3"/>
    <w:link w:val="afe"/>
    <w:rsid w:val="00BD5AA7"/>
    <w:pPr>
      <w:widowControl w:val="0"/>
      <w:autoSpaceDE w:val="0"/>
      <w:autoSpaceDN w:val="0"/>
      <w:adjustRightInd w:val="0"/>
      <w:spacing w:after="120" w:line="240" w:lineRule="auto"/>
    </w:pPr>
    <w:rPr>
      <w:rFonts w:ascii="Times New Roman" w:eastAsia="Times New Roman" w:hAnsi="Times New Roman"/>
      <w:sz w:val="20"/>
      <w:szCs w:val="20"/>
      <w:lang w:eastAsia="ru-RU"/>
    </w:rPr>
  </w:style>
  <w:style w:type="character" w:customStyle="1" w:styleId="afe">
    <w:name w:val="Основной текст Знак"/>
    <w:aliases w:val=" Знак1 Знак Знак,Основной текст11 Знак,bt Знак,Знак1 Знак Знак1"/>
    <w:basedOn w:val="a4"/>
    <w:link w:val="afd"/>
    <w:uiPriority w:val="99"/>
    <w:rsid w:val="00BD5AA7"/>
    <w:rPr>
      <w:rFonts w:eastAsia="Times New Roman"/>
      <w:sz w:val="20"/>
      <w:szCs w:val="20"/>
      <w:lang w:eastAsia="ru-RU"/>
    </w:rPr>
  </w:style>
  <w:style w:type="paragraph" w:customStyle="1" w:styleId="aff">
    <w:name w:val="Основной(РПЗ)"/>
    <w:basedOn w:val="a3"/>
    <w:link w:val="16"/>
    <w:qFormat/>
    <w:rsid w:val="00BD5AA7"/>
    <w:pPr>
      <w:widowControl w:val="0"/>
      <w:autoSpaceDE w:val="0"/>
      <w:autoSpaceDN w:val="0"/>
      <w:adjustRightInd w:val="0"/>
      <w:spacing w:after="0" w:line="240" w:lineRule="auto"/>
      <w:ind w:firstLine="709"/>
      <w:jc w:val="both"/>
    </w:pPr>
    <w:rPr>
      <w:rFonts w:ascii="Times New Roman" w:eastAsia="Times New Roman" w:hAnsi="Times New Roman"/>
      <w:sz w:val="26"/>
      <w:szCs w:val="26"/>
      <w:lang w:eastAsia="ru-RU"/>
    </w:rPr>
  </w:style>
  <w:style w:type="character" w:customStyle="1" w:styleId="16">
    <w:name w:val="Основной(РПЗ) Знак1"/>
    <w:basedOn w:val="a4"/>
    <w:link w:val="aff"/>
    <w:rsid w:val="00BD5AA7"/>
    <w:rPr>
      <w:rFonts w:eastAsia="Times New Roman"/>
      <w:sz w:val="26"/>
      <w:szCs w:val="26"/>
      <w:lang w:eastAsia="ru-RU"/>
    </w:rPr>
  </w:style>
  <w:style w:type="paragraph" w:styleId="26">
    <w:name w:val="Body Text Indent 2"/>
    <w:basedOn w:val="a3"/>
    <w:link w:val="27"/>
    <w:uiPriority w:val="99"/>
    <w:rsid w:val="00BD5AA7"/>
    <w:pPr>
      <w:spacing w:after="120" w:line="480" w:lineRule="auto"/>
      <w:ind w:left="283" w:firstLine="709"/>
      <w:jc w:val="both"/>
    </w:pPr>
    <w:rPr>
      <w:rFonts w:ascii="Times New Roman" w:eastAsia="Times New Roman" w:hAnsi="Times New Roman"/>
      <w:sz w:val="28"/>
      <w:szCs w:val="24"/>
      <w:lang w:eastAsia="ru-RU"/>
    </w:rPr>
  </w:style>
  <w:style w:type="character" w:customStyle="1" w:styleId="27">
    <w:name w:val="Основной текст с отступом 2 Знак"/>
    <w:basedOn w:val="a4"/>
    <w:link w:val="26"/>
    <w:uiPriority w:val="99"/>
    <w:rsid w:val="00BD5AA7"/>
    <w:rPr>
      <w:rFonts w:eastAsia="Times New Roman"/>
      <w:szCs w:val="24"/>
      <w:lang w:eastAsia="ru-RU"/>
    </w:rPr>
  </w:style>
  <w:style w:type="paragraph" w:styleId="aff0">
    <w:name w:val="Normal Indent"/>
    <w:aliases w:val="Заг_табл Знак,Заг_табл Знак Знак"/>
    <w:basedOn w:val="a3"/>
    <w:next w:val="a3"/>
    <w:link w:val="aff1"/>
    <w:autoRedefine/>
    <w:uiPriority w:val="99"/>
    <w:rsid w:val="00BD5AA7"/>
    <w:pPr>
      <w:widowControl w:val="0"/>
      <w:spacing w:before="120" w:after="0" w:line="240" w:lineRule="auto"/>
      <w:ind w:firstLine="709"/>
      <w:jc w:val="both"/>
    </w:pPr>
    <w:rPr>
      <w:rFonts w:ascii="Times New Roman" w:eastAsia="Times New Roman" w:hAnsi="Times New Roman"/>
      <w:iCs/>
      <w:sz w:val="24"/>
      <w:szCs w:val="24"/>
      <w:lang w:eastAsia="ru-RU"/>
    </w:rPr>
  </w:style>
  <w:style w:type="character" w:customStyle="1" w:styleId="aff1">
    <w:name w:val="Обычный отступ Знак"/>
    <w:aliases w:val="Заг_табл Знак Знак1,Заг_табл Знак Знак Знак"/>
    <w:basedOn w:val="a4"/>
    <w:link w:val="aff0"/>
    <w:rsid w:val="00BD5AA7"/>
    <w:rPr>
      <w:rFonts w:eastAsia="Times New Roman"/>
      <w:iCs/>
      <w:sz w:val="24"/>
      <w:szCs w:val="24"/>
      <w:lang w:eastAsia="ru-RU"/>
    </w:rPr>
  </w:style>
  <w:style w:type="character" w:styleId="aff2">
    <w:name w:val="page number"/>
    <w:basedOn w:val="a4"/>
    <w:uiPriority w:val="99"/>
    <w:rsid w:val="00BD5AA7"/>
  </w:style>
  <w:style w:type="paragraph" w:customStyle="1" w:styleId="aff3">
    <w:name w:val="Колонтитул низ"/>
    <w:basedOn w:val="ac"/>
    <w:link w:val="aff4"/>
    <w:qFormat/>
    <w:rsid w:val="00BD5AA7"/>
    <w:pPr>
      <w:ind w:firstLine="454"/>
      <w:jc w:val="both"/>
    </w:pPr>
    <w:rPr>
      <w:rFonts w:ascii="Times New Roman" w:eastAsia="Times New Roman" w:hAnsi="Times New Roman"/>
      <w:i/>
      <w:color w:val="333333"/>
      <w:sz w:val="20"/>
      <w:szCs w:val="20"/>
      <w:lang w:eastAsia="ru-RU"/>
    </w:rPr>
  </w:style>
  <w:style w:type="character" w:customStyle="1" w:styleId="aff4">
    <w:name w:val="Колонтитул низ Знак"/>
    <w:basedOn w:val="af5"/>
    <w:link w:val="aff3"/>
    <w:rsid w:val="00BD5AA7"/>
    <w:rPr>
      <w:rFonts w:eastAsia="Times New Roman"/>
      <w:i/>
      <w:color w:val="333333"/>
      <w:sz w:val="20"/>
      <w:szCs w:val="20"/>
      <w:lang w:eastAsia="ru-RU"/>
    </w:rPr>
  </w:style>
  <w:style w:type="paragraph" w:customStyle="1" w:styleId="20">
    <w:name w:val="Заголовок (Уровень 2)"/>
    <w:basedOn w:val="a3"/>
    <w:next w:val="afd"/>
    <w:link w:val="28"/>
    <w:autoRedefine/>
    <w:qFormat/>
    <w:rsid w:val="0089106F"/>
    <w:pPr>
      <w:numPr>
        <w:numId w:val="75"/>
      </w:numPr>
      <w:autoSpaceDE w:val="0"/>
      <w:autoSpaceDN w:val="0"/>
      <w:adjustRightInd w:val="0"/>
      <w:spacing w:before="240" w:after="0" w:line="240" w:lineRule="auto"/>
      <w:ind w:left="426"/>
      <w:outlineLvl w:val="0"/>
    </w:pPr>
    <w:rPr>
      <w:rFonts w:ascii="Times New Roman" w:eastAsia="Times New Roman" w:hAnsi="Times New Roman"/>
      <w:b/>
      <w:bCs/>
      <w:sz w:val="28"/>
      <w:szCs w:val="28"/>
      <w:lang w:eastAsia="ru-RU"/>
    </w:rPr>
  </w:style>
  <w:style w:type="character" w:customStyle="1" w:styleId="28">
    <w:name w:val="Заголовок (Уровень 2) Знак"/>
    <w:basedOn w:val="a4"/>
    <w:link w:val="20"/>
    <w:rsid w:val="0089106F"/>
    <w:rPr>
      <w:rFonts w:eastAsia="Times New Roman"/>
      <w:b/>
      <w:bCs/>
      <w:sz w:val="28"/>
      <w:szCs w:val="28"/>
    </w:rPr>
  </w:style>
  <w:style w:type="paragraph" w:customStyle="1" w:styleId="aff5">
    <w:name w:val="Обычный текст"/>
    <w:basedOn w:val="a3"/>
    <w:link w:val="aff6"/>
    <w:qFormat/>
    <w:rsid w:val="00BD5AA7"/>
    <w:pPr>
      <w:spacing w:after="0" w:line="240" w:lineRule="auto"/>
      <w:ind w:firstLine="709"/>
      <w:jc w:val="both"/>
    </w:pPr>
    <w:rPr>
      <w:rFonts w:ascii="Times New Roman" w:eastAsia="Times New Roman" w:hAnsi="Times New Roman"/>
      <w:sz w:val="28"/>
      <w:szCs w:val="28"/>
      <w:lang w:eastAsia="ru-RU"/>
    </w:rPr>
  </w:style>
  <w:style w:type="character" w:customStyle="1" w:styleId="aff6">
    <w:name w:val="Обычный текст Знак"/>
    <w:basedOn w:val="a4"/>
    <w:link w:val="aff5"/>
    <w:rsid w:val="00BD5AA7"/>
    <w:rPr>
      <w:rFonts w:eastAsia="Times New Roman"/>
      <w:lang w:eastAsia="ru-RU"/>
    </w:rPr>
  </w:style>
  <w:style w:type="paragraph" w:customStyle="1" w:styleId="aff7">
    <w:name w:val="Подчеркнутый"/>
    <w:basedOn w:val="a3"/>
    <w:link w:val="aff8"/>
    <w:uiPriority w:val="99"/>
    <w:semiHidden/>
    <w:rsid w:val="00875545"/>
    <w:pPr>
      <w:spacing w:after="0" w:line="360" w:lineRule="auto"/>
      <w:ind w:firstLine="709"/>
      <w:jc w:val="both"/>
    </w:pPr>
    <w:rPr>
      <w:rFonts w:ascii="Times New Roman" w:eastAsia="Times New Roman" w:hAnsi="Times New Roman"/>
      <w:sz w:val="24"/>
      <w:szCs w:val="24"/>
      <w:u w:val="single"/>
      <w:lang w:eastAsia="ru-RU"/>
    </w:rPr>
  </w:style>
  <w:style w:type="character" w:customStyle="1" w:styleId="aff8">
    <w:name w:val="Подчеркнутый Знак"/>
    <w:basedOn w:val="a4"/>
    <w:link w:val="aff7"/>
    <w:uiPriority w:val="99"/>
    <w:semiHidden/>
    <w:rsid w:val="00875545"/>
    <w:rPr>
      <w:rFonts w:eastAsia="Times New Roman"/>
      <w:sz w:val="24"/>
      <w:szCs w:val="24"/>
      <w:u w:val="single"/>
      <w:lang w:eastAsia="ru-RU"/>
    </w:rPr>
  </w:style>
  <w:style w:type="paragraph" w:customStyle="1" w:styleId="17">
    <w:name w:val="Заголовок1"/>
    <w:basedOn w:val="a3"/>
    <w:uiPriority w:val="99"/>
    <w:rsid w:val="00875545"/>
    <w:pPr>
      <w:tabs>
        <w:tab w:val="left" w:pos="8460"/>
      </w:tabs>
      <w:spacing w:after="0" w:line="360" w:lineRule="auto"/>
      <w:ind w:firstLine="540"/>
      <w:jc w:val="center"/>
    </w:pPr>
    <w:rPr>
      <w:rFonts w:ascii="Times New Roman" w:eastAsia="Times New Roman" w:hAnsi="Times New Roman"/>
      <w:caps/>
      <w:sz w:val="24"/>
      <w:szCs w:val="24"/>
      <w:lang w:eastAsia="ru-RU"/>
    </w:rPr>
  </w:style>
  <w:style w:type="paragraph" w:customStyle="1" w:styleId="S10">
    <w:name w:val="S_Заголовок 1"/>
    <w:basedOn w:val="a3"/>
    <w:uiPriority w:val="99"/>
    <w:rsid w:val="00875545"/>
    <w:pPr>
      <w:spacing w:after="0" w:line="240" w:lineRule="auto"/>
      <w:ind w:left="1287" w:hanging="360"/>
      <w:jc w:val="center"/>
    </w:pPr>
    <w:rPr>
      <w:rFonts w:ascii="Times New Roman" w:eastAsia="Times New Roman" w:hAnsi="Times New Roman"/>
      <w:b/>
      <w:caps/>
      <w:sz w:val="24"/>
      <w:szCs w:val="24"/>
      <w:lang w:eastAsia="ru-RU"/>
    </w:rPr>
  </w:style>
  <w:style w:type="paragraph" w:customStyle="1" w:styleId="S5">
    <w:name w:val="S_Обычный"/>
    <w:basedOn w:val="a3"/>
    <w:link w:val="S6"/>
    <w:autoRedefine/>
    <w:rsid w:val="001E265A"/>
    <w:pPr>
      <w:spacing w:after="120" w:line="240" w:lineRule="auto"/>
      <w:ind w:firstLine="709"/>
      <w:jc w:val="right"/>
    </w:pPr>
    <w:rPr>
      <w:rFonts w:ascii="Times New Roman" w:eastAsia="Times New Roman" w:hAnsi="Times New Roman"/>
      <w:i/>
      <w:sz w:val="28"/>
      <w:szCs w:val="28"/>
      <w:lang w:eastAsia="ru-RU"/>
    </w:rPr>
  </w:style>
  <w:style w:type="character" w:customStyle="1" w:styleId="S6">
    <w:name w:val="S_Обычный Знак"/>
    <w:basedOn w:val="a4"/>
    <w:link w:val="S5"/>
    <w:rsid w:val="001E265A"/>
    <w:rPr>
      <w:rFonts w:eastAsia="Times New Roman"/>
      <w:i/>
      <w:sz w:val="28"/>
      <w:szCs w:val="28"/>
    </w:rPr>
  </w:style>
  <w:style w:type="paragraph" w:customStyle="1" w:styleId="aff9">
    <w:name w:val="Знак Знак Знак Знак"/>
    <w:basedOn w:val="a3"/>
    <w:uiPriority w:val="99"/>
    <w:rsid w:val="00B369E4"/>
    <w:pPr>
      <w:spacing w:before="100" w:beforeAutospacing="1" w:after="100" w:afterAutospacing="1" w:line="240" w:lineRule="auto"/>
    </w:pPr>
    <w:rPr>
      <w:rFonts w:ascii="Tahoma" w:eastAsia="Times New Roman" w:hAnsi="Tahoma"/>
      <w:sz w:val="20"/>
      <w:szCs w:val="20"/>
      <w:lang w:val="en-US"/>
    </w:rPr>
  </w:style>
  <w:style w:type="character" w:customStyle="1" w:styleId="S7">
    <w:name w:val="S_Маркированный Знак Знак"/>
    <w:basedOn w:val="a4"/>
    <w:uiPriority w:val="99"/>
    <w:rsid w:val="008B6081"/>
    <w:rPr>
      <w:sz w:val="28"/>
      <w:szCs w:val="28"/>
      <w:lang w:val="ru-RU" w:eastAsia="ru-RU" w:bidi="ar-SA"/>
    </w:rPr>
  </w:style>
  <w:style w:type="paragraph" w:customStyle="1" w:styleId="29">
    <w:name w:val="Знак Знак Знак Знак2"/>
    <w:basedOn w:val="a3"/>
    <w:rsid w:val="009F2D6A"/>
    <w:pPr>
      <w:spacing w:before="100" w:beforeAutospacing="1" w:after="100" w:afterAutospacing="1" w:line="240" w:lineRule="auto"/>
    </w:pPr>
    <w:rPr>
      <w:rFonts w:ascii="Tahoma" w:eastAsia="Times New Roman" w:hAnsi="Tahoma"/>
      <w:sz w:val="20"/>
      <w:szCs w:val="20"/>
      <w:lang w:val="en-US"/>
    </w:rPr>
  </w:style>
  <w:style w:type="paragraph" w:styleId="affa">
    <w:name w:val="List Bullet"/>
    <w:basedOn w:val="a3"/>
    <w:uiPriority w:val="99"/>
    <w:rsid w:val="009F2D6A"/>
    <w:pPr>
      <w:spacing w:after="0" w:line="240" w:lineRule="auto"/>
      <w:ind w:left="720" w:hanging="360"/>
    </w:pPr>
    <w:rPr>
      <w:rFonts w:ascii="Times New Roman" w:eastAsia="Times New Roman" w:hAnsi="Times New Roman"/>
      <w:sz w:val="24"/>
      <w:szCs w:val="24"/>
      <w:lang w:eastAsia="ru-RU"/>
    </w:rPr>
  </w:style>
  <w:style w:type="character" w:customStyle="1" w:styleId="affb">
    <w:name w:val="Схема документа Знак"/>
    <w:basedOn w:val="a4"/>
    <w:link w:val="affc"/>
    <w:uiPriority w:val="99"/>
    <w:rsid w:val="009F2D6A"/>
    <w:rPr>
      <w:rFonts w:ascii="Tahoma" w:hAnsi="Tahoma"/>
      <w:sz w:val="24"/>
      <w:szCs w:val="24"/>
      <w:shd w:val="clear" w:color="auto" w:fill="000080"/>
      <w:lang w:eastAsia="ru-RU"/>
    </w:rPr>
  </w:style>
  <w:style w:type="paragraph" w:styleId="affc">
    <w:name w:val="Document Map"/>
    <w:basedOn w:val="a3"/>
    <w:link w:val="affb"/>
    <w:uiPriority w:val="99"/>
    <w:semiHidden/>
    <w:unhideWhenUsed/>
    <w:rsid w:val="009F2D6A"/>
    <w:pPr>
      <w:shd w:val="clear" w:color="auto" w:fill="000080"/>
      <w:spacing w:after="0" w:line="240" w:lineRule="auto"/>
    </w:pPr>
    <w:rPr>
      <w:rFonts w:ascii="Tahoma" w:hAnsi="Tahoma"/>
      <w:sz w:val="24"/>
      <w:szCs w:val="24"/>
      <w:shd w:val="clear" w:color="auto" w:fill="000080"/>
      <w:lang w:eastAsia="ru-RU"/>
    </w:rPr>
  </w:style>
  <w:style w:type="character" w:customStyle="1" w:styleId="18">
    <w:name w:val="Схема документа Знак1"/>
    <w:basedOn w:val="a4"/>
    <w:uiPriority w:val="99"/>
    <w:semiHidden/>
    <w:rsid w:val="009F2D6A"/>
    <w:rPr>
      <w:rFonts w:ascii="Tahoma" w:hAnsi="Tahoma" w:cs="Tahoma"/>
      <w:sz w:val="16"/>
      <w:szCs w:val="16"/>
    </w:rPr>
  </w:style>
  <w:style w:type="paragraph" w:customStyle="1" w:styleId="affd">
    <w:name w:val="Знак"/>
    <w:basedOn w:val="a3"/>
    <w:rsid w:val="009F2D6A"/>
    <w:pPr>
      <w:spacing w:after="0" w:line="240" w:lineRule="exact"/>
      <w:jc w:val="both"/>
    </w:pPr>
    <w:rPr>
      <w:rFonts w:ascii="Times New Roman" w:eastAsia="Times New Roman" w:hAnsi="Times New Roman"/>
      <w:sz w:val="24"/>
      <w:szCs w:val="24"/>
      <w:lang w:val="en-US"/>
    </w:rPr>
  </w:style>
  <w:style w:type="paragraph" w:customStyle="1" w:styleId="61">
    <w:name w:val="Знак6"/>
    <w:basedOn w:val="a3"/>
    <w:rsid w:val="0094659F"/>
    <w:pPr>
      <w:spacing w:after="0" w:line="240" w:lineRule="exact"/>
      <w:jc w:val="both"/>
    </w:pPr>
    <w:rPr>
      <w:rFonts w:ascii="Times New Roman" w:eastAsia="Times New Roman" w:hAnsi="Times New Roman"/>
      <w:sz w:val="24"/>
      <w:szCs w:val="24"/>
      <w:lang w:val="en-US"/>
    </w:rPr>
  </w:style>
  <w:style w:type="paragraph" w:customStyle="1" w:styleId="19">
    <w:name w:val="Основной текст1"/>
    <w:basedOn w:val="a3"/>
    <w:rsid w:val="0094659F"/>
    <w:pPr>
      <w:tabs>
        <w:tab w:val="left" w:pos="709"/>
      </w:tabs>
      <w:spacing w:after="0" w:line="240" w:lineRule="auto"/>
      <w:jc w:val="both"/>
    </w:pPr>
    <w:rPr>
      <w:rFonts w:ascii="Arial" w:eastAsia="Times New Roman" w:hAnsi="Arial"/>
      <w:sz w:val="24"/>
      <w:szCs w:val="20"/>
      <w:lang w:eastAsia="ru-RU"/>
    </w:rPr>
  </w:style>
  <w:style w:type="paragraph" w:customStyle="1" w:styleId="1406">
    <w:name w:val="1406"/>
    <w:basedOn w:val="a3"/>
    <w:rsid w:val="006F4969"/>
    <w:pPr>
      <w:autoSpaceDE w:val="0"/>
      <w:autoSpaceDN w:val="0"/>
      <w:spacing w:after="120" w:line="240" w:lineRule="auto"/>
      <w:jc w:val="center"/>
    </w:pPr>
    <w:rPr>
      <w:rFonts w:ascii="Times New Roman" w:eastAsia="Times New Roman" w:hAnsi="Times New Roman"/>
      <w:b/>
      <w:bCs/>
      <w:color w:val="000000"/>
      <w:sz w:val="28"/>
      <w:szCs w:val="28"/>
      <w:lang w:eastAsia="ru-RU"/>
    </w:rPr>
  </w:style>
  <w:style w:type="paragraph" w:customStyle="1" w:styleId="1460">
    <w:name w:val="1460"/>
    <w:basedOn w:val="a3"/>
    <w:rsid w:val="006F4969"/>
    <w:pPr>
      <w:autoSpaceDE w:val="0"/>
      <w:autoSpaceDN w:val="0"/>
      <w:spacing w:before="120" w:after="0" w:line="240" w:lineRule="auto"/>
      <w:jc w:val="center"/>
    </w:pPr>
    <w:rPr>
      <w:rFonts w:ascii="Times New Roman" w:eastAsia="Times New Roman" w:hAnsi="Times New Roman"/>
      <w:b/>
      <w:bCs/>
      <w:color w:val="000000"/>
      <w:sz w:val="28"/>
      <w:szCs w:val="28"/>
      <w:lang w:eastAsia="ru-RU"/>
    </w:rPr>
  </w:style>
  <w:style w:type="paragraph" w:customStyle="1" w:styleId="1a">
    <w:name w:val="Знак Знак Знак Знак1"/>
    <w:basedOn w:val="a3"/>
    <w:rsid w:val="005A5046"/>
    <w:pPr>
      <w:spacing w:before="100" w:beforeAutospacing="1" w:after="100" w:afterAutospacing="1" w:line="240" w:lineRule="auto"/>
    </w:pPr>
    <w:rPr>
      <w:rFonts w:ascii="Tahoma" w:eastAsia="Times New Roman" w:hAnsi="Tahoma"/>
      <w:sz w:val="20"/>
      <w:szCs w:val="20"/>
      <w:lang w:val="en-US"/>
    </w:rPr>
  </w:style>
  <w:style w:type="paragraph" w:customStyle="1" w:styleId="51">
    <w:name w:val="Знак5"/>
    <w:basedOn w:val="a3"/>
    <w:rsid w:val="00DB4528"/>
    <w:pPr>
      <w:spacing w:after="0" w:line="240" w:lineRule="exact"/>
      <w:jc w:val="both"/>
    </w:pPr>
    <w:rPr>
      <w:rFonts w:ascii="Times New Roman" w:eastAsia="Times New Roman" w:hAnsi="Times New Roman"/>
      <w:sz w:val="24"/>
      <w:szCs w:val="24"/>
      <w:lang w:val="en-US"/>
    </w:rPr>
  </w:style>
  <w:style w:type="paragraph" w:styleId="33">
    <w:name w:val="Body Text Indent 3"/>
    <w:basedOn w:val="a3"/>
    <w:link w:val="34"/>
    <w:uiPriority w:val="99"/>
    <w:rsid w:val="00DB4528"/>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uiPriority w:val="99"/>
    <w:rsid w:val="00DB4528"/>
    <w:rPr>
      <w:rFonts w:eastAsia="Times New Roman"/>
      <w:sz w:val="16"/>
      <w:szCs w:val="16"/>
      <w:lang w:eastAsia="ru-RU"/>
    </w:rPr>
  </w:style>
  <w:style w:type="paragraph" w:styleId="affe">
    <w:name w:val="Title"/>
    <w:basedOn w:val="a3"/>
    <w:link w:val="afff"/>
    <w:uiPriority w:val="99"/>
    <w:qFormat/>
    <w:rsid w:val="00DB4528"/>
    <w:pPr>
      <w:spacing w:after="0" w:line="240" w:lineRule="auto"/>
      <w:jc w:val="center"/>
    </w:pPr>
    <w:rPr>
      <w:rFonts w:ascii="Arial" w:eastAsia="Times New Roman" w:hAnsi="Arial"/>
      <w:b/>
      <w:szCs w:val="20"/>
      <w:lang w:eastAsia="ru-RU"/>
    </w:rPr>
  </w:style>
  <w:style w:type="character" w:customStyle="1" w:styleId="afff">
    <w:name w:val="Название Знак"/>
    <w:basedOn w:val="a4"/>
    <w:link w:val="affe"/>
    <w:uiPriority w:val="99"/>
    <w:rsid w:val="00DB4528"/>
    <w:rPr>
      <w:rFonts w:ascii="Arial" w:eastAsia="Times New Roman" w:hAnsi="Arial"/>
      <w:b/>
      <w:sz w:val="22"/>
      <w:szCs w:val="20"/>
      <w:lang w:eastAsia="ru-RU"/>
    </w:rPr>
  </w:style>
  <w:style w:type="paragraph" w:customStyle="1" w:styleId="FR2">
    <w:name w:val="FR2"/>
    <w:uiPriority w:val="99"/>
    <w:rsid w:val="00BB4C0D"/>
    <w:pPr>
      <w:widowControl w:val="0"/>
      <w:autoSpaceDE w:val="0"/>
      <w:autoSpaceDN w:val="0"/>
      <w:adjustRightInd w:val="0"/>
      <w:ind w:left="80" w:firstLine="120"/>
    </w:pPr>
    <w:rPr>
      <w:rFonts w:ascii="Arial" w:eastAsia="Times New Roman" w:hAnsi="Arial" w:cs="Arial"/>
      <w:sz w:val="12"/>
      <w:szCs w:val="12"/>
    </w:rPr>
  </w:style>
  <w:style w:type="paragraph" w:customStyle="1" w:styleId="41">
    <w:name w:val="Знак4"/>
    <w:basedOn w:val="a3"/>
    <w:rsid w:val="009D34F1"/>
    <w:pPr>
      <w:spacing w:after="0" w:line="240" w:lineRule="exact"/>
      <w:jc w:val="both"/>
    </w:pPr>
    <w:rPr>
      <w:rFonts w:ascii="Times New Roman" w:eastAsia="Times New Roman" w:hAnsi="Times New Roman"/>
      <w:sz w:val="24"/>
      <w:szCs w:val="24"/>
      <w:lang w:val="en-US"/>
    </w:rPr>
  </w:style>
  <w:style w:type="paragraph" w:customStyle="1" w:styleId="35">
    <w:name w:val="Знак3"/>
    <w:basedOn w:val="a3"/>
    <w:rsid w:val="00DE7D96"/>
    <w:pPr>
      <w:spacing w:after="0" w:line="240" w:lineRule="exact"/>
      <w:jc w:val="both"/>
    </w:pPr>
    <w:rPr>
      <w:rFonts w:ascii="Times New Roman" w:eastAsia="Times New Roman" w:hAnsi="Times New Roman"/>
      <w:sz w:val="24"/>
      <w:szCs w:val="24"/>
      <w:lang w:val="en-US"/>
    </w:rPr>
  </w:style>
  <w:style w:type="paragraph" w:customStyle="1" w:styleId="2a">
    <w:name w:val="Знак2"/>
    <w:basedOn w:val="a3"/>
    <w:rsid w:val="00213564"/>
    <w:pPr>
      <w:spacing w:after="0" w:line="240" w:lineRule="exact"/>
      <w:jc w:val="both"/>
    </w:pPr>
    <w:rPr>
      <w:rFonts w:ascii="Times New Roman" w:eastAsia="Times New Roman" w:hAnsi="Times New Roman"/>
      <w:sz w:val="24"/>
      <w:szCs w:val="24"/>
      <w:lang w:val="en-US"/>
    </w:rPr>
  </w:style>
  <w:style w:type="paragraph" w:customStyle="1" w:styleId="2b">
    <w:name w:val="Основной текст2"/>
    <w:basedOn w:val="a3"/>
    <w:rsid w:val="00213564"/>
    <w:pPr>
      <w:tabs>
        <w:tab w:val="left" w:pos="709"/>
      </w:tabs>
      <w:spacing w:after="0" w:line="240" w:lineRule="auto"/>
      <w:jc w:val="both"/>
    </w:pPr>
    <w:rPr>
      <w:rFonts w:ascii="Arial" w:eastAsia="Times New Roman" w:hAnsi="Arial"/>
      <w:sz w:val="24"/>
      <w:szCs w:val="20"/>
      <w:lang w:eastAsia="ru-RU"/>
    </w:rPr>
  </w:style>
  <w:style w:type="character" w:customStyle="1" w:styleId="S11">
    <w:name w:val="S_Маркированный Знак1"/>
    <w:basedOn w:val="a4"/>
    <w:rsid w:val="00CD0B2C"/>
    <w:rPr>
      <w:sz w:val="24"/>
      <w:szCs w:val="24"/>
    </w:rPr>
  </w:style>
  <w:style w:type="paragraph" w:customStyle="1" w:styleId="S8">
    <w:name w:val="S_Обычный жирный"/>
    <w:basedOn w:val="a3"/>
    <w:qFormat/>
    <w:rsid w:val="00943D66"/>
    <w:pPr>
      <w:spacing w:after="0" w:line="240" w:lineRule="auto"/>
      <w:ind w:firstLine="709"/>
      <w:jc w:val="both"/>
    </w:pPr>
    <w:rPr>
      <w:rFonts w:ascii="Times New Roman" w:eastAsia="Times New Roman" w:hAnsi="Times New Roman"/>
      <w:sz w:val="28"/>
      <w:szCs w:val="24"/>
      <w:lang w:eastAsia="ru-RU"/>
    </w:rPr>
  </w:style>
  <w:style w:type="paragraph" w:customStyle="1" w:styleId="S9">
    <w:name w:val="S_Заголовок таблицы"/>
    <w:basedOn w:val="a3"/>
    <w:link w:val="Sa"/>
    <w:autoRedefine/>
    <w:uiPriority w:val="99"/>
    <w:rsid w:val="00C626B5"/>
    <w:pPr>
      <w:spacing w:after="0" w:line="240" w:lineRule="auto"/>
      <w:ind w:firstLine="709"/>
      <w:jc w:val="center"/>
    </w:pPr>
    <w:rPr>
      <w:rFonts w:ascii="Times New Roman" w:eastAsia="Times New Roman" w:hAnsi="Times New Roman"/>
      <w:sz w:val="24"/>
      <w:szCs w:val="24"/>
      <w:u w:val="single"/>
      <w:lang w:eastAsia="ru-RU"/>
    </w:rPr>
  </w:style>
  <w:style w:type="character" w:customStyle="1" w:styleId="Sa">
    <w:name w:val="S_Заголовок таблицы Знак"/>
    <w:basedOn w:val="S6"/>
    <w:link w:val="S9"/>
    <w:rsid w:val="00C626B5"/>
    <w:rPr>
      <w:rFonts w:eastAsia="Times New Roman"/>
      <w:i/>
      <w:sz w:val="28"/>
      <w:szCs w:val="28"/>
      <w:u w:val="single"/>
    </w:rPr>
  </w:style>
  <w:style w:type="paragraph" w:customStyle="1" w:styleId="Sb">
    <w:name w:val="S_Таблица"/>
    <w:basedOn w:val="a3"/>
    <w:link w:val="S12"/>
    <w:autoRedefine/>
    <w:uiPriority w:val="99"/>
    <w:rsid w:val="00C626B5"/>
    <w:pPr>
      <w:spacing w:after="0" w:line="240" w:lineRule="auto"/>
      <w:jc w:val="right"/>
    </w:pPr>
    <w:rPr>
      <w:rFonts w:ascii="Times New Roman" w:eastAsia="Times New Roman" w:hAnsi="Times New Roman"/>
      <w:sz w:val="24"/>
      <w:szCs w:val="24"/>
      <w:lang w:eastAsia="ru-RU"/>
    </w:rPr>
  </w:style>
  <w:style w:type="character" w:customStyle="1" w:styleId="S12">
    <w:name w:val="S_Таблица Знак1"/>
    <w:basedOn w:val="a4"/>
    <w:link w:val="Sb"/>
    <w:rsid w:val="00C626B5"/>
    <w:rPr>
      <w:rFonts w:eastAsia="Times New Roman"/>
      <w:sz w:val="24"/>
      <w:szCs w:val="24"/>
      <w:lang w:eastAsia="ru-RU"/>
    </w:rPr>
  </w:style>
  <w:style w:type="paragraph" w:customStyle="1" w:styleId="Sc">
    <w:name w:val="S_Обычный в таблице"/>
    <w:basedOn w:val="a3"/>
    <w:link w:val="Sd"/>
    <w:uiPriority w:val="99"/>
    <w:rsid w:val="00C626B5"/>
    <w:pPr>
      <w:spacing w:after="0" w:line="240" w:lineRule="auto"/>
      <w:jc w:val="center"/>
    </w:pPr>
    <w:rPr>
      <w:rFonts w:ascii="Times New Roman" w:eastAsia="Times New Roman" w:hAnsi="Times New Roman"/>
      <w:sz w:val="20"/>
      <w:szCs w:val="20"/>
      <w:lang w:eastAsia="ru-RU"/>
    </w:rPr>
  </w:style>
  <w:style w:type="character" w:styleId="afff0">
    <w:name w:val="Strong"/>
    <w:basedOn w:val="a4"/>
    <w:uiPriority w:val="99"/>
    <w:qFormat/>
    <w:rsid w:val="003D65BE"/>
    <w:rPr>
      <w:b/>
      <w:bCs/>
    </w:rPr>
  </w:style>
  <w:style w:type="paragraph" w:customStyle="1" w:styleId="ConsNormal">
    <w:name w:val="ConsNormal"/>
    <w:link w:val="ConsNormal0"/>
    <w:uiPriority w:val="99"/>
    <w:rsid w:val="003D65BE"/>
    <w:pPr>
      <w:widowControl w:val="0"/>
      <w:autoSpaceDE w:val="0"/>
      <w:autoSpaceDN w:val="0"/>
      <w:adjustRightInd w:val="0"/>
      <w:ind w:firstLine="720"/>
    </w:pPr>
    <w:rPr>
      <w:rFonts w:ascii="Arial" w:eastAsia="Times New Roman" w:hAnsi="Arial" w:cs="Arial"/>
    </w:rPr>
  </w:style>
  <w:style w:type="paragraph" w:customStyle="1" w:styleId="ConsCell">
    <w:name w:val="ConsCell"/>
    <w:uiPriority w:val="99"/>
    <w:rsid w:val="003D65BE"/>
    <w:pPr>
      <w:widowControl w:val="0"/>
      <w:autoSpaceDE w:val="0"/>
      <w:autoSpaceDN w:val="0"/>
      <w:adjustRightInd w:val="0"/>
    </w:pPr>
    <w:rPr>
      <w:rFonts w:ascii="Arial" w:eastAsia="Times New Roman" w:hAnsi="Arial" w:cs="Arial"/>
    </w:rPr>
  </w:style>
  <w:style w:type="paragraph" w:customStyle="1" w:styleId="afff1">
    <w:name w:val="Текст в таблице ДБ"/>
    <w:basedOn w:val="a3"/>
    <w:rsid w:val="003D65BE"/>
    <w:pPr>
      <w:spacing w:after="0" w:line="240" w:lineRule="auto"/>
    </w:pPr>
    <w:rPr>
      <w:rFonts w:ascii="Times New Roman" w:eastAsia="Times New Roman" w:hAnsi="Times New Roman"/>
      <w:sz w:val="24"/>
      <w:szCs w:val="24"/>
      <w:lang w:eastAsia="ru-RU"/>
    </w:rPr>
  </w:style>
  <w:style w:type="paragraph" w:customStyle="1" w:styleId="afff2">
    <w:name w:val="Текст таблицы"/>
    <w:basedOn w:val="a3"/>
    <w:uiPriority w:val="99"/>
    <w:rsid w:val="003D65BE"/>
    <w:pPr>
      <w:spacing w:after="0" w:line="240" w:lineRule="auto"/>
      <w:jc w:val="center"/>
    </w:pPr>
    <w:rPr>
      <w:rFonts w:ascii="Arial" w:eastAsia="Times New Roman" w:hAnsi="Arial"/>
      <w:sz w:val="24"/>
      <w:szCs w:val="24"/>
      <w:lang w:eastAsia="ru-RU"/>
    </w:rPr>
  </w:style>
  <w:style w:type="paragraph" w:styleId="42">
    <w:name w:val="toc 4"/>
    <w:basedOn w:val="a3"/>
    <w:next w:val="a3"/>
    <w:autoRedefine/>
    <w:uiPriority w:val="99"/>
    <w:semiHidden/>
    <w:rsid w:val="003D65BE"/>
    <w:pPr>
      <w:spacing w:after="0"/>
      <w:ind w:left="440"/>
    </w:pPr>
    <w:rPr>
      <w:sz w:val="20"/>
      <w:szCs w:val="20"/>
    </w:rPr>
  </w:style>
  <w:style w:type="paragraph" w:customStyle="1" w:styleId="1b">
    <w:name w:val="Обычный1"/>
    <w:rsid w:val="003D65BE"/>
    <w:rPr>
      <w:rFonts w:eastAsia="Times New Roman"/>
      <w:snapToGrid w:val="0"/>
    </w:rPr>
  </w:style>
  <w:style w:type="paragraph" w:styleId="36">
    <w:name w:val="List Bullet 3"/>
    <w:basedOn w:val="a3"/>
    <w:autoRedefine/>
    <w:uiPriority w:val="99"/>
    <w:rsid w:val="003D65BE"/>
    <w:pPr>
      <w:spacing w:after="0" w:line="360" w:lineRule="auto"/>
      <w:jc w:val="right"/>
    </w:pPr>
    <w:rPr>
      <w:rFonts w:ascii="Arial" w:eastAsia="Times New Roman" w:hAnsi="Arial"/>
      <w:sz w:val="24"/>
      <w:szCs w:val="20"/>
    </w:rPr>
  </w:style>
  <w:style w:type="paragraph" w:customStyle="1" w:styleId="afff3">
    <w:name w:val="Перечисление"/>
    <w:basedOn w:val="afd"/>
    <w:uiPriority w:val="99"/>
    <w:rsid w:val="003D65BE"/>
    <w:pPr>
      <w:widowControl/>
      <w:autoSpaceDE/>
      <w:autoSpaceDN/>
      <w:adjustRightInd/>
      <w:spacing w:after="0"/>
      <w:jc w:val="both"/>
    </w:pPr>
    <w:rPr>
      <w:sz w:val="24"/>
    </w:rPr>
  </w:style>
  <w:style w:type="paragraph" w:customStyle="1" w:styleId="afff4">
    <w:name w:val="Основной текст документа"/>
    <w:uiPriority w:val="99"/>
    <w:rsid w:val="003D65BE"/>
    <w:pPr>
      <w:spacing w:before="60" w:after="60"/>
      <w:ind w:firstLine="709"/>
      <w:jc w:val="both"/>
    </w:pPr>
    <w:rPr>
      <w:rFonts w:eastAsia="Times New Roman"/>
      <w:sz w:val="24"/>
    </w:rPr>
  </w:style>
  <w:style w:type="paragraph" w:customStyle="1" w:styleId="FR3">
    <w:name w:val="FR3"/>
    <w:rsid w:val="008A69ED"/>
    <w:pPr>
      <w:widowControl w:val="0"/>
      <w:autoSpaceDE w:val="0"/>
      <w:autoSpaceDN w:val="0"/>
      <w:adjustRightInd w:val="0"/>
      <w:spacing w:line="320" w:lineRule="auto"/>
      <w:ind w:firstLine="500"/>
    </w:pPr>
    <w:rPr>
      <w:rFonts w:eastAsia="Times New Roman"/>
      <w:sz w:val="18"/>
      <w:szCs w:val="18"/>
    </w:rPr>
  </w:style>
  <w:style w:type="character" w:styleId="afff5">
    <w:name w:val="FollowedHyperlink"/>
    <w:basedOn w:val="a4"/>
    <w:uiPriority w:val="99"/>
    <w:unhideWhenUsed/>
    <w:rsid w:val="00B556D6"/>
    <w:rPr>
      <w:color w:val="800080"/>
      <w:u w:val="single"/>
    </w:rPr>
  </w:style>
  <w:style w:type="paragraph" w:styleId="1c">
    <w:name w:val="toc 1"/>
    <w:basedOn w:val="a3"/>
    <w:autoRedefine/>
    <w:uiPriority w:val="39"/>
    <w:unhideWhenUsed/>
    <w:qFormat/>
    <w:rsid w:val="009C2BBC"/>
    <w:pPr>
      <w:spacing w:after="0" w:line="288" w:lineRule="auto"/>
      <w:ind w:firstLine="567"/>
    </w:pPr>
    <w:rPr>
      <w:rFonts w:ascii="Times New Roman" w:hAnsi="Times New Roman"/>
      <w:b/>
      <w:bCs/>
      <w:sz w:val="28"/>
      <w:szCs w:val="24"/>
    </w:rPr>
  </w:style>
  <w:style w:type="paragraph" w:styleId="2c">
    <w:name w:val="toc 2"/>
    <w:basedOn w:val="a3"/>
    <w:autoRedefine/>
    <w:uiPriority w:val="99"/>
    <w:unhideWhenUsed/>
    <w:qFormat/>
    <w:rsid w:val="00B556D6"/>
    <w:pPr>
      <w:spacing w:before="240" w:after="0"/>
    </w:pPr>
    <w:rPr>
      <w:b/>
      <w:bCs/>
      <w:sz w:val="20"/>
      <w:szCs w:val="20"/>
    </w:rPr>
  </w:style>
  <w:style w:type="paragraph" w:styleId="37">
    <w:name w:val="toc 3"/>
    <w:basedOn w:val="a3"/>
    <w:autoRedefine/>
    <w:uiPriority w:val="99"/>
    <w:unhideWhenUsed/>
    <w:qFormat/>
    <w:rsid w:val="00B556D6"/>
    <w:pPr>
      <w:spacing w:after="0"/>
      <w:ind w:left="220"/>
    </w:pPr>
    <w:rPr>
      <w:sz w:val="20"/>
      <w:szCs w:val="20"/>
    </w:rPr>
  </w:style>
  <w:style w:type="character" w:customStyle="1" w:styleId="msoins0">
    <w:name w:val="msoins"/>
    <w:basedOn w:val="a4"/>
    <w:rsid w:val="00B556D6"/>
    <w:rPr>
      <w:color w:val="008080"/>
      <w:u w:val="single"/>
    </w:rPr>
  </w:style>
  <w:style w:type="character" w:customStyle="1" w:styleId="msodel0">
    <w:name w:val="msodel"/>
    <w:basedOn w:val="a4"/>
    <w:rsid w:val="00B556D6"/>
    <w:rPr>
      <w:strike/>
      <w:color w:val="FF0000"/>
    </w:rPr>
  </w:style>
  <w:style w:type="character" w:customStyle="1" w:styleId="msochangeprop0">
    <w:name w:val="msochangeprop"/>
    <w:basedOn w:val="a4"/>
    <w:rsid w:val="00B556D6"/>
    <w:rPr>
      <w:color w:val="000000"/>
    </w:rPr>
  </w:style>
  <w:style w:type="paragraph" w:customStyle="1" w:styleId="ConsPlusNormal">
    <w:name w:val="ConsPlusNormal"/>
    <w:uiPriority w:val="99"/>
    <w:rsid w:val="00BE04D2"/>
    <w:pPr>
      <w:widowControl w:val="0"/>
      <w:autoSpaceDE w:val="0"/>
      <w:autoSpaceDN w:val="0"/>
      <w:adjustRightInd w:val="0"/>
      <w:ind w:firstLine="720"/>
    </w:pPr>
    <w:rPr>
      <w:rFonts w:ascii="Arial" w:eastAsia="Times New Roman" w:hAnsi="Arial" w:cs="Arial"/>
    </w:rPr>
  </w:style>
  <w:style w:type="character" w:customStyle="1" w:styleId="FontStyle20">
    <w:name w:val="Font Style20"/>
    <w:basedOn w:val="a4"/>
    <w:uiPriority w:val="99"/>
    <w:rsid w:val="002B340E"/>
    <w:rPr>
      <w:rFonts w:ascii="Times New Roman" w:hAnsi="Times New Roman" w:cs="Times New Roman"/>
      <w:i/>
      <w:iCs/>
      <w:sz w:val="18"/>
      <w:szCs w:val="18"/>
    </w:rPr>
  </w:style>
  <w:style w:type="paragraph" w:customStyle="1" w:styleId="Style21">
    <w:name w:val="Style21"/>
    <w:basedOn w:val="a3"/>
    <w:uiPriority w:val="99"/>
    <w:rsid w:val="00D87820"/>
    <w:pPr>
      <w:widowControl w:val="0"/>
      <w:autoSpaceDE w:val="0"/>
      <w:autoSpaceDN w:val="0"/>
      <w:adjustRightInd w:val="0"/>
      <w:spacing w:after="0" w:line="324" w:lineRule="exact"/>
      <w:ind w:hanging="302"/>
    </w:pPr>
    <w:rPr>
      <w:rFonts w:ascii="Times New Roman" w:eastAsia="Times New Roman" w:hAnsi="Times New Roman"/>
      <w:sz w:val="24"/>
      <w:szCs w:val="24"/>
      <w:lang w:eastAsia="ru-RU"/>
    </w:rPr>
  </w:style>
  <w:style w:type="character" w:customStyle="1" w:styleId="FontStyle49">
    <w:name w:val="Font Style49"/>
    <w:basedOn w:val="a4"/>
    <w:uiPriority w:val="99"/>
    <w:rsid w:val="00D87820"/>
    <w:rPr>
      <w:rFonts w:ascii="Times New Roman" w:hAnsi="Times New Roman" w:cs="Times New Roman"/>
      <w:sz w:val="26"/>
      <w:szCs w:val="26"/>
    </w:rPr>
  </w:style>
  <w:style w:type="paragraph" w:customStyle="1" w:styleId="Style4">
    <w:name w:val="Style4"/>
    <w:basedOn w:val="a3"/>
    <w:rsid w:val="00D87820"/>
    <w:pPr>
      <w:widowControl w:val="0"/>
      <w:autoSpaceDE w:val="0"/>
      <w:autoSpaceDN w:val="0"/>
      <w:adjustRightInd w:val="0"/>
      <w:spacing w:after="0" w:line="482" w:lineRule="exact"/>
    </w:pPr>
    <w:rPr>
      <w:rFonts w:ascii="Times New Roman" w:eastAsia="Times New Roman" w:hAnsi="Times New Roman"/>
      <w:sz w:val="24"/>
      <w:szCs w:val="24"/>
      <w:lang w:eastAsia="ru-RU"/>
    </w:rPr>
  </w:style>
  <w:style w:type="character" w:customStyle="1" w:styleId="FontStyle13">
    <w:name w:val="Font Style13"/>
    <w:basedOn w:val="a4"/>
    <w:uiPriority w:val="99"/>
    <w:rsid w:val="00D87820"/>
    <w:rPr>
      <w:rFonts w:ascii="Arial Narrow" w:hAnsi="Arial Narrow" w:cs="Arial Narrow"/>
      <w:sz w:val="34"/>
      <w:szCs w:val="34"/>
    </w:rPr>
  </w:style>
  <w:style w:type="paragraph" w:customStyle="1" w:styleId="afff6">
    <w:name w:val="Таблица"/>
    <w:basedOn w:val="a3"/>
    <w:uiPriority w:val="99"/>
    <w:rsid w:val="00EC0D9C"/>
    <w:pPr>
      <w:widowControl w:val="0"/>
      <w:spacing w:after="0" w:line="264" w:lineRule="auto"/>
      <w:jc w:val="both"/>
    </w:pPr>
    <w:rPr>
      <w:rFonts w:ascii="Times New Roman" w:eastAsia="Times New Roman" w:hAnsi="Times New Roman"/>
      <w:sz w:val="24"/>
      <w:szCs w:val="20"/>
      <w:lang w:eastAsia="ru-RU"/>
    </w:rPr>
  </w:style>
  <w:style w:type="paragraph" w:customStyle="1" w:styleId="afff7">
    <w:name w:val="Основной"/>
    <w:basedOn w:val="af2"/>
    <w:rsid w:val="0044466E"/>
    <w:pPr>
      <w:suppressAutoHyphens w:val="0"/>
      <w:spacing w:after="0"/>
      <w:ind w:left="0" w:firstLine="680"/>
      <w:jc w:val="both"/>
    </w:pPr>
    <w:rPr>
      <w:sz w:val="28"/>
      <w:lang w:eastAsia="ru-RU"/>
    </w:rPr>
  </w:style>
  <w:style w:type="character" w:customStyle="1" w:styleId="210">
    <w:name w:val="Основной текст 2 Знак1"/>
    <w:basedOn w:val="a4"/>
    <w:rsid w:val="0044466E"/>
    <w:rPr>
      <w:rFonts w:ascii="Times New Roman" w:eastAsia="Times New Roman" w:hAnsi="Times New Roman" w:cs="Times New Roman"/>
      <w:sz w:val="24"/>
      <w:szCs w:val="24"/>
    </w:rPr>
  </w:style>
  <w:style w:type="paragraph" w:styleId="afff8">
    <w:name w:val="Body Text First Indent"/>
    <w:basedOn w:val="afd"/>
    <w:link w:val="afff9"/>
    <w:uiPriority w:val="99"/>
    <w:rsid w:val="0044466E"/>
    <w:pPr>
      <w:widowControl/>
      <w:autoSpaceDE/>
      <w:autoSpaceDN/>
      <w:adjustRightInd/>
      <w:ind w:firstLine="210"/>
    </w:pPr>
  </w:style>
  <w:style w:type="character" w:customStyle="1" w:styleId="afff9">
    <w:name w:val="Красная строка Знак"/>
    <w:basedOn w:val="afe"/>
    <w:link w:val="afff8"/>
    <w:uiPriority w:val="99"/>
    <w:rsid w:val="0044466E"/>
    <w:rPr>
      <w:rFonts w:eastAsia="Times New Roman"/>
      <w:sz w:val="20"/>
      <w:szCs w:val="20"/>
      <w:lang w:eastAsia="ru-RU"/>
    </w:rPr>
  </w:style>
  <w:style w:type="paragraph" w:customStyle="1" w:styleId="bodytext">
    <w:name w:val="body_text"/>
    <w:rsid w:val="0044466E"/>
    <w:pPr>
      <w:ind w:firstLine="709"/>
      <w:jc w:val="both"/>
    </w:pPr>
    <w:rPr>
      <w:rFonts w:eastAsia="Times New Roman"/>
      <w:sz w:val="24"/>
    </w:rPr>
  </w:style>
  <w:style w:type="paragraph" w:customStyle="1" w:styleId="2d">
    <w:name w:val="çàãîëîâîê 2"/>
    <w:basedOn w:val="a3"/>
    <w:next w:val="a3"/>
    <w:rsid w:val="0044466E"/>
    <w:pPr>
      <w:keepNext/>
      <w:spacing w:after="0" w:line="360" w:lineRule="auto"/>
      <w:ind w:firstLine="709"/>
      <w:jc w:val="right"/>
    </w:pPr>
    <w:rPr>
      <w:rFonts w:ascii="Times New Roman" w:eastAsia="Times New Roman" w:hAnsi="Times New Roman"/>
      <w:b/>
      <w:sz w:val="24"/>
      <w:szCs w:val="20"/>
      <w:lang w:eastAsia="ru-RU"/>
    </w:rPr>
  </w:style>
  <w:style w:type="paragraph" w:styleId="afffa">
    <w:name w:val="Plain Text"/>
    <w:basedOn w:val="a3"/>
    <w:link w:val="1d"/>
    <w:uiPriority w:val="99"/>
    <w:rsid w:val="0044466E"/>
    <w:pPr>
      <w:spacing w:after="0" w:line="240" w:lineRule="auto"/>
      <w:ind w:firstLine="709"/>
    </w:pPr>
    <w:rPr>
      <w:rFonts w:ascii="Courier New" w:eastAsia="Times New Roman" w:hAnsi="Courier New"/>
      <w:sz w:val="24"/>
      <w:szCs w:val="24"/>
      <w:lang w:eastAsia="ru-RU"/>
    </w:rPr>
  </w:style>
  <w:style w:type="character" w:customStyle="1" w:styleId="1d">
    <w:name w:val="Текст Знак1"/>
    <w:basedOn w:val="a4"/>
    <w:link w:val="afffa"/>
    <w:rsid w:val="0044466E"/>
    <w:rPr>
      <w:rFonts w:ascii="Courier New" w:eastAsia="Times New Roman" w:hAnsi="Courier New"/>
      <w:sz w:val="24"/>
      <w:szCs w:val="24"/>
      <w:lang w:eastAsia="ru-RU"/>
    </w:rPr>
  </w:style>
  <w:style w:type="character" w:customStyle="1" w:styleId="afffb">
    <w:name w:val="Текст Знак"/>
    <w:basedOn w:val="a4"/>
    <w:uiPriority w:val="99"/>
    <w:semiHidden/>
    <w:rsid w:val="0044466E"/>
    <w:rPr>
      <w:rFonts w:ascii="Consolas" w:hAnsi="Consolas" w:cs="Times New Roman"/>
      <w:sz w:val="21"/>
      <w:szCs w:val="21"/>
    </w:rPr>
  </w:style>
  <w:style w:type="character" w:customStyle="1" w:styleId="afffc">
    <w:name w:val="Знак Знак Знак"/>
    <w:basedOn w:val="a4"/>
    <w:uiPriority w:val="99"/>
    <w:rsid w:val="0044466E"/>
    <w:rPr>
      <w:rFonts w:ascii="Courier New" w:hAnsi="Courier New"/>
      <w:lang w:val="ru-RU" w:eastAsia="ru-RU" w:bidi="ar-SA"/>
    </w:rPr>
  </w:style>
  <w:style w:type="paragraph" w:customStyle="1" w:styleId="afffd">
    <w:name w:val="Комментарий"/>
    <w:basedOn w:val="a3"/>
    <w:next w:val="a3"/>
    <w:rsid w:val="0044466E"/>
    <w:pPr>
      <w:widowControl w:val="0"/>
      <w:autoSpaceDE w:val="0"/>
      <w:autoSpaceDN w:val="0"/>
      <w:adjustRightInd w:val="0"/>
      <w:spacing w:after="0" w:line="240" w:lineRule="auto"/>
      <w:ind w:left="170" w:firstLine="709"/>
      <w:jc w:val="both"/>
    </w:pPr>
    <w:rPr>
      <w:rFonts w:ascii="Arial" w:eastAsia="Times New Roman" w:hAnsi="Arial"/>
      <w:i/>
      <w:iCs/>
      <w:color w:val="800080"/>
      <w:sz w:val="20"/>
      <w:szCs w:val="20"/>
      <w:lang w:eastAsia="ru-RU"/>
    </w:rPr>
  </w:style>
  <w:style w:type="paragraph" w:customStyle="1" w:styleId="Report">
    <w:name w:val="Report"/>
    <w:basedOn w:val="a3"/>
    <w:rsid w:val="0044466E"/>
    <w:pPr>
      <w:spacing w:after="0" w:line="360" w:lineRule="auto"/>
      <w:ind w:firstLine="567"/>
      <w:jc w:val="both"/>
    </w:pPr>
    <w:rPr>
      <w:rFonts w:ascii="Times New Roman" w:eastAsia="Times New Roman" w:hAnsi="Times New Roman"/>
      <w:sz w:val="24"/>
      <w:szCs w:val="20"/>
      <w:lang w:eastAsia="ru-RU"/>
    </w:rPr>
  </w:style>
  <w:style w:type="paragraph" w:customStyle="1" w:styleId="120">
    <w:name w:val="Основной текст.Основной текст12"/>
    <w:rsid w:val="0044466E"/>
    <w:pPr>
      <w:ind w:firstLine="709"/>
    </w:pPr>
    <w:rPr>
      <w:rFonts w:eastAsia="Times New Roman"/>
      <w:color w:val="000000"/>
      <w:sz w:val="28"/>
    </w:rPr>
  </w:style>
  <w:style w:type="paragraph" w:customStyle="1" w:styleId="1e">
    <w:name w:val="Основной текст с отступом.Мой Заголовок 1"/>
    <w:basedOn w:val="a3"/>
    <w:rsid w:val="0044466E"/>
    <w:pPr>
      <w:widowControl w:val="0"/>
      <w:spacing w:after="0" w:line="240" w:lineRule="auto"/>
      <w:ind w:firstLine="720"/>
      <w:jc w:val="both"/>
    </w:pPr>
    <w:rPr>
      <w:rFonts w:ascii="Times New Roman" w:eastAsia="Times New Roman" w:hAnsi="Times New Roman"/>
      <w:sz w:val="28"/>
      <w:szCs w:val="20"/>
      <w:lang w:eastAsia="ru-RU"/>
    </w:rPr>
  </w:style>
  <w:style w:type="paragraph" w:customStyle="1" w:styleId="ConsPlusTitle">
    <w:name w:val="ConsPlusTitle"/>
    <w:uiPriority w:val="99"/>
    <w:rsid w:val="0044466E"/>
    <w:pPr>
      <w:widowControl w:val="0"/>
      <w:autoSpaceDE w:val="0"/>
      <w:autoSpaceDN w:val="0"/>
      <w:adjustRightInd w:val="0"/>
      <w:ind w:firstLine="709"/>
    </w:pPr>
    <w:rPr>
      <w:rFonts w:ascii="Arial" w:eastAsia="Times New Roman" w:hAnsi="Arial" w:cs="Arial"/>
      <w:b/>
      <w:bCs/>
      <w:sz w:val="16"/>
      <w:szCs w:val="16"/>
    </w:rPr>
  </w:style>
  <w:style w:type="paragraph" w:customStyle="1" w:styleId="BodyText21">
    <w:name w:val="Body Text 2.Мой Заголовок 1"/>
    <w:rsid w:val="0044466E"/>
    <w:pPr>
      <w:ind w:firstLine="709"/>
      <w:jc w:val="both"/>
    </w:pPr>
    <w:rPr>
      <w:rFonts w:eastAsia="Times New Roman"/>
      <w:sz w:val="28"/>
    </w:rPr>
  </w:style>
  <w:style w:type="character" w:customStyle="1" w:styleId="afffe">
    <w:name w:val="Символ сноски"/>
    <w:rsid w:val="0044466E"/>
  </w:style>
  <w:style w:type="paragraph" w:customStyle="1" w:styleId="CharChar">
    <w:name w:val="Char Char"/>
    <w:basedOn w:val="a3"/>
    <w:rsid w:val="0044466E"/>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3"/>
    <w:rsid w:val="0044466E"/>
    <w:pPr>
      <w:widowControl w:val="0"/>
      <w:autoSpaceDE w:val="0"/>
      <w:autoSpaceDN w:val="0"/>
      <w:adjustRightInd w:val="0"/>
      <w:spacing w:after="0" w:line="182" w:lineRule="exact"/>
      <w:ind w:firstLine="709"/>
    </w:pPr>
    <w:rPr>
      <w:rFonts w:ascii="Times New Roman" w:eastAsia="Times New Roman" w:hAnsi="Times New Roman"/>
      <w:sz w:val="24"/>
      <w:szCs w:val="24"/>
      <w:lang w:eastAsia="ru-RU"/>
    </w:rPr>
  </w:style>
  <w:style w:type="paragraph" w:customStyle="1" w:styleId="Style6">
    <w:name w:val="Style6"/>
    <w:basedOn w:val="a3"/>
    <w:uiPriority w:val="99"/>
    <w:rsid w:val="0044466E"/>
    <w:pPr>
      <w:widowControl w:val="0"/>
      <w:autoSpaceDE w:val="0"/>
      <w:autoSpaceDN w:val="0"/>
      <w:adjustRightInd w:val="0"/>
      <w:spacing w:after="0" w:line="346" w:lineRule="exact"/>
      <w:ind w:firstLine="709"/>
    </w:pPr>
    <w:rPr>
      <w:rFonts w:ascii="Times New Roman" w:eastAsia="Times New Roman" w:hAnsi="Times New Roman"/>
      <w:sz w:val="24"/>
      <w:szCs w:val="24"/>
      <w:lang w:eastAsia="ru-RU"/>
    </w:rPr>
  </w:style>
  <w:style w:type="paragraph" w:customStyle="1" w:styleId="Style7">
    <w:name w:val="Style7"/>
    <w:basedOn w:val="a3"/>
    <w:uiPriority w:val="99"/>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8">
    <w:name w:val="Style8"/>
    <w:basedOn w:val="a3"/>
    <w:rsid w:val="0044466E"/>
    <w:pPr>
      <w:widowControl w:val="0"/>
      <w:autoSpaceDE w:val="0"/>
      <w:autoSpaceDN w:val="0"/>
      <w:adjustRightInd w:val="0"/>
      <w:spacing w:after="0" w:line="163" w:lineRule="exact"/>
      <w:ind w:firstLine="709"/>
      <w:jc w:val="center"/>
    </w:pPr>
    <w:rPr>
      <w:rFonts w:ascii="Times New Roman" w:eastAsia="Times New Roman" w:hAnsi="Times New Roman"/>
      <w:sz w:val="24"/>
      <w:szCs w:val="24"/>
      <w:lang w:eastAsia="ru-RU"/>
    </w:rPr>
  </w:style>
  <w:style w:type="paragraph" w:customStyle="1" w:styleId="Style9">
    <w:name w:val="Style9"/>
    <w:basedOn w:val="a3"/>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11">
    <w:name w:val="Style11"/>
    <w:basedOn w:val="a3"/>
    <w:rsid w:val="0044466E"/>
    <w:pPr>
      <w:widowControl w:val="0"/>
      <w:autoSpaceDE w:val="0"/>
      <w:autoSpaceDN w:val="0"/>
      <w:adjustRightInd w:val="0"/>
      <w:spacing w:after="0" w:line="158" w:lineRule="exact"/>
      <w:ind w:firstLine="154"/>
    </w:pPr>
    <w:rPr>
      <w:rFonts w:ascii="Times New Roman" w:eastAsia="Times New Roman" w:hAnsi="Times New Roman"/>
      <w:sz w:val="24"/>
      <w:szCs w:val="24"/>
      <w:lang w:eastAsia="ru-RU"/>
    </w:rPr>
  </w:style>
  <w:style w:type="paragraph" w:customStyle="1" w:styleId="Style10">
    <w:name w:val="Style10"/>
    <w:basedOn w:val="a3"/>
    <w:rsid w:val="0044466E"/>
    <w:pPr>
      <w:widowControl w:val="0"/>
      <w:autoSpaceDE w:val="0"/>
      <w:autoSpaceDN w:val="0"/>
      <w:adjustRightInd w:val="0"/>
      <w:spacing w:after="0" w:line="163" w:lineRule="exact"/>
      <w:ind w:firstLine="115"/>
    </w:pPr>
    <w:rPr>
      <w:rFonts w:ascii="Times New Roman" w:eastAsia="Times New Roman" w:hAnsi="Times New Roman"/>
      <w:sz w:val="24"/>
      <w:szCs w:val="24"/>
      <w:lang w:eastAsia="ru-RU"/>
    </w:rPr>
  </w:style>
  <w:style w:type="paragraph" w:customStyle="1" w:styleId="Style12">
    <w:name w:val="Style12"/>
    <w:basedOn w:val="a3"/>
    <w:rsid w:val="0044466E"/>
    <w:pPr>
      <w:widowControl w:val="0"/>
      <w:autoSpaceDE w:val="0"/>
      <w:autoSpaceDN w:val="0"/>
      <w:adjustRightInd w:val="0"/>
      <w:spacing w:after="0" w:line="163" w:lineRule="exact"/>
      <w:ind w:firstLine="709"/>
      <w:jc w:val="right"/>
    </w:pPr>
    <w:rPr>
      <w:rFonts w:ascii="Times New Roman" w:eastAsia="Times New Roman" w:hAnsi="Times New Roman"/>
      <w:sz w:val="24"/>
      <w:szCs w:val="24"/>
      <w:lang w:eastAsia="ru-RU"/>
    </w:rPr>
  </w:style>
  <w:style w:type="paragraph" w:customStyle="1" w:styleId="Style13">
    <w:name w:val="Style13"/>
    <w:basedOn w:val="a3"/>
    <w:rsid w:val="0044466E"/>
    <w:pPr>
      <w:widowControl w:val="0"/>
      <w:autoSpaceDE w:val="0"/>
      <w:autoSpaceDN w:val="0"/>
      <w:adjustRightInd w:val="0"/>
      <w:spacing w:after="0" w:line="161" w:lineRule="exact"/>
      <w:ind w:firstLine="62"/>
    </w:pPr>
    <w:rPr>
      <w:rFonts w:ascii="Times New Roman" w:eastAsia="Times New Roman" w:hAnsi="Times New Roman"/>
      <w:sz w:val="24"/>
      <w:szCs w:val="24"/>
      <w:lang w:eastAsia="ru-RU"/>
    </w:rPr>
  </w:style>
  <w:style w:type="paragraph" w:customStyle="1" w:styleId="Style15">
    <w:name w:val="Style15"/>
    <w:basedOn w:val="a3"/>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14">
    <w:name w:val="Style14"/>
    <w:basedOn w:val="a3"/>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3">
    <w:name w:val="Style3"/>
    <w:basedOn w:val="a3"/>
    <w:rsid w:val="0044466E"/>
    <w:pPr>
      <w:widowControl w:val="0"/>
      <w:autoSpaceDE w:val="0"/>
      <w:autoSpaceDN w:val="0"/>
      <w:adjustRightInd w:val="0"/>
      <w:spacing w:after="0" w:line="232" w:lineRule="exact"/>
      <w:ind w:firstLine="408"/>
      <w:jc w:val="both"/>
    </w:pPr>
    <w:rPr>
      <w:rFonts w:ascii="Times New Roman" w:eastAsia="Times New Roman" w:hAnsi="Times New Roman"/>
      <w:sz w:val="24"/>
      <w:szCs w:val="24"/>
      <w:lang w:eastAsia="ru-RU"/>
    </w:rPr>
  </w:style>
  <w:style w:type="paragraph" w:customStyle="1" w:styleId="CharChar1">
    <w:name w:val="Char Char1"/>
    <w:basedOn w:val="a3"/>
    <w:rsid w:val="0044466E"/>
    <w:pPr>
      <w:autoSpaceDE w:val="0"/>
      <w:autoSpaceDN w:val="0"/>
      <w:spacing w:after="160" w:line="240" w:lineRule="exact"/>
      <w:ind w:firstLine="709"/>
    </w:pPr>
    <w:rPr>
      <w:rFonts w:ascii="Arial" w:eastAsia="MS Mincho" w:hAnsi="Arial" w:cs="Arial"/>
      <w:b/>
      <w:sz w:val="20"/>
      <w:szCs w:val="20"/>
      <w:lang w:val="en-US" w:eastAsia="de-DE"/>
    </w:rPr>
  </w:style>
  <w:style w:type="character" w:customStyle="1" w:styleId="FontStyle19">
    <w:name w:val="Font Style19"/>
    <w:basedOn w:val="a4"/>
    <w:rsid w:val="0044466E"/>
    <w:rPr>
      <w:rFonts w:ascii="Times New Roman" w:hAnsi="Times New Roman" w:cs="Times New Roman"/>
      <w:sz w:val="14"/>
      <w:szCs w:val="14"/>
    </w:rPr>
  </w:style>
  <w:style w:type="character" w:customStyle="1" w:styleId="FontStyle21">
    <w:name w:val="Font Style21"/>
    <w:basedOn w:val="a4"/>
    <w:rsid w:val="0044466E"/>
    <w:rPr>
      <w:rFonts w:ascii="Times New Roman" w:hAnsi="Times New Roman" w:cs="Times New Roman"/>
      <w:b/>
      <w:bCs/>
      <w:sz w:val="12"/>
      <w:szCs w:val="12"/>
    </w:rPr>
  </w:style>
  <w:style w:type="paragraph" w:customStyle="1" w:styleId="xl62">
    <w:name w:val="xl62"/>
    <w:basedOn w:val="a3"/>
    <w:uiPriority w:val="99"/>
    <w:rsid w:val="0044466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character" w:customStyle="1" w:styleId="FontStyle11">
    <w:name w:val="Font Style11"/>
    <w:basedOn w:val="a4"/>
    <w:uiPriority w:val="99"/>
    <w:rsid w:val="00D16446"/>
    <w:rPr>
      <w:rFonts w:ascii="Times New Roman" w:hAnsi="Times New Roman" w:cs="Times New Roman"/>
      <w:sz w:val="26"/>
      <w:szCs w:val="26"/>
    </w:rPr>
  </w:style>
  <w:style w:type="paragraph" w:styleId="affff">
    <w:name w:val="caption"/>
    <w:basedOn w:val="a3"/>
    <w:next w:val="a3"/>
    <w:uiPriority w:val="99"/>
    <w:unhideWhenUsed/>
    <w:qFormat/>
    <w:rsid w:val="00F14B8D"/>
    <w:pPr>
      <w:spacing w:line="240" w:lineRule="auto"/>
    </w:pPr>
    <w:rPr>
      <w:b/>
      <w:bCs/>
      <w:color w:val="4F81BD"/>
      <w:sz w:val="18"/>
      <w:szCs w:val="18"/>
    </w:rPr>
  </w:style>
  <w:style w:type="character" w:customStyle="1" w:styleId="FontStyle15">
    <w:name w:val="Font Style15"/>
    <w:basedOn w:val="a4"/>
    <w:uiPriority w:val="99"/>
    <w:rsid w:val="002F4C60"/>
    <w:rPr>
      <w:rFonts w:ascii="Arial Narrow" w:hAnsi="Arial Narrow" w:cs="Arial Narrow"/>
      <w:sz w:val="34"/>
      <w:szCs w:val="34"/>
    </w:rPr>
  </w:style>
  <w:style w:type="paragraph" w:customStyle="1" w:styleId="affff0">
    <w:name w:val="Îáû÷íûé"/>
    <w:uiPriority w:val="99"/>
    <w:rsid w:val="00F10989"/>
    <w:rPr>
      <w:rFonts w:eastAsia="Times New Roman"/>
      <w:sz w:val="24"/>
    </w:rPr>
  </w:style>
  <w:style w:type="paragraph" w:styleId="affff1">
    <w:name w:val="Block Text"/>
    <w:basedOn w:val="a3"/>
    <w:uiPriority w:val="99"/>
    <w:rsid w:val="00F10989"/>
    <w:pPr>
      <w:spacing w:after="0" w:line="240" w:lineRule="auto"/>
      <w:ind w:left="-709" w:right="43" w:firstLine="851"/>
      <w:jc w:val="both"/>
    </w:pPr>
    <w:rPr>
      <w:rFonts w:ascii="Times New Roman" w:eastAsia="Times New Roman" w:hAnsi="Times New Roman"/>
      <w:sz w:val="28"/>
      <w:szCs w:val="20"/>
      <w:lang w:eastAsia="ru-RU"/>
    </w:rPr>
  </w:style>
  <w:style w:type="paragraph" w:customStyle="1" w:styleId="xl24">
    <w:name w:val="xl24"/>
    <w:basedOn w:val="a3"/>
    <w:uiPriority w:val="99"/>
    <w:rsid w:val="00F10989"/>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35">
    <w:name w:val="xl35"/>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Iauiue">
    <w:name w:val="Iau?iue"/>
    <w:uiPriority w:val="99"/>
    <w:rsid w:val="00F10989"/>
    <w:pPr>
      <w:widowControl w:val="0"/>
    </w:pPr>
    <w:rPr>
      <w:rFonts w:eastAsia="Times New Roman"/>
    </w:rPr>
  </w:style>
  <w:style w:type="paragraph" w:customStyle="1" w:styleId="caaieiaie2">
    <w:name w:val="caaieiaie 2"/>
    <w:basedOn w:val="Iauiue"/>
    <w:next w:val="Iauiue"/>
    <w:uiPriority w:val="99"/>
    <w:rsid w:val="00F10989"/>
    <w:pPr>
      <w:keepNext/>
      <w:keepLines/>
      <w:spacing w:before="240" w:after="60"/>
      <w:jc w:val="center"/>
    </w:pPr>
    <w:rPr>
      <w:rFonts w:ascii="Peterburg" w:hAnsi="Peterburg"/>
      <w:b/>
      <w:sz w:val="24"/>
    </w:rPr>
  </w:style>
  <w:style w:type="paragraph" w:customStyle="1" w:styleId="xl25">
    <w:name w:val="xl25"/>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6">
    <w:name w:val="xl26"/>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27">
    <w:name w:val="xl27"/>
    <w:basedOn w:val="a3"/>
    <w:uiPriority w:val="99"/>
    <w:rsid w:val="00F109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28">
    <w:name w:val="xl28"/>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9">
    <w:name w:val="xl29"/>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30">
    <w:name w:val="xl30"/>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31">
    <w:name w:val="xl31"/>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32">
    <w:name w:val="xl32"/>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4">
    <w:name w:val="xl34"/>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6">
    <w:name w:val="xl36"/>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8">
    <w:name w:val="xl38"/>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39">
    <w:name w:val="xl39"/>
    <w:basedOn w:val="a3"/>
    <w:uiPriority w:val="99"/>
    <w:rsid w:val="00F1098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40">
    <w:name w:val="xl40"/>
    <w:basedOn w:val="a3"/>
    <w:uiPriority w:val="99"/>
    <w:rsid w:val="00F10989"/>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1">
    <w:name w:val="xl41"/>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2">
    <w:name w:val="xl42"/>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43">
    <w:name w:val="xl43"/>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4">
    <w:name w:val="xl44"/>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5">
    <w:name w:val="xl45"/>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46">
    <w:name w:val="xl46"/>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47">
    <w:name w:val="xl47"/>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8">
    <w:name w:val="xl48"/>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0">
    <w:name w:val="xl50"/>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1">
    <w:name w:val="xl51"/>
    <w:basedOn w:val="a3"/>
    <w:uiPriority w:val="99"/>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2">
    <w:name w:val="xl52"/>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3">
    <w:name w:val="xl53"/>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5">
    <w:name w:val="xl55"/>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6">
    <w:name w:val="xl56"/>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7">
    <w:name w:val="xl57"/>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8">
    <w:name w:val="xl58"/>
    <w:basedOn w:val="a3"/>
    <w:uiPriority w:val="99"/>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9">
    <w:name w:val="xl59"/>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0">
    <w:name w:val="xl60"/>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1">
    <w:name w:val="xl61"/>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3">
    <w:name w:val="xl63"/>
    <w:basedOn w:val="a3"/>
    <w:uiPriority w:val="99"/>
    <w:rsid w:val="00F109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4">
    <w:name w:val="xl64"/>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5">
    <w:name w:val="xl65"/>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66">
    <w:name w:val="xl66"/>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9">
    <w:name w:val="xl69"/>
    <w:basedOn w:val="a3"/>
    <w:uiPriority w:val="99"/>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3"/>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1">
    <w:name w:val="xl71"/>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2">
    <w:name w:val="xl72"/>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3">
    <w:name w:val="xl73"/>
    <w:basedOn w:val="a3"/>
    <w:uiPriority w:val="99"/>
    <w:rsid w:val="00F1098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3"/>
    <w:uiPriority w:val="99"/>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5">
    <w:name w:val="xl75"/>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6">
    <w:name w:val="xl76"/>
    <w:basedOn w:val="a3"/>
    <w:uiPriority w:val="99"/>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7">
    <w:name w:val="xl77"/>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3"/>
    <w:uiPriority w:val="99"/>
    <w:rsid w:val="00F1098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3"/>
    <w:uiPriority w:val="99"/>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3"/>
    <w:uiPriority w:val="99"/>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1">
    <w:name w:val="xl81"/>
    <w:basedOn w:val="a3"/>
    <w:uiPriority w:val="99"/>
    <w:rsid w:val="00F1098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2">
    <w:name w:val="xl82"/>
    <w:basedOn w:val="a3"/>
    <w:uiPriority w:val="99"/>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3"/>
    <w:uiPriority w:val="99"/>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
    <w:name w:val="xl84"/>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3"/>
    <w:uiPriority w:val="99"/>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6">
    <w:name w:val="xl86"/>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3"/>
    <w:uiPriority w:val="99"/>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9">
    <w:name w:val="xl89"/>
    <w:basedOn w:val="a3"/>
    <w:uiPriority w:val="99"/>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90">
    <w:name w:val="xl90"/>
    <w:basedOn w:val="a3"/>
    <w:uiPriority w:val="99"/>
    <w:rsid w:val="00F10989"/>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91">
    <w:name w:val="xl91"/>
    <w:basedOn w:val="a3"/>
    <w:uiPriority w:val="99"/>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
    <w:name w:val="xl92"/>
    <w:basedOn w:val="a3"/>
    <w:uiPriority w:val="99"/>
    <w:rsid w:val="00F1098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3">
    <w:name w:val="xl93"/>
    <w:basedOn w:val="a3"/>
    <w:uiPriority w:val="99"/>
    <w:rsid w:val="00F1098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4">
    <w:name w:val="xl94"/>
    <w:basedOn w:val="a3"/>
    <w:uiPriority w:val="99"/>
    <w:rsid w:val="00F10989"/>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5">
    <w:name w:val="xl95"/>
    <w:basedOn w:val="a3"/>
    <w:uiPriority w:val="99"/>
    <w:rsid w:val="00F1098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6">
    <w:name w:val="xl96"/>
    <w:basedOn w:val="a3"/>
    <w:uiPriority w:val="99"/>
    <w:rsid w:val="00F1098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7">
    <w:name w:val="xl97"/>
    <w:basedOn w:val="a3"/>
    <w:uiPriority w:val="99"/>
    <w:rsid w:val="00F10989"/>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8">
    <w:name w:val="xl98"/>
    <w:basedOn w:val="a3"/>
    <w:uiPriority w:val="99"/>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9">
    <w:name w:val="xl99"/>
    <w:basedOn w:val="a3"/>
    <w:uiPriority w:val="99"/>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0">
    <w:name w:val="xl100"/>
    <w:basedOn w:val="a3"/>
    <w:uiPriority w:val="99"/>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1">
    <w:name w:val="xl101"/>
    <w:basedOn w:val="a3"/>
    <w:uiPriority w:val="99"/>
    <w:rsid w:val="00F1098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02">
    <w:name w:val="xl102"/>
    <w:basedOn w:val="a3"/>
    <w:uiPriority w:val="99"/>
    <w:rsid w:val="00F1098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3">
    <w:name w:val="xl103"/>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4">
    <w:name w:val="xl104"/>
    <w:basedOn w:val="a3"/>
    <w:uiPriority w:val="99"/>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5">
    <w:name w:val="xl105"/>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6">
    <w:name w:val="xl106"/>
    <w:basedOn w:val="a3"/>
    <w:uiPriority w:val="99"/>
    <w:rsid w:val="00F1098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7">
    <w:name w:val="xl107"/>
    <w:basedOn w:val="a3"/>
    <w:uiPriority w:val="99"/>
    <w:rsid w:val="00F10989"/>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8">
    <w:name w:val="xl108"/>
    <w:basedOn w:val="a3"/>
    <w:uiPriority w:val="99"/>
    <w:rsid w:val="00F10989"/>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0">
    <w:name w:val="xl110"/>
    <w:basedOn w:val="a3"/>
    <w:uiPriority w:val="99"/>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1">
    <w:name w:val="xl111"/>
    <w:basedOn w:val="a3"/>
    <w:uiPriority w:val="99"/>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affff2">
    <w:name w:val="основной текст дока"/>
    <w:basedOn w:val="a3"/>
    <w:uiPriority w:val="99"/>
    <w:rsid w:val="00F10989"/>
    <w:pPr>
      <w:spacing w:after="0" w:line="240" w:lineRule="auto"/>
      <w:ind w:firstLine="709"/>
      <w:jc w:val="both"/>
    </w:pPr>
    <w:rPr>
      <w:rFonts w:ascii="Times New Roman" w:eastAsia="Times New Roman" w:hAnsi="Times New Roman"/>
      <w:spacing w:val="-1"/>
      <w:sz w:val="24"/>
      <w:szCs w:val="20"/>
      <w:lang w:eastAsia="ru-RU"/>
    </w:rPr>
  </w:style>
  <w:style w:type="paragraph" w:customStyle="1" w:styleId="style40">
    <w:name w:val="style4"/>
    <w:basedOn w:val="4"/>
    <w:rsid w:val="00F10989"/>
    <w:pPr>
      <w:keepLines w:val="0"/>
      <w:spacing w:before="240" w:after="60" w:line="240" w:lineRule="auto"/>
    </w:pPr>
    <w:rPr>
      <w:rFonts w:ascii="Times New Roman" w:hAnsi="Times New Roman"/>
      <w:b w:val="0"/>
      <w:iCs w:val="0"/>
      <w:color w:val="auto"/>
      <w:sz w:val="24"/>
      <w:szCs w:val="28"/>
      <w:u w:val="single"/>
      <w:lang w:eastAsia="ru-RU"/>
    </w:rPr>
  </w:style>
  <w:style w:type="character" w:customStyle="1" w:styleId="FontStyle14">
    <w:name w:val="Font Style14"/>
    <w:basedOn w:val="a4"/>
    <w:rsid w:val="00F10989"/>
    <w:rPr>
      <w:rFonts w:ascii="Times New Roman" w:hAnsi="Times New Roman" w:cs="Times New Roman"/>
      <w:i/>
      <w:iCs/>
      <w:sz w:val="18"/>
      <w:szCs w:val="18"/>
    </w:rPr>
  </w:style>
  <w:style w:type="paragraph" w:customStyle="1" w:styleId="Style5">
    <w:name w:val="Style5"/>
    <w:basedOn w:val="a3"/>
    <w:uiPriority w:val="99"/>
    <w:rsid w:val="00F1098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f">
    <w:name w:val="Абзац списка1"/>
    <w:basedOn w:val="a3"/>
    <w:link w:val="affff3"/>
    <w:qFormat/>
    <w:rsid w:val="00EA7FA0"/>
    <w:pPr>
      <w:ind w:left="720"/>
    </w:pPr>
    <w:rPr>
      <w:rFonts w:cs="Calibri"/>
    </w:rPr>
  </w:style>
  <w:style w:type="paragraph" w:styleId="affff4">
    <w:name w:val="TOC Heading"/>
    <w:basedOn w:val="13"/>
    <w:next w:val="a3"/>
    <w:uiPriority w:val="39"/>
    <w:semiHidden/>
    <w:unhideWhenUsed/>
    <w:qFormat/>
    <w:rsid w:val="00B11240"/>
    <w:pPr>
      <w:keepLines/>
      <w:spacing w:before="480" w:after="0" w:line="276" w:lineRule="auto"/>
      <w:outlineLvl w:val="9"/>
    </w:pPr>
    <w:rPr>
      <w:rFonts w:ascii="Cambria" w:hAnsi="Cambria" w:cs="Times New Roman"/>
      <w:color w:val="365F91"/>
      <w:kern w:val="0"/>
      <w:sz w:val="28"/>
      <w:szCs w:val="28"/>
      <w:lang w:eastAsia="en-US"/>
    </w:rPr>
  </w:style>
  <w:style w:type="paragraph" w:styleId="52">
    <w:name w:val="toc 5"/>
    <w:basedOn w:val="a3"/>
    <w:next w:val="a3"/>
    <w:autoRedefine/>
    <w:uiPriority w:val="99"/>
    <w:unhideWhenUsed/>
    <w:rsid w:val="002C293B"/>
    <w:pPr>
      <w:spacing w:after="0"/>
      <w:ind w:left="660"/>
    </w:pPr>
    <w:rPr>
      <w:sz w:val="20"/>
      <w:szCs w:val="20"/>
    </w:rPr>
  </w:style>
  <w:style w:type="paragraph" w:styleId="62">
    <w:name w:val="toc 6"/>
    <w:basedOn w:val="a3"/>
    <w:next w:val="a3"/>
    <w:autoRedefine/>
    <w:uiPriority w:val="99"/>
    <w:unhideWhenUsed/>
    <w:rsid w:val="002C293B"/>
    <w:pPr>
      <w:spacing w:after="0"/>
      <w:ind w:left="880"/>
    </w:pPr>
    <w:rPr>
      <w:sz w:val="20"/>
      <w:szCs w:val="20"/>
    </w:rPr>
  </w:style>
  <w:style w:type="paragraph" w:styleId="71">
    <w:name w:val="toc 7"/>
    <w:basedOn w:val="a3"/>
    <w:next w:val="a3"/>
    <w:autoRedefine/>
    <w:uiPriority w:val="99"/>
    <w:unhideWhenUsed/>
    <w:rsid w:val="002C293B"/>
    <w:pPr>
      <w:spacing w:after="0"/>
      <w:ind w:left="1100"/>
    </w:pPr>
    <w:rPr>
      <w:sz w:val="20"/>
      <w:szCs w:val="20"/>
    </w:rPr>
  </w:style>
  <w:style w:type="paragraph" w:styleId="81">
    <w:name w:val="toc 8"/>
    <w:basedOn w:val="a3"/>
    <w:next w:val="a3"/>
    <w:autoRedefine/>
    <w:uiPriority w:val="99"/>
    <w:unhideWhenUsed/>
    <w:rsid w:val="002C293B"/>
    <w:pPr>
      <w:spacing w:after="0"/>
      <w:ind w:left="1320"/>
    </w:pPr>
    <w:rPr>
      <w:sz w:val="20"/>
      <w:szCs w:val="20"/>
    </w:rPr>
  </w:style>
  <w:style w:type="paragraph" w:styleId="91">
    <w:name w:val="toc 9"/>
    <w:basedOn w:val="a3"/>
    <w:next w:val="a3"/>
    <w:autoRedefine/>
    <w:uiPriority w:val="99"/>
    <w:unhideWhenUsed/>
    <w:rsid w:val="002C293B"/>
    <w:pPr>
      <w:spacing w:after="0"/>
      <w:ind w:left="1540"/>
    </w:pPr>
    <w:rPr>
      <w:sz w:val="20"/>
      <w:szCs w:val="20"/>
    </w:rPr>
  </w:style>
  <w:style w:type="character" w:customStyle="1" w:styleId="mw-headline">
    <w:name w:val="mw-headline"/>
    <w:basedOn w:val="a4"/>
    <w:uiPriority w:val="99"/>
    <w:rsid w:val="00FA4911"/>
  </w:style>
  <w:style w:type="character" w:customStyle="1" w:styleId="apple-converted-space">
    <w:name w:val="apple-converted-space"/>
    <w:basedOn w:val="a4"/>
    <w:uiPriority w:val="99"/>
    <w:rsid w:val="00FA4911"/>
  </w:style>
  <w:style w:type="character" w:customStyle="1" w:styleId="apple-style-span">
    <w:name w:val="apple-style-span"/>
    <w:basedOn w:val="a4"/>
    <w:rsid w:val="00FA4911"/>
  </w:style>
  <w:style w:type="character" w:customStyle="1" w:styleId="HeaderChar">
    <w:name w:val="Header Char"/>
    <w:uiPriority w:val="99"/>
    <w:locked/>
    <w:rsid w:val="00553854"/>
    <w:rPr>
      <w:rFonts w:ascii="Calibri" w:hAnsi="Calibri" w:cs="Calibri"/>
    </w:rPr>
  </w:style>
  <w:style w:type="character" w:customStyle="1" w:styleId="FootnoteTextChar">
    <w:name w:val="Footnote Text Char"/>
    <w:aliases w:val="Table_Footnote_last Char,Table_Footnote_last Знак Знак Знак Char,Table_Footnote_last Знак Char,Текст сноски Знак Знак Char,Текст сноски Знак1 Знак Знак Char,Текст сноски Знак Знак Знак Знак Char,single space Char"/>
    <w:uiPriority w:val="99"/>
    <w:locked/>
    <w:rsid w:val="00553854"/>
    <w:rPr>
      <w:rFonts w:ascii="Times New Roman" w:hAnsi="Times New Roman" w:cs="Times New Roman"/>
      <w:sz w:val="24"/>
      <w:szCs w:val="24"/>
    </w:rPr>
  </w:style>
  <w:style w:type="character" w:customStyle="1" w:styleId="FootnoteTextChar1">
    <w:name w:val="Footnote Text Char1"/>
    <w:aliases w:val="Table_Footnote_last Char1,Table_Footnote_last Знак Знак Знак Char1,Table_Footnote_last Знак Char1,Текст сноски Знак Знак Char1,Текст сноски Знак1 Знак Знак Char1,Текст сноски Знак Знак Знак Знак Char1,single space Char1"/>
    <w:basedOn w:val="a4"/>
    <w:uiPriority w:val="99"/>
    <w:semiHidden/>
    <w:locked/>
    <w:rsid w:val="00553854"/>
    <w:rPr>
      <w:sz w:val="20"/>
      <w:szCs w:val="20"/>
    </w:rPr>
  </w:style>
  <w:style w:type="paragraph" w:customStyle="1" w:styleId="a1">
    <w:name w:val="перечисление"/>
    <w:basedOn w:val="a3"/>
    <w:uiPriority w:val="99"/>
    <w:rsid w:val="00553854"/>
    <w:pPr>
      <w:numPr>
        <w:numId w:val="22"/>
      </w:numPr>
      <w:spacing w:after="0" w:line="240" w:lineRule="auto"/>
      <w:jc w:val="both"/>
    </w:pPr>
    <w:rPr>
      <w:rFonts w:eastAsia="Times New Roman" w:cs="Calibri"/>
      <w:spacing w:val="-2"/>
      <w:sz w:val="24"/>
      <w:szCs w:val="24"/>
      <w:lang w:eastAsia="ru-RU"/>
    </w:rPr>
  </w:style>
  <w:style w:type="paragraph" w:customStyle="1" w:styleId="Heading">
    <w:name w:val="Heading"/>
    <w:uiPriority w:val="99"/>
    <w:rsid w:val="00553854"/>
    <w:pPr>
      <w:widowControl w:val="0"/>
      <w:autoSpaceDE w:val="0"/>
      <w:autoSpaceDN w:val="0"/>
      <w:adjustRightInd w:val="0"/>
    </w:pPr>
    <w:rPr>
      <w:rFonts w:ascii="Arial" w:eastAsia="Times New Roman" w:hAnsi="Arial" w:cs="Arial"/>
      <w:b/>
      <w:bCs/>
      <w:sz w:val="22"/>
      <w:szCs w:val="22"/>
    </w:rPr>
  </w:style>
  <w:style w:type="paragraph" w:customStyle="1" w:styleId="affff5">
    <w:name w:val="текст таблицы"/>
    <w:basedOn w:val="a3"/>
    <w:uiPriority w:val="99"/>
    <w:semiHidden/>
    <w:rsid w:val="00553854"/>
    <w:pPr>
      <w:spacing w:after="0" w:line="360" w:lineRule="auto"/>
      <w:ind w:left="-108" w:right="-108"/>
    </w:pPr>
    <w:rPr>
      <w:rFonts w:eastAsia="Times New Roman" w:cs="Calibri"/>
      <w:sz w:val="24"/>
      <w:szCs w:val="24"/>
      <w:lang w:eastAsia="ru-RU"/>
    </w:rPr>
  </w:style>
  <w:style w:type="paragraph" w:customStyle="1" w:styleId="a2">
    <w:name w:val="название таблицы"/>
    <w:basedOn w:val="a3"/>
    <w:uiPriority w:val="99"/>
    <w:semiHidden/>
    <w:rsid w:val="00553854"/>
    <w:pPr>
      <w:numPr>
        <w:numId w:val="23"/>
      </w:numPr>
      <w:spacing w:after="0" w:line="240" w:lineRule="auto"/>
      <w:ind w:right="-108"/>
    </w:pPr>
    <w:rPr>
      <w:rFonts w:eastAsia="Times New Roman" w:cs="Calibri"/>
      <w:sz w:val="24"/>
      <w:szCs w:val="24"/>
      <w:lang w:eastAsia="ru-RU"/>
    </w:rPr>
  </w:style>
  <w:style w:type="paragraph" w:customStyle="1" w:styleId="211">
    <w:name w:val="Основной текст 21"/>
    <w:basedOn w:val="a3"/>
    <w:uiPriority w:val="99"/>
    <w:rsid w:val="00553854"/>
    <w:pPr>
      <w:framePr w:w="5691" w:h="3037" w:hSpace="181" w:wrap="auto" w:vAnchor="text" w:hAnchor="page" w:x="8988" w:y="-719"/>
      <w:pBdr>
        <w:left w:val="single" w:sz="6" w:space="1" w:color="auto"/>
        <w:bottom w:val="single" w:sz="6" w:space="1" w:color="auto"/>
      </w:pBdr>
      <w:spacing w:after="0" w:line="240" w:lineRule="auto"/>
    </w:pPr>
    <w:rPr>
      <w:rFonts w:eastAsia="Times New Roman" w:cs="Calibri"/>
      <w:sz w:val="24"/>
      <w:szCs w:val="24"/>
      <w:lang w:eastAsia="ru-RU"/>
    </w:rPr>
  </w:style>
  <w:style w:type="paragraph" w:customStyle="1" w:styleId="affff6">
    <w:name w:val="подзаг таб"/>
    <w:basedOn w:val="a3"/>
    <w:uiPriority w:val="99"/>
    <w:rsid w:val="00553854"/>
    <w:pPr>
      <w:spacing w:after="0" w:line="288" w:lineRule="auto"/>
      <w:jc w:val="center"/>
    </w:pPr>
    <w:rPr>
      <w:rFonts w:ascii="Arial" w:eastAsia="Times New Roman" w:hAnsi="Arial" w:cs="Arial"/>
      <w:lang w:eastAsia="ru-RU"/>
    </w:rPr>
  </w:style>
  <w:style w:type="paragraph" w:customStyle="1" w:styleId="ConsNonformat">
    <w:name w:val="ConsNonformat"/>
    <w:link w:val="ConsNonformat0"/>
    <w:uiPriority w:val="99"/>
    <w:semiHidden/>
    <w:rsid w:val="00553854"/>
    <w:pPr>
      <w:widowControl w:val="0"/>
      <w:autoSpaceDE w:val="0"/>
      <w:autoSpaceDN w:val="0"/>
      <w:adjustRightInd w:val="0"/>
    </w:pPr>
    <w:rPr>
      <w:rFonts w:ascii="Courier New" w:eastAsia="Times New Roman" w:hAnsi="Courier New" w:cs="Courier New"/>
    </w:rPr>
  </w:style>
  <w:style w:type="paragraph" w:customStyle="1" w:styleId="ConsTitle">
    <w:name w:val="ConsTitle"/>
    <w:uiPriority w:val="99"/>
    <w:semiHidden/>
    <w:rsid w:val="00553854"/>
    <w:pPr>
      <w:widowControl w:val="0"/>
      <w:autoSpaceDE w:val="0"/>
      <w:autoSpaceDN w:val="0"/>
      <w:adjustRightInd w:val="0"/>
    </w:pPr>
    <w:rPr>
      <w:rFonts w:ascii="Arial" w:eastAsia="Times New Roman" w:hAnsi="Arial" w:cs="Arial"/>
      <w:b/>
      <w:bCs/>
      <w:sz w:val="16"/>
      <w:szCs w:val="16"/>
    </w:rPr>
  </w:style>
  <w:style w:type="paragraph" w:customStyle="1" w:styleId="affff7">
    <w:name w:val="Список маркир"/>
    <w:basedOn w:val="a3"/>
    <w:link w:val="affff8"/>
    <w:uiPriority w:val="99"/>
    <w:semiHidden/>
    <w:rsid w:val="00553854"/>
    <w:pPr>
      <w:spacing w:after="0" w:line="360" w:lineRule="auto"/>
      <w:ind w:firstLine="540"/>
      <w:jc w:val="both"/>
    </w:pPr>
    <w:rPr>
      <w:rFonts w:eastAsia="Times New Roman" w:cs="Calibri"/>
      <w:sz w:val="24"/>
      <w:szCs w:val="24"/>
      <w:lang w:eastAsia="ru-RU"/>
    </w:rPr>
  </w:style>
  <w:style w:type="character" w:customStyle="1" w:styleId="affff8">
    <w:name w:val="Список маркир Знак"/>
    <w:basedOn w:val="a4"/>
    <w:link w:val="affff7"/>
    <w:uiPriority w:val="99"/>
    <w:semiHidden/>
    <w:locked/>
    <w:rsid w:val="00553854"/>
    <w:rPr>
      <w:rFonts w:ascii="Calibri" w:eastAsia="Times New Roman" w:hAnsi="Calibri" w:cs="Calibri"/>
      <w:sz w:val="24"/>
      <w:szCs w:val="24"/>
    </w:rPr>
  </w:style>
  <w:style w:type="paragraph" w:customStyle="1" w:styleId="a0">
    <w:name w:val="Список нумерованный Знак"/>
    <w:basedOn w:val="a3"/>
    <w:uiPriority w:val="99"/>
    <w:semiHidden/>
    <w:rsid w:val="00553854"/>
    <w:pPr>
      <w:numPr>
        <w:numId w:val="24"/>
      </w:numPr>
      <w:tabs>
        <w:tab w:val="left" w:pos="1260"/>
      </w:tabs>
      <w:spacing w:after="0" w:line="360" w:lineRule="auto"/>
      <w:jc w:val="both"/>
    </w:pPr>
    <w:rPr>
      <w:rFonts w:eastAsia="Times New Roman" w:cs="Calibri"/>
      <w:sz w:val="24"/>
      <w:szCs w:val="24"/>
      <w:lang w:eastAsia="ru-RU"/>
    </w:rPr>
  </w:style>
  <w:style w:type="paragraph" w:customStyle="1" w:styleId="affff9">
    <w:name w:val="Список нумерованный"/>
    <w:basedOn w:val="a3"/>
    <w:uiPriority w:val="99"/>
    <w:semiHidden/>
    <w:rsid w:val="00553854"/>
    <w:pPr>
      <w:tabs>
        <w:tab w:val="num" w:pos="153"/>
        <w:tab w:val="left" w:pos="1260"/>
      </w:tabs>
      <w:spacing w:after="0" w:line="360" w:lineRule="auto"/>
      <w:ind w:left="153" w:hanging="153"/>
      <w:jc w:val="both"/>
    </w:pPr>
    <w:rPr>
      <w:rFonts w:eastAsia="Times New Roman" w:cs="Calibri"/>
      <w:sz w:val="24"/>
      <w:szCs w:val="24"/>
      <w:lang w:eastAsia="ru-RU"/>
    </w:rPr>
  </w:style>
  <w:style w:type="character" w:customStyle="1" w:styleId="ConsNonformat0">
    <w:name w:val="ConsNonformat Знак"/>
    <w:basedOn w:val="a4"/>
    <w:link w:val="ConsNonformat"/>
    <w:uiPriority w:val="99"/>
    <w:semiHidden/>
    <w:locked/>
    <w:rsid w:val="00553854"/>
    <w:rPr>
      <w:rFonts w:ascii="Courier New" w:eastAsia="Times New Roman" w:hAnsi="Courier New" w:cs="Courier New"/>
    </w:rPr>
  </w:style>
  <w:style w:type="paragraph" w:customStyle="1" w:styleId="affffa">
    <w:name w:val="том"/>
    <w:basedOn w:val="ConsNonformat"/>
    <w:uiPriority w:val="99"/>
    <w:semiHidden/>
    <w:rsid w:val="00553854"/>
    <w:pPr>
      <w:widowControl/>
      <w:spacing w:line="360" w:lineRule="auto"/>
      <w:ind w:firstLine="720"/>
      <w:jc w:val="both"/>
    </w:pPr>
    <w:rPr>
      <w:rFonts w:ascii="Calibri" w:hAnsi="Calibri" w:cs="Calibri"/>
      <w:b/>
      <w:bCs/>
      <w:sz w:val="28"/>
      <w:szCs w:val="28"/>
    </w:rPr>
  </w:style>
  <w:style w:type="paragraph" w:customStyle="1" w:styleId="ConsPlusNonformat">
    <w:name w:val="ConsPlusNonformat"/>
    <w:uiPriority w:val="99"/>
    <w:semiHidden/>
    <w:rsid w:val="00553854"/>
    <w:pPr>
      <w:widowControl w:val="0"/>
      <w:autoSpaceDE w:val="0"/>
      <w:autoSpaceDN w:val="0"/>
      <w:adjustRightInd w:val="0"/>
    </w:pPr>
    <w:rPr>
      <w:rFonts w:ascii="Courier New" w:eastAsia="Times New Roman" w:hAnsi="Courier New" w:cs="Courier New"/>
    </w:rPr>
  </w:style>
  <w:style w:type="paragraph" w:customStyle="1" w:styleId="110">
    <w:name w:val="Заголовок 1.1"/>
    <w:basedOn w:val="a3"/>
    <w:uiPriority w:val="99"/>
    <w:semiHidden/>
    <w:rsid w:val="00553854"/>
    <w:pPr>
      <w:keepNext/>
      <w:keepLines/>
      <w:spacing w:before="40" w:after="40" w:line="360" w:lineRule="auto"/>
      <w:jc w:val="center"/>
    </w:pPr>
    <w:rPr>
      <w:rFonts w:eastAsia="Times New Roman" w:cs="Calibri"/>
      <w:b/>
      <w:bCs/>
      <w:sz w:val="26"/>
      <w:szCs w:val="26"/>
      <w:lang w:eastAsia="ru-RU"/>
    </w:rPr>
  </w:style>
  <w:style w:type="paragraph" w:customStyle="1" w:styleId="affffb">
    <w:name w:val="Статья"/>
    <w:basedOn w:val="a3"/>
    <w:link w:val="affffc"/>
    <w:uiPriority w:val="99"/>
    <w:semiHidden/>
    <w:rsid w:val="00553854"/>
    <w:pPr>
      <w:spacing w:after="0" w:line="360" w:lineRule="auto"/>
      <w:ind w:firstLine="567"/>
    </w:pPr>
    <w:rPr>
      <w:rFonts w:eastAsia="Times New Roman" w:cs="Calibri"/>
      <w:sz w:val="24"/>
      <w:szCs w:val="24"/>
      <w:lang w:eastAsia="ru-RU"/>
    </w:rPr>
  </w:style>
  <w:style w:type="character" w:customStyle="1" w:styleId="affffc">
    <w:name w:val="Статья Знак"/>
    <w:basedOn w:val="a4"/>
    <w:link w:val="affffb"/>
    <w:uiPriority w:val="99"/>
    <w:semiHidden/>
    <w:locked/>
    <w:rsid w:val="00553854"/>
    <w:rPr>
      <w:rFonts w:ascii="Calibri" w:eastAsia="Times New Roman" w:hAnsi="Calibri" w:cs="Calibri"/>
      <w:sz w:val="24"/>
      <w:szCs w:val="24"/>
    </w:rPr>
  </w:style>
  <w:style w:type="paragraph" w:customStyle="1" w:styleId="xl22">
    <w:name w:val="xl22"/>
    <w:basedOn w:val="a3"/>
    <w:uiPriority w:val="99"/>
    <w:semiHidden/>
    <w:rsid w:val="00553854"/>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character" w:customStyle="1" w:styleId="121">
    <w:name w:val="Заголовок_12"/>
    <w:uiPriority w:val="99"/>
    <w:semiHidden/>
    <w:rsid w:val="00553854"/>
    <w:rPr>
      <w:b/>
      <w:bCs/>
    </w:rPr>
  </w:style>
  <w:style w:type="paragraph" w:customStyle="1" w:styleId="affffd">
    <w:name w:val="Обычный в таблице"/>
    <w:basedOn w:val="a3"/>
    <w:link w:val="affffe"/>
    <w:uiPriority w:val="99"/>
    <w:semiHidden/>
    <w:rsid w:val="00553854"/>
    <w:pPr>
      <w:spacing w:after="0" w:line="360" w:lineRule="auto"/>
      <w:ind w:hanging="6"/>
      <w:jc w:val="center"/>
    </w:pPr>
    <w:rPr>
      <w:rFonts w:eastAsia="Times New Roman" w:cs="Calibri"/>
      <w:sz w:val="24"/>
      <w:szCs w:val="24"/>
      <w:lang w:eastAsia="ru-RU"/>
    </w:rPr>
  </w:style>
  <w:style w:type="character" w:customStyle="1" w:styleId="Sd">
    <w:name w:val="S_Обычный в таблице Знак"/>
    <w:basedOn w:val="a4"/>
    <w:link w:val="Sc"/>
    <w:uiPriority w:val="99"/>
    <w:locked/>
    <w:rsid w:val="00553854"/>
    <w:rPr>
      <w:rFonts w:eastAsia="Times New Roman"/>
    </w:rPr>
  </w:style>
  <w:style w:type="character" w:customStyle="1" w:styleId="affffe">
    <w:name w:val="Обычный в таблице Знак"/>
    <w:basedOn w:val="a4"/>
    <w:link w:val="affffd"/>
    <w:uiPriority w:val="99"/>
    <w:semiHidden/>
    <w:locked/>
    <w:rsid w:val="00553854"/>
    <w:rPr>
      <w:rFonts w:ascii="Calibri" w:eastAsia="Times New Roman" w:hAnsi="Calibri" w:cs="Calibri"/>
      <w:sz w:val="24"/>
      <w:szCs w:val="24"/>
    </w:rPr>
  </w:style>
  <w:style w:type="character" w:customStyle="1" w:styleId="1f0">
    <w:name w:val="Заголовок 1 Знак Знак Знак Знак"/>
    <w:basedOn w:val="a4"/>
    <w:uiPriority w:val="99"/>
    <w:semiHidden/>
    <w:rsid w:val="00553854"/>
    <w:rPr>
      <w:sz w:val="28"/>
      <w:szCs w:val="28"/>
      <w:lang w:val="ru-RU" w:eastAsia="ru-RU"/>
    </w:rPr>
  </w:style>
  <w:style w:type="paragraph" w:customStyle="1" w:styleId="afffff">
    <w:name w:val="Заглавие раздела"/>
    <w:basedOn w:val="21"/>
    <w:uiPriority w:val="99"/>
    <w:semiHidden/>
    <w:rsid w:val="00553854"/>
    <w:pPr>
      <w:keepNext w:val="0"/>
      <w:keepLines w:val="0"/>
      <w:tabs>
        <w:tab w:val="num" w:pos="555"/>
        <w:tab w:val="num" w:pos="1789"/>
      </w:tabs>
      <w:spacing w:before="0" w:after="240" w:line="360" w:lineRule="auto"/>
      <w:ind w:left="1789" w:hanging="360"/>
      <w:jc w:val="center"/>
    </w:pPr>
    <w:rPr>
      <w:rFonts w:ascii="Calibri" w:hAnsi="Calibri" w:cs="Calibri"/>
      <w:i/>
      <w:iCs/>
      <w:color w:val="auto"/>
      <w:sz w:val="24"/>
      <w:szCs w:val="24"/>
      <w:lang w:eastAsia="ru-RU"/>
    </w:rPr>
  </w:style>
  <w:style w:type="paragraph" w:customStyle="1" w:styleId="1f1">
    <w:name w:val="Заголовок_1 Знак"/>
    <w:basedOn w:val="a3"/>
    <w:link w:val="1f2"/>
    <w:uiPriority w:val="99"/>
    <w:semiHidden/>
    <w:rsid w:val="00553854"/>
    <w:pPr>
      <w:spacing w:after="0" w:line="360" w:lineRule="auto"/>
      <w:ind w:firstLine="709"/>
      <w:jc w:val="center"/>
    </w:pPr>
    <w:rPr>
      <w:rFonts w:eastAsia="Times New Roman" w:cs="Calibri"/>
      <w:b/>
      <w:bCs/>
      <w:caps/>
      <w:sz w:val="24"/>
      <w:szCs w:val="24"/>
      <w:lang w:eastAsia="ru-RU"/>
    </w:rPr>
  </w:style>
  <w:style w:type="character" w:customStyle="1" w:styleId="1f2">
    <w:name w:val="Заголовок_1 Знак Знак"/>
    <w:basedOn w:val="a4"/>
    <w:link w:val="1f1"/>
    <w:uiPriority w:val="99"/>
    <w:semiHidden/>
    <w:locked/>
    <w:rsid w:val="00553854"/>
    <w:rPr>
      <w:rFonts w:ascii="Calibri" w:eastAsia="Times New Roman" w:hAnsi="Calibri" w:cs="Calibri"/>
      <w:b/>
      <w:bCs/>
      <w:caps/>
      <w:sz w:val="24"/>
      <w:szCs w:val="24"/>
    </w:rPr>
  </w:style>
  <w:style w:type="paragraph" w:customStyle="1" w:styleId="afffff0">
    <w:name w:val="Неразрывный основной текст"/>
    <w:basedOn w:val="afd"/>
    <w:uiPriority w:val="99"/>
    <w:semiHidden/>
    <w:rsid w:val="00553854"/>
    <w:pPr>
      <w:keepNext/>
      <w:widowControl/>
      <w:autoSpaceDE/>
      <w:autoSpaceDN/>
      <w:adjustRightInd/>
      <w:spacing w:after="240" w:line="240" w:lineRule="atLeast"/>
      <w:ind w:left="1080" w:firstLine="709"/>
      <w:jc w:val="both"/>
    </w:pPr>
    <w:rPr>
      <w:rFonts w:ascii="Arial" w:hAnsi="Arial" w:cs="Arial"/>
      <w:spacing w:val="-5"/>
      <w:lang w:eastAsia="en-US"/>
    </w:rPr>
  </w:style>
  <w:style w:type="paragraph" w:customStyle="1" w:styleId="afffff1">
    <w:name w:val="Рисунок"/>
    <w:basedOn w:val="a3"/>
    <w:next w:val="affff"/>
    <w:uiPriority w:val="99"/>
    <w:semiHidden/>
    <w:rsid w:val="00553854"/>
    <w:pPr>
      <w:keepNext/>
      <w:spacing w:after="0" w:line="360" w:lineRule="auto"/>
      <w:ind w:left="1080" w:firstLine="709"/>
      <w:jc w:val="both"/>
    </w:pPr>
    <w:rPr>
      <w:rFonts w:ascii="Arial" w:eastAsia="Times New Roman" w:hAnsi="Arial" w:cs="Arial"/>
      <w:spacing w:val="-5"/>
      <w:sz w:val="20"/>
      <w:szCs w:val="20"/>
    </w:rPr>
  </w:style>
  <w:style w:type="paragraph" w:customStyle="1" w:styleId="afffff2">
    <w:name w:val="Название части"/>
    <w:basedOn w:val="a3"/>
    <w:uiPriority w:val="99"/>
    <w:semiHidden/>
    <w:rsid w:val="00553854"/>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f3">
    <w:name w:val="Подзаголовок главы"/>
    <w:basedOn w:val="afb"/>
    <w:uiPriority w:val="99"/>
    <w:semiHidden/>
    <w:rsid w:val="00553854"/>
    <w:pPr>
      <w:keepNext/>
      <w:keepLines/>
      <w:spacing w:before="60" w:line="340" w:lineRule="atLeast"/>
      <w:ind w:left="0" w:right="0" w:firstLine="709"/>
      <w:jc w:val="left"/>
    </w:pPr>
    <w:rPr>
      <w:rFonts w:ascii="Arial" w:eastAsia="Times New Roman" w:hAnsi="Arial" w:cs="Arial"/>
      <w:b w:val="0"/>
      <w:spacing w:val="-16"/>
      <w:kern w:val="28"/>
      <w:sz w:val="32"/>
      <w:szCs w:val="32"/>
    </w:rPr>
  </w:style>
  <w:style w:type="paragraph" w:customStyle="1" w:styleId="afffff4">
    <w:name w:val="Название предприятия"/>
    <w:basedOn w:val="a3"/>
    <w:uiPriority w:val="99"/>
    <w:semiHidden/>
    <w:rsid w:val="00553854"/>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3"/>
    <w:link w:val="1f3"/>
    <w:uiPriority w:val="99"/>
    <w:semiHidden/>
    <w:rsid w:val="00553854"/>
    <w:pPr>
      <w:numPr>
        <w:ilvl w:val="1"/>
        <w:numId w:val="27"/>
      </w:numPr>
      <w:tabs>
        <w:tab w:val="clear" w:pos="2149"/>
        <w:tab w:val="left" w:pos="900"/>
      </w:tabs>
      <w:spacing w:after="0" w:line="360" w:lineRule="auto"/>
      <w:ind w:left="0" w:firstLine="720"/>
      <w:jc w:val="both"/>
    </w:pPr>
    <w:rPr>
      <w:rFonts w:eastAsia="Times New Roman" w:cs="Calibri"/>
      <w:sz w:val="24"/>
      <w:szCs w:val="24"/>
      <w:lang w:eastAsia="ru-RU"/>
    </w:rPr>
  </w:style>
  <w:style w:type="character" w:customStyle="1" w:styleId="1f3">
    <w:name w:val="Маркированный_1 Знак"/>
    <w:basedOn w:val="a4"/>
    <w:link w:val="11"/>
    <w:uiPriority w:val="99"/>
    <w:semiHidden/>
    <w:locked/>
    <w:rsid w:val="00553854"/>
    <w:rPr>
      <w:rFonts w:ascii="Calibri" w:eastAsia="Times New Roman" w:hAnsi="Calibri" w:cs="Calibri"/>
      <w:sz w:val="24"/>
      <w:szCs w:val="24"/>
    </w:rPr>
  </w:style>
  <w:style w:type="paragraph" w:customStyle="1" w:styleId="afffff5">
    <w:name w:val="Название документа"/>
    <w:basedOn w:val="a3"/>
    <w:uiPriority w:val="99"/>
    <w:semiHidden/>
    <w:rsid w:val="00553854"/>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6">
    <w:name w:val="Нижний колонтитул (четный)"/>
    <w:basedOn w:val="ac"/>
    <w:uiPriority w:val="99"/>
    <w:semiHidden/>
    <w:rsid w:val="0055385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7">
    <w:name w:val="Нижний колонтитул (первый)"/>
    <w:basedOn w:val="ac"/>
    <w:uiPriority w:val="99"/>
    <w:semiHidden/>
    <w:rsid w:val="0055385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8">
    <w:name w:val="Нижний колонтитул (нечетный)"/>
    <w:basedOn w:val="ac"/>
    <w:uiPriority w:val="99"/>
    <w:semiHidden/>
    <w:rsid w:val="0055385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9">
    <w:name w:val="line number"/>
    <w:basedOn w:val="a4"/>
    <w:uiPriority w:val="99"/>
    <w:semiHidden/>
    <w:rsid w:val="00553854"/>
    <w:rPr>
      <w:sz w:val="18"/>
      <w:szCs w:val="18"/>
    </w:rPr>
  </w:style>
  <w:style w:type="paragraph" w:styleId="2e">
    <w:name w:val="List 2"/>
    <w:basedOn w:val="af9"/>
    <w:uiPriority w:val="99"/>
    <w:semiHidden/>
    <w:rsid w:val="00553854"/>
    <w:pPr>
      <w:spacing w:before="0" w:after="240" w:line="240" w:lineRule="atLeast"/>
      <w:ind w:left="1800" w:hanging="360"/>
    </w:pPr>
    <w:rPr>
      <w:rFonts w:ascii="Arial" w:eastAsia="Times New Roman" w:hAnsi="Arial" w:cs="Arial"/>
      <w:color w:val="auto"/>
      <w:spacing w:val="-5"/>
      <w:sz w:val="20"/>
      <w:szCs w:val="20"/>
      <w:u w:val="none"/>
    </w:rPr>
  </w:style>
  <w:style w:type="paragraph" w:styleId="38">
    <w:name w:val="List 3"/>
    <w:basedOn w:val="af9"/>
    <w:uiPriority w:val="99"/>
    <w:semiHidden/>
    <w:rsid w:val="00553854"/>
    <w:pPr>
      <w:spacing w:before="0" w:after="240" w:line="240" w:lineRule="atLeast"/>
      <w:ind w:left="2160" w:hanging="360"/>
    </w:pPr>
    <w:rPr>
      <w:rFonts w:ascii="Arial" w:eastAsia="Times New Roman" w:hAnsi="Arial" w:cs="Arial"/>
      <w:color w:val="auto"/>
      <w:spacing w:val="-5"/>
      <w:sz w:val="20"/>
      <w:szCs w:val="20"/>
      <w:u w:val="none"/>
    </w:rPr>
  </w:style>
  <w:style w:type="paragraph" w:styleId="43">
    <w:name w:val="List 4"/>
    <w:basedOn w:val="af9"/>
    <w:uiPriority w:val="99"/>
    <w:semiHidden/>
    <w:rsid w:val="00553854"/>
    <w:pPr>
      <w:spacing w:before="0" w:after="240" w:line="240" w:lineRule="atLeast"/>
      <w:ind w:left="2520" w:hanging="360"/>
    </w:pPr>
    <w:rPr>
      <w:rFonts w:ascii="Arial" w:eastAsia="Times New Roman" w:hAnsi="Arial" w:cs="Arial"/>
      <w:color w:val="auto"/>
      <w:spacing w:val="-5"/>
      <w:sz w:val="20"/>
      <w:szCs w:val="20"/>
      <w:u w:val="none"/>
    </w:rPr>
  </w:style>
  <w:style w:type="paragraph" w:styleId="53">
    <w:name w:val="List 5"/>
    <w:basedOn w:val="af9"/>
    <w:uiPriority w:val="99"/>
    <w:semiHidden/>
    <w:rsid w:val="00553854"/>
    <w:pPr>
      <w:spacing w:before="0" w:after="240" w:line="240" w:lineRule="atLeast"/>
      <w:ind w:left="2880" w:hanging="360"/>
    </w:pPr>
    <w:rPr>
      <w:rFonts w:ascii="Arial" w:eastAsia="Times New Roman" w:hAnsi="Arial" w:cs="Arial"/>
      <w:color w:val="auto"/>
      <w:spacing w:val="-5"/>
      <w:sz w:val="20"/>
      <w:szCs w:val="20"/>
      <w:u w:val="none"/>
    </w:rPr>
  </w:style>
  <w:style w:type="paragraph" w:styleId="2f">
    <w:name w:val="List Bullet 2"/>
    <w:basedOn w:val="a3"/>
    <w:autoRedefine/>
    <w:uiPriority w:val="99"/>
    <w:semiHidden/>
    <w:rsid w:val="00553854"/>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44">
    <w:name w:val="List Bullet 4"/>
    <w:basedOn w:val="a3"/>
    <w:autoRedefine/>
    <w:uiPriority w:val="99"/>
    <w:semiHidden/>
    <w:rsid w:val="00553854"/>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4">
    <w:name w:val="List Bullet 5"/>
    <w:basedOn w:val="a3"/>
    <w:autoRedefine/>
    <w:uiPriority w:val="99"/>
    <w:semiHidden/>
    <w:rsid w:val="00553854"/>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a">
    <w:name w:val="List Continue"/>
    <w:basedOn w:val="af9"/>
    <w:uiPriority w:val="99"/>
    <w:semiHidden/>
    <w:rsid w:val="00553854"/>
    <w:pPr>
      <w:spacing w:before="0" w:after="240" w:line="240" w:lineRule="atLeast"/>
      <w:ind w:left="1440" w:firstLine="0"/>
    </w:pPr>
    <w:rPr>
      <w:rFonts w:ascii="Arial" w:eastAsia="Times New Roman" w:hAnsi="Arial" w:cs="Arial"/>
      <w:color w:val="auto"/>
      <w:spacing w:val="-5"/>
      <w:sz w:val="20"/>
      <w:szCs w:val="20"/>
      <w:u w:val="none"/>
    </w:rPr>
  </w:style>
  <w:style w:type="paragraph" w:styleId="2f0">
    <w:name w:val="List Continue 2"/>
    <w:basedOn w:val="afffffa"/>
    <w:uiPriority w:val="99"/>
    <w:semiHidden/>
    <w:rsid w:val="00553854"/>
    <w:pPr>
      <w:ind w:left="2160"/>
    </w:pPr>
  </w:style>
  <w:style w:type="paragraph" w:styleId="39">
    <w:name w:val="List Continue 3"/>
    <w:basedOn w:val="afffffa"/>
    <w:uiPriority w:val="99"/>
    <w:semiHidden/>
    <w:rsid w:val="00553854"/>
    <w:pPr>
      <w:ind w:left="2520"/>
    </w:pPr>
  </w:style>
  <w:style w:type="paragraph" w:styleId="45">
    <w:name w:val="List Continue 4"/>
    <w:basedOn w:val="afffffa"/>
    <w:uiPriority w:val="99"/>
    <w:semiHidden/>
    <w:rsid w:val="00553854"/>
    <w:pPr>
      <w:ind w:left="2880"/>
    </w:pPr>
  </w:style>
  <w:style w:type="paragraph" w:styleId="55">
    <w:name w:val="List Continue 5"/>
    <w:basedOn w:val="afffffa"/>
    <w:uiPriority w:val="99"/>
    <w:semiHidden/>
    <w:rsid w:val="00553854"/>
    <w:pPr>
      <w:ind w:left="3240"/>
    </w:pPr>
  </w:style>
  <w:style w:type="paragraph" w:styleId="afffffb">
    <w:name w:val="List Number"/>
    <w:basedOn w:val="a3"/>
    <w:uiPriority w:val="99"/>
    <w:semiHidden/>
    <w:rsid w:val="00553854"/>
    <w:pPr>
      <w:spacing w:before="100" w:beforeAutospacing="1" w:after="100" w:afterAutospacing="1" w:line="360" w:lineRule="auto"/>
      <w:ind w:firstLine="709"/>
      <w:jc w:val="both"/>
    </w:pPr>
    <w:rPr>
      <w:rFonts w:eastAsia="Times New Roman" w:cs="Calibri"/>
      <w:sz w:val="28"/>
      <w:szCs w:val="28"/>
      <w:lang w:eastAsia="ru-RU"/>
    </w:rPr>
  </w:style>
  <w:style w:type="paragraph" w:styleId="2f1">
    <w:name w:val="List Number 2"/>
    <w:basedOn w:val="afffffb"/>
    <w:uiPriority w:val="99"/>
    <w:semiHidden/>
    <w:rsid w:val="0055385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b"/>
    <w:uiPriority w:val="99"/>
    <w:semiHidden/>
    <w:rsid w:val="0055385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b"/>
    <w:uiPriority w:val="99"/>
    <w:semiHidden/>
    <w:rsid w:val="0055385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b"/>
    <w:uiPriority w:val="99"/>
    <w:semiHidden/>
    <w:rsid w:val="00553854"/>
    <w:pPr>
      <w:spacing w:before="0" w:beforeAutospacing="0" w:after="240" w:afterAutospacing="0" w:line="240" w:lineRule="atLeast"/>
      <w:ind w:left="2880" w:hanging="360"/>
    </w:pPr>
    <w:rPr>
      <w:rFonts w:ascii="Arial" w:hAnsi="Arial" w:cs="Arial"/>
      <w:spacing w:val="-5"/>
      <w:sz w:val="20"/>
      <w:szCs w:val="20"/>
      <w:lang w:eastAsia="en-US"/>
    </w:rPr>
  </w:style>
  <w:style w:type="paragraph" w:customStyle="1" w:styleId="afffffc">
    <w:name w:val="Подзаголовок части"/>
    <w:basedOn w:val="a3"/>
    <w:next w:val="afd"/>
    <w:uiPriority w:val="99"/>
    <w:semiHidden/>
    <w:rsid w:val="00553854"/>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d">
    <w:name w:val="Обратный адрес"/>
    <w:basedOn w:val="a3"/>
    <w:uiPriority w:val="99"/>
    <w:semiHidden/>
    <w:rsid w:val="00553854"/>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e">
    <w:name w:val="Название раздела"/>
    <w:basedOn w:val="a3"/>
    <w:next w:val="afd"/>
    <w:uiPriority w:val="99"/>
    <w:semiHidden/>
    <w:rsid w:val="00553854"/>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f">
    <w:name w:val="Подзаголовок титульного листа"/>
    <w:basedOn w:val="a3"/>
    <w:next w:val="afd"/>
    <w:uiPriority w:val="99"/>
    <w:semiHidden/>
    <w:rsid w:val="00553854"/>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f0">
    <w:name w:val="Надстрочный"/>
    <w:uiPriority w:val="99"/>
    <w:semiHidden/>
    <w:rsid w:val="00553854"/>
    <w:rPr>
      <w:b/>
      <w:bCs/>
      <w:vertAlign w:val="superscript"/>
    </w:rPr>
  </w:style>
  <w:style w:type="character" w:styleId="HTML">
    <w:name w:val="HTML Sample"/>
    <w:basedOn w:val="a4"/>
    <w:uiPriority w:val="99"/>
    <w:semiHidden/>
    <w:rsid w:val="00553854"/>
    <w:rPr>
      <w:rFonts w:ascii="Courier New" w:hAnsi="Courier New" w:cs="Courier New"/>
      <w:lang w:val="ru-RU"/>
    </w:rPr>
  </w:style>
  <w:style w:type="paragraph" w:styleId="2f2">
    <w:name w:val="envelope return"/>
    <w:basedOn w:val="a3"/>
    <w:uiPriority w:val="99"/>
    <w:semiHidden/>
    <w:rsid w:val="00553854"/>
    <w:pPr>
      <w:spacing w:after="0" w:line="360" w:lineRule="auto"/>
      <w:ind w:left="1080" w:firstLine="709"/>
      <w:jc w:val="both"/>
    </w:pPr>
    <w:rPr>
      <w:rFonts w:ascii="Arial" w:eastAsia="Times New Roman" w:hAnsi="Arial" w:cs="Arial"/>
      <w:spacing w:val="-5"/>
      <w:sz w:val="20"/>
      <w:szCs w:val="20"/>
    </w:rPr>
  </w:style>
  <w:style w:type="character" w:styleId="HTML0">
    <w:name w:val="HTML Definition"/>
    <w:basedOn w:val="a4"/>
    <w:uiPriority w:val="99"/>
    <w:semiHidden/>
    <w:rsid w:val="00553854"/>
    <w:rPr>
      <w:i/>
      <w:iCs/>
      <w:lang w:val="ru-RU"/>
    </w:rPr>
  </w:style>
  <w:style w:type="character" w:styleId="HTML1">
    <w:name w:val="HTML Variable"/>
    <w:basedOn w:val="a4"/>
    <w:uiPriority w:val="99"/>
    <w:semiHidden/>
    <w:rsid w:val="00553854"/>
    <w:rPr>
      <w:i/>
      <w:iCs/>
      <w:lang w:val="ru-RU"/>
    </w:rPr>
  </w:style>
  <w:style w:type="character" w:styleId="HTML2">
    <w:name w:val="HTML Typewriter"/>
    <w:basedOn w:val="a4"/>
    <w:uiPriority w:val="99"/>
    <w:semiHidden/>
    <w:rsid w:val="00553854"/>
    <w:rPr>
      <w:rFonts w:ascii="Courier New" w:hAnsi="Courier New" w:cs="Courier New"/>
      <w:sz w:val="20"/>
      <w:szCs w:val="20"/>
      <w:lang w:val="ru-RU"/>
    </w:rPr>
  </w:style>
  <w:style w:type="paragraph" w:styleId="affffff1">
    <w:name w:val="Signature"/>
    <w:basedOn w:val="a3"/>
    <w:link w:val="affffff2"/>
    <w:uiPriority w:val="99"/>
    <w:semiHidden/>
    <w:rsid w:val="00553854"/>
    <w:pPr>
      <w:spacing w:after="0" w:line="360" w:lineRule="auto"/>
      <w:ind w:left="4252" w:firstLine="709"/>
      <w:jc w:val="both"/>
    </w:pPr>
    <w:rPr>
      <w:rFonts w:ascii="Arial" w:eastAsia="Times New Roman" w:hAnsi="Arial" w:cs="Arial"/>
      <w:spacing w:val="-5"/>
      <w:sz w:val="20"/>
      <w:szCs w:val="20"/>
    </w:rPr>
  </w:style>
  <w:style w:type="character" w:customStyle="1" w:styleId="affffff2">
    <w:name w:val="Подпись Знак"/>
    <w:basedOn w:val="a4"/>
    <w:link w:val="affffff1"/>
    <w:uiPriority w:val="99"/>
    <w:semiHidden/>
    <w:rsid w:val="00553854"/>
    <w:rPr>
      <w:rFonts w:ascii="Arial" w:eastAsia="Times New Roman" w:hAnsi="Arial" w:cs="Arial"/>
      <w:spacing w:val="-5"/>
      <w:lang w:eastAsia="en-US"/>
    </w:rPr>
  </w:style>
  <w:style w:type="paragraph" w:styleId="affffff3">
    <w:name w:val="Salutation"/>
    <w:basedOn w:val="a3"/>
    <w:next w:val="a3"/>
    <w:link w:val="affffff4"/>
    <w:uiPriority w:val="99"/>
    <w:semiHidden/>
    <w:rsid w:val="00553854"/>
    <w:pPr>
      <w:spacing w:after="0" w:line="360" w:lineRule="auto"/>
      <w:ind w:left="1080" w:firstLine="709"/>
      <w:jc w:val="both"/>
    </w:pPr>
    <w:rPr>
      <w:rFonts w:ascii="Arial" w:eastAsia="Times New Roman" w:hAnsi="Arial" w:cs="Arial"/>
      <w:spacing w:val="-5"/>
      <w:sz w:val="20"/>
      <w:szCs w:val="20"/>
    </w:rPr>
  </w:style>
  <w:style w:type="character" w:customStyle="1" w:styleId="affffff4">
    <w:name w:val="Приветствие Знак"/>
    <w:basedOn w:val="a4"/>
    <w:link w:val="affffff3"/>
    <w:uiPriority w:val="99"/>
    <w:semiHidden/>
    <w:rsid w:val="00553854"/>
    <w:rPr>
      <w:rFonts w:ascii="Arial" w:eastAsia="Times New Roman" w:hAnsi="Arial" w:cs="Arial"/>
      <w:spacing w:val="-5"/>
      <w:lang w:eastAsia="en-US"/>
    </w:rPr>
  </w:style>
  <w:style w:type="paragraph" w:styleId="affffff5">
    <w:name w:val="Closing"/>
    <w:basedOn w:val="a3"/>
    <w:link w:val="affffff6"/>
    <w:uiPriority w:val="99"/>
    <w:semiHidden/>
    <w:rsid w:val="00553854"/>
    <w:pPr>
      <w:spacing w:after="0" w:line="360" w:lineRule="auto"/>
      <w:ind w:left="4252" w:firstLine="709"/>
      <w:jc w:val="both"/>
    </w:pPr>
    <w:rPr>
      <w:rFonts w:ascii="Arial" w:eastAsia="Times New Roman" w:hAnsi="Arial" w:cs="Arial"/>
      <w:spacing w:val="-5"/>
      <w:sz w:val="20"/>
      <w:szCs w:val="20"/>
    </w:rPr>
  </w:style>
  <w:style w:type="character" w:customStyle="1" w:styleId="affffff6">
    <w:name w:val="Прощание Знак"/>
    <w:basedOn w:val="a4"/>
    <w:link w:val="affffff5"/>
    <w:uiPriority w:val="99"/>
    <w:semiHidden/>
    <w:rsid w:val="00553854"/>
    <w:rPr>
      <w:rFonts w:ascii="Arial" w:eastAsia="Times New Roman" w:hAnsi="Arial" w:cs="Arial"/>
      <w:spacing w:val="-5"/>
      <w:lang w:eastAsia="en-US"/>
    </w:rPr>
  </w:style>
  <w:style w:type="paragraph" w:styleId="HTML3">
    <w:name w:val="HTML Preformatted"/>
    <w:basedOn w:val="a3"/>
    <w:link w:val="HTML4"/>
    <w:uiPriority w:val="99"/>
    <w:semiHidden/>
    <w:rsid w:val="00553854"/>
    <w:pPr>
      <w:spacing w:after="0" w:line="360" w:lineRule="auto"/>
      <w:ind w:left="1080" w:firstLine="709"/>
      <w:jc w:val="both"/>
    </w:pPr>
    <w:rPr>
      <w:rFonts w:ascii="Courier New" w:eastAsia="Times New Roman" w:hAnsi="Courier New" w:cs="Courier New"/>
      <w:spacing w:val="-5"/>
      <w:sz w:val="20"/>
      <w:szCs w:val="20"/>
    </w:rPr>
  </w:style>
  <w:style w:type="character" w:customStyle="1" w:styleId="HTML4">
    <w:name w:val="Стандартный HTML Знак"/>
    <w:basedOn w:val="a4"/>
    <w:link w:val="HTML3"/>
    <w:uiPriority w:val="99"/>
    <w:semiHidden/>
    <w:rsid w:val="00553854"/>
    <w:rPr>
      <w:rFonts w:ascii="Courier New" w:eastAsia="Times New Roman" w:hAnsi="Courier New" w:cs="Courier New"/>
      <w:spacing w:val="-5"/>
      <w:lang w:eastAsia="en-US"/>
    </w:rPr>
  </w:style>
  <w:style w:type="paragraph" w:styleId="affffff7">
    <w:name w:val="E-mail Signature"/>
    <w:basedOn w:val="a3"/>
    <w:link w:val="affffff8"/>
    <w:uiPriority w:val="99"/>
    <w:semiHidden/>
    <w:rsid w:val="00553854"/>
    <w:pPr>
      <w:spacing w:after="0" w:line="360" w:lineRule="auto"/>
      <w:ind w:left="1080" w:firstLine="709"/>
      <w:jc w:val="both"/>
    </w:pPr>
    <w:rPr>
      <w:rFonts w:ascii="Arial" w:eastAsia="Times New Roman" w:hAnsi="Arial" w:cs="Arial"/>
      <w:spacing w:val="-5"/>
      <w:sz w:val="20"/>
      <w:szCs w:val="20"/>
    </w:rPr>
  </w:style>
  <w:style w:type="character" w:customStyle="1" w:styleId="affffff8">
    <w:name w:val="Электронная подпись Знак"/>
    <w:basedOn w:val="a4"/>
    <w:link w:val="affffff7"/>
    <w:uiPriority w:val="99"/>
    <w:semiHidden/>
    <w:rsid w:val="00553854"/>
    <w:rPr>
      <w:rFonts w:ascii="Arial" w:eastAsia="Times New Roman" w:hAnsi="Arial" w:cs="Arial"/>
      <w:spacing w:val="-5"/>
      <w:lang w:eastAsia="en-US"/>
    </w:rPr>
  </w:style>
  <w:style w:type="character" w:customStyle="1" w:styleId="1f4">
    <w:name w:val="Заголовок_1 Знак Знак Знак"/>
    <w:basedOn w:val="a4"/>
    <w:uiPriority w:val="99"/>
    <w:semiHidden/>
    <w:rsid w:val="00553854"/>
    <w:rPr>
      <w:b/>
      <w:bCs/>
      <w:caps/>
      <w:sz w:val="24"/>
      <w:szCs w:val="24"/>
      <w:lang w:val="ru-RU" w:eastAsia="ru-RU"/>
    </w:rPr>
  </w:style>
  <w:style w:type="paragraph" w:customStyle="1" w:styleId="1f5">
    <w:name w:val="Стиль1"/>
    <w:basedOn w:val="a3"/>
    <w:uiPriority w:val="99"/>
    <w:semiHidden/>
    <w:rsid w:val="00553854"/>
    <w:pPr>
      <w:spacing w:after="0" w:line="360" w:lineRule="auto"/>
      <w:ind w:firstLine="540"/>
      <w:jc w:val="center"/>
    </w:pPr>
    <w:rPr>
      <w:rFonts w:eastAsia="Times New Roman" w:cs="Calibri"/>
      <w:b/>
      <w:bCs/>
      <w:sz w:val="24"/>
      <w:szCs w:val="24"/>
      <w:lang w:eastAsia="ru-RU"/>
    </w:rPr>
  </w:style>
  <w:style w:type="paragraph" w:customStyle="1" w:styleId="2f3">
    <w:name w:val="Стиль2"/>
    <w:basedOn w:val="a3"/>
    <w:next w:val="1f5"/>
    <w:uiPriority w:val="99"/>
    <w:semiHidden/>
    <w:rsid w:val="00553854"/>
    <w:pPr>
      <w:spacing w:after="0" w:line="360" w:lineRule="auto"/>
      <w:ind w:right="-8" w:firstLine="720"/>
      <w:jc w:val="center"/>
    </w:pPr>
    <w:rPr>
      <w:rFonts w:eastAsia="Times New Roman" w:cs="Calibri"/>
      <w:b/>
      <w:bCs/>
      <w:caps/>
      <w:sz w:val="24"/>
      <w:szCs w:val="24"/>
      <w:lang w:eastAsia="ru-RU"/>
    </w:rPr>
  </w:style>
  <w:style w:type="character" w:styleId="affffff9">
    <w:name w:val="annotation reference"/>
    <w:basedOn w:val="a4"/>
    <w:uiPriority w:val="99"/>
    <w:semiHidden/>
    <w:rsid w:val="00553854"/>
    <w:rPr>
      <w:sz w:val="16"/>
      <w:szCs w:val="16"/>
    </w:rPr>
  </w:style>
  <w:style w:type="paragraph" w:styleId="affffffa">
    <w:name w:val="annotation text"/>
    <w:basedOn w:val="a3"/>
    <w:link w:val="affffffb"/>
    <w:uiPriority w:val="99"/>
    <w:semiHidden/>
    <w:rsid w:val="00553854"/>
    <w:pPr>
      <w:spacing w:after="0" w:line="360" w:lineRule="auto"/>
      <w:ind w:firstLine="680"/>
      <w:jc w:val="both"/>
    </w:pPr>
    <w:rPr>
      <w:rFonts w:eastAsia="Times New Roman" w:cs="Calibri"/>
      <w:sz w:val="20"/>
      <w:szCs w:val="20"/>
      <w:lang w:eastAsia="ru-RU"/>
    </w:rPr>
  </w:style>
  <w:style w:type="character" w:customStyle="1" w:styleId="affffffb">
    <w:name w:val="Текст примечания Знак"/>
    <w:basedOn w:val="a4"/>
    <w:link w:val="affffffa"/>
    <w:uiPriority w:val="99"/>
    <w:semiHidden/>
    <w:rsid w:val="00553854"/>
    <w:rPr>
      <w:rFonts w:ascii="Calibri" w:eastAsia="Times New Roman" w:hAnsi="Calibri" w:cs="Calibri"/>
    </w:rPr>
  </w:style>
  <w:style w:type="paragraph" w:styleId="affffffc">
    <w:name w:val="annotation subject"/>
    <w:basedOn w:val="affffffa"/>
    <w:next w:val="affffffa"/>
    <w:link w:val="affffffd"/>
    <w:uiPriority w:val="99"/>
    <w:semiHidden/>
    <w:rsid w:val="00553854"/>
    <w:rPr>
      <w:b/>
      <w:bCs/>
    </w:rPr>
  </w:style>
  <w:style w:type="character" w:customStyle="1" w:styleId="affffffd">
    <w:name w:val="Тема примечания Знак"/>
    <w:basedOn w:val="affffffb"/>
    <w:link w:val="affffffc"/>
    <w:uiPriority w:val="99"/>
    <w:semiHidden/>
    <w:rsid w:val="00553854"/>
    <w:rPr>
      <w:rFonts w:ascii="Calibri" w:eastAsia="Times New Roman" w:hAnsi="Calibri" w:cs="Calibri"/>
      <w:b/>
      <w:bCs/>
    </w:rPr>
  </w:style>
  <w:style w:type="paragraph" w:customStyle="1" w:styleId="affffffe">
    <w:name w:val="База заголовка"/>
    <w:basedOn w:val="a3"/>
    <w:next w:val="afd"/>
    <w:uiPriority w:val="99"/>
    <w:semiHidden/>
    <w:rsid w:val="00553854"/>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f">
    <w:name w:val="Цитаты"/>
    <w:basedOn w:val="a3"/>
    <w:uiPriority w:val="99"/>
    <w:semiHidden/>
    <w:rsid w:val="0055385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f0">
    <w:name w:val="Заголовок части"/>
    <w:basedOn w:val="a3"/>
    <w:uiPriority w:val="99"/>
    <w:semiHidden/>
    <w:rsid w:val="00553854"/>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1">
    <w:name w:val="Заголовок главы"/>
    <w:basedOn w:val="a3"/>
    <w:uiPriority w:val="99"/>
    <w:semiHidden/>
    <w:rsid w:val="00553854"/>
    <w:pPr>
      <w:spacing w:after="0" w:line="360" w:lineRule="auto"/>
      <w:ind w:firstLine="709"/>
      <w:jc w:val="center"/>
    </w:pPr>
    <w:rPr>
      <w:rFonts w:eastAsia="Times New Roman" w:cs="Calibri"/>
      <w:caps/>
      <w:sz w:val="24"/>
      <w:szCs w:val="24"/>
      <w:lang w:eastAsia="ru-RU"/>
    </w:rPr>
  </w:style>
  <w:style w:type="paragraph" w:customStyle="1" w:styleId="afffffff2">
    <w:name w:val="База сноски"/>
    <w:basedOn w:val="a3"/>
    <w:uiPriority w:val="99"/>
    <w:semiHidden/>
    <w:rsid w:val="00553854"/>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3">
    <w:name w:val="Заголовок титульного листа"/>
    <w:basedOn w:val="affffffe"/>
    <w:next w:val="a3"/>
    <w:uiPriority w:val="99"/>
    <w:semiHidden/>
    <w:rsid w:val="0055385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character" w:styleId="afffffff4">
    <w:name w:val="Emphasis"/>
    <w:basedOn w:val="a4"/>
    <w:uiPriority w:val="99"/>
    <w:qFormat/>
    <w:rsid w:val="00553854"/>
    <w:rPr>
      <w:rFonts w:ascii="Arial Black" w:hAnsi="Arial Black" w:cs="Arial Black"/>
      <w:spacing w:val="-4"/>
      <w:sz w:val="18"/>
      <w:szCs w:val="18"/>
    </w:rPr>
  </w:style>
  <w:style w:type="paragraph" w:customStyle="1" w:styleId="afffffff5">
    <w:name w:val="База верхнего колонтитула"/>
    <w:basedOn w:val="a3"/>
    <w:uiPriority w:val="99"/>
    <w:semiHidden/>
    <w:rsid w:val="00553854"/>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6">
    <w:name w:val="Верхний колонтитул (четный)"/>
    <w:basedOn w:val="aa"/>
    <w:uiPriority w:val="99"/>
    <w:semiHidden/>
    <w:rsid w:val="0055385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7">
    <w:name w:val="Верхний колонтитул (первый)"/>
    <w:basedOn w:val="aa"/>
    <w:uiPriority w:val="99"/>
    <w:semiHidden/>
    <w:rsid w:val="0055385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8">
    <w:name w:val="Верхний колонтитул (нечетный)"/>
    <w:basedOn w:val="aa"/>
    <w:uiPriority w:val="99"/>
    <w:semiHidden/>
    <w:rsid w:val="0055385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9">
    <w:name w:val="База указателя"/>
    <w:basedOn w:val="a3"/>
    <w:uiPriority w:val="99"/>
    <w:semiHidden/>
    <w:rsid w:val="00553854"/>
    <w:pPr>
      <w:spacing w:after="0" w:line="240" w:lineRule="atLeast"/>
      <w:ind w:left="360" w:hanging="360"/>
      <w:jc w:val="both"/>
    </w:pPr>
    <w:rPr>
      <w:rFonts w:ascii="Arial" w:eastAsia="Times New Roman" w:hAnsi="Arial" w:cs="Arial"/>
      <w:spacing w:val="-5"/>
      <w:sz w:val="18"/>
      <w:szCs w:val="18"/>
    </w:rPr>
  </w:style>
  <w:style w:type="character" w:customStyle="1" w:styleId="afffffffa">
    <w:name w:val="Вступление"/>
    <w:uiPriority w:val="99"/>
    <w:semiHidden/>
    <w:rsid w:val="00553854"/>
    <w:rPr>
      <w:rFonts w:ascii="Arial Black" w:hAnsi="Arial Black" w:cs="Arial Black"/>
      <w:spacing w:val="-4"/>
      <w:sz w:val="18"/>
      <w:szCs w:val="18"/>
    </w:rPr>
  </w:style>
  <w:style w:type="paragraph" w:customStyle="1" w:styleId="afffffffb">
    <w:name w:val="Заголовок таблицы"/>
    <w:basedOn w:val="a3"/>
    <w:uiPriority w:val="99"/>
    <w:semiHidden/>
    <w:rsid w:val="00553854"/>
    <w:pPr>
      <w:spacing w:before="60" w:after="0" w:line="360" w:lineRule="auto"/>
      <w:ind w:firstLine="709"/>
      <w:jc w:val="center"/>
    </w:pPr>
    <w:rPr>
      <w:rFonts w:ascii="Arial Black" w:eastAsia="Times New Roman" w:hAnsi="Arial Black" w:cs="Arial Black"/>
      <w:spacing w:val="-5"/>
      <w:sz w:val="16"/>
      <w:szCs w:val="16"/>
    </w:rPr>
  </w:style>
  <w:style w:type="paragraph" w:styleId="afffffffc">
    <w:name w:val="Message Header"/>
    <w:basedOn w:val="afd"/>
    <w:link w:val="afffffffd"/>
    <w:uiPriority w:val="99"/>
    <w:semiHidden/>
    <w:rsid w:val="00553854"/>
    <w:pPr>
      <w:keepLines/>
      <w:widowControl/>
      <w:tabs>
        <w:tab w:val="left" w:pos="3600"/>
        <w:tab w:val="left" w:pos="4680"/>
      </w:tabs>
      <w:autoSpaceDE/>
      <w:autoSpaceDN/>
      <w:adjustRightInd/>
      <w:spacing w:line="280" w:lineRule="exact"/>
      <w:ind w:left="1080" w:right="2160" w:hanging="1080"/>
      <w:jc w:val="both"/>
    </w:pPr>
    <w:rPr>
      <w:rFonts w:ascii="Arial" w:hAnsi="Arial" w:cs="Arial"/>
      <w:sz w:val="22"/>
      <w:szCs w:val="22"/>
      <w:lang w:eastAsia="en-US"/>
    </w:rPr>
  </w:style>
  <w:style w:type="character" w:customStyle="1" w:styleId="afffffffd">
    <w:name w:val="Шапка Знак"/>
    <w:basedOn w:val="a4"/>
    <w:link w:val="afffffffc"/>
    <w:uiPriority w:val="99"/>
    <w:semiHidden/>
    <w:rsid w:val="00553854"/>
    <w:rPr>
      <w:rFonts w:ascii="Arial" w:eastAsia="Times New Roman" w:hAnsi="Arial" w:cs="Arial"/>
      <w:sz w:val="22"/>
      <w:szCs w:val="22"/>
      <w:lang w:eastAsia="en-US"/>
    </w:rPr>
  </w:style>
  <w:style w:type="character" w:customStyle="1" w:styleId="afffffffe">
    <w:name w:val="Девиз"/>
    <w:basedOn w:val="a4"/>
    <w:uiPriority w:val="99"/>
    <w:semiHidden/>
    <w:rsid w:val="00553854"/>
    <w:rPr>
      <w:i/>
      <w:iCs/>
      <w:spacing w:val="-6"/>
      <w:sz w:val="24"/>
      <w:szCs w:val="24"/>
      <w:lang w:val="ru-RU"/>
    </w:rPr>
  </w:style>
  <w:style w:type="paragraph" w:customStyle="1" w:styleId="affffffff">
    <w:name w:val="База оглавления"/>
    <w:basedOn w:val="a3"/>
    <w:uiPriority w:val="99"/>
    <w:semiHidden/>
    <w:rsid w:val="00553854"/>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3"/>
    <w:link w:val="HTML6"/>
    <w:uiPriority w:val="99"/>
    <w:semiHidden/>
    <w:rsid w:val="00553854"/>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4"/>
    <w:link w:val="HTML5"/>
    <w:uiPriority w:val="99"/>
    <w:semiHidden/>
    <w:rsid w:val="00553854"/>
    <w:rPr>
      <w:rFonts w:ascii="Arial" w:eastAsia="Times New Roman" w:hAnsi="Arial" w:cs="Arial"/>
      <w:i/>
      <w:iCs/>
      <w:spacing w:val="-5"/>
      <w:lang w:eastAsia="en-US"/>
    </w:rPr>
  </w:style>
  <w:style w:type="paragraph" w:styleId="affffffff0">
    <w:name w:val="envelope address"/>
    <w:basedOn w:val="a3"/>
    <w:uiPriority w:val="99"/>
    <w:semiHidden/>
    <w:rsid w:val="00553854"/>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basedOn w:val="a4"/>
    <w:uiPriority w:val="99"/>
    <w:semiHidden/>
    <w:rsid w:val="00553854"/>
    <w:rPr>
      <w:lang w:val="ru-RU"/>
    </w:rPr>
  </w:style>
  <w:style w:type="paragraph" w:styleId="affffffff1">
    <w:name w:val="Date"/>
    <w:basedOn w:val="a3"/>
    <w:next w:val="a3"/>
    <w:link w:val="affffffff2"/>
    <w:uiPriority w:val="99"/>
    <w:semiHidden/>
    <w:rsid w:val="00553854"/>
    <w:pPr>
      <w:spacing w:after="0" w:line="360" w:lineRule="auto"/>
      <w:ind w:left="1080" w:firstLine="709"/>
      <w:jc w:val="both"/>
    </w:pPr>
    <w:rPr>
      <w:rFonts w:ascii="Arial" w:eastAsia="Times New Roman" w:hAnsi="Arial" w:cs="Arial"/>
      <w:spacing w:val="-5"/>
      <w:sz w:val="20"/>
      <w:szCs w:val="20"/>
    </w:rPr>
  </w:style>
  <w:style w:type="character" w:customStyle="1" w:styleId="affffffff2">
    <w:name w:val="Дата Знак"/>
    <w:basedOn w:val="a4"/>
    <w:link w:val="affffffff1"/>
    <w:uiPriority w:val="99"/>
    <w:semiHidden/>
    <w:rsid w:val="00553854"/>
    <w:rPr>
      <w:rFonts w:ascii="Arial" w:eastAsia="Times New Roman" w:hAnsi="Arial" w:cs="Arial"/>
      <w:spacing w:val="-5"/>
      <w:lang w:eastAsia="en-US"/>
    </w:rPr>
  </w:style>
  <w:style w:type="paragraph" w:styleId="affffffff3">
    <w:name w:val="Note Heading"/>
    <w:basedOn w:val="a3"/>
    <w:next w:val="a3"/>
    <w:link w:val="affffffff4"/>
    <w:uiPriority w:val="99"/>
    <w:semiHidden/>
    <w:rsid w:val="00553854"/>
    <w:pPr>
      <w:spacing w:after="0" w:line="360" w:lineRule="auto"/>
      <w:ind w:left="1080" w:firstLine="709"/>
      <w:jc w:val="both"/>
    </w:pPr>
    <w:rPr>
      <w:rFonts w:ascii="Arial" w:eastAsia="Times New Roman" w:hAnsi="Arial" w:cs="Arial"/>
      <w:spacing w:val="-5"/>
      <w:sz w:val="20"/>
      <w:szCs w:val="20"/>
    </w:rPr>
  </w:style>
  <w:style w:type="character" w:customStyle="1" w:styleId="affffffff4">
    <w:name w:val="Заголовок записки Знак"/>
    <w:basedOn w:val="a4"/>
    <w:link w:val="affffffff3"/>
    <w:uiPriority w:val="99"/>
    <w:semiHidden/>
    <w:rsid w:val="00553854"/>
    <w:rPr>
      <w:rFonts w:ascii="Arial" w:eastAsia="Times New Roman" w:hAnsi="Arial" w:cs="Arial"/>
      <w:spacing w:val="-5"/>
      <w:lang w:eastAsia="en-US"/>
    </w:rPr>
  </w:style>
  <w:style w:type="character" w:styleId="HTML8">
    <w:name w:val="HTML Keyboard"/>
    <w:basedOn w:val="a4"/>
    <w:uiPriority w:val="99"/>
    <w:semiHidden/>
    <w:rsid w:val="00553854"/>
    <w:rPr>
      <w:rFonts w:ascii="Courier New" w:hAnsi="Courier New" w:cs="Courier New"/>
      <w:sz w:val="20"/>
      <w:szCs w:val="20"/>
      <w:lang w:val="ru-RU"/>
    </w:rPr>
  </w:style>
  <w:style w:type="character" w:styleId="HTML9">
    <w:name w:val="HTML Code"/>
    <w:basedOn w:val="a4"/>
    <w:uiPriority w:val="99"/>
    <w:semiHidden/>
    <w:rsid w:val="00553854"/>
    <w:rPr>
      <w:rFonts w:ascii="Courier New" w:hAnsi="Courier New" w:cs="Courier New"/>
      <w:sz w:val="20"/>
      <w:szCs w:val="20"/>
      <w:lang w:val="ru-RU"/>
    </w:rPr>
  </w:style>
  <w:style w:type="paragraph" w:styleId="2f4">
    <w:name w:val="Body Text First Indent 2"/>
    <w:basedOn w:val="af2"/>
    <w:link w:val="2f5"/>
    <w:uiPriority w:val="99"/>
    <w:semiHidden/>
    <w:rsid w:val="00553854"/>
    <w:pPr>
      <w:suppressAutoHyphens w:val="0"/>
      <w:spacing w:line="360" w:lineRule="auto"/>
      <w:ind w:firstLine="210"/>
    </w:pPr>
    <w:rPr>
      <w:rFonts w:ascii="Arial" w:hAnsi="Arial" w:cs="Arial"/>
      <w:spacing w:val="-5"/>
      <w:sz w:val="20"/>
      <w:szCs w:val="20"/>
      <w:lang w:eastAsia="en-US"/>
    </w:rPr>
  </w:style>
  <w:style w:type="character" w:customStyle="1" w:styleId="2f5">
    <w:name w:val="Красная строка 2 Знак"/>
    <w:basedOn w:val="af3"/>
    <w:link w:val="2f4"/>
    <w:uiPriority w:val="99"/>
    <w:semiHidden/>
    <w:rsid w:val="00553854"/>
    <w:rPr>
      <w:rFonts w:ascii="Arial" w:eastAsia="Times New Roman" w:hAnsi="Arial" w:cs="Arial"/>
      <w:spacing w:val="-5"/>
      <w:sz w:val="24"/>
      <w:szCs w:val="24"/>
      <w:lang w:eastAsia="en-US"/>
    </w:rPr>
  </w:style>
  <w:style w:type="character" w:styleId="HTMLa">
    <w:name w:val="HTML Cite"/>
    <w:basedOn w:val="a4"/>
    <w:uiPriority w:val="99"/>
    <w:semiHidden/>
    <w:rsid w:val="00553854"/>
    <w:rPr>
      <w:i/>
      <w:iCs/>
      <w:lang w:val="ru-RU"/>
    </w:rPr>
  </w:style>
  <w:style w:type="paragraph" w:customStyle="1" w:styleId="Caption1">
    <w:name w:val="Caption1"/>
    <w:basedOn w:val="a3"/>
    <w:uiPriority w:val="99"/>
    <w:semiHidden/>
    <w:rsid w:val="00553854"/>
    <w:pPr>
      <w:spacing w:after="0" w:line="360" w:lineRule="auto"/>
      <w:ind w:left="1080" w:firstLine="709"/>
      <w:jc w:val="both"/>
    </w:pPr>
    <w:rPr>
      <w:rFonts w:ascii="Arial" w:eastAsia="Times New Roman" w:hAnsi="Arial" w:cs="Arial"/>
      <w:spacing w:val="-5"/>
      <w:sz w:val="20"/>
      <w:szCs w:val="20"/>
      <w:lang w:eastAsia="ru-RU"/>
    </w:rPr>
  </w:style>
  <w:style w:type="paragraph" w:customStyle="1" w:styleId="1f6">
    <w:name w:val="Цитата1"/>
    <w:basedOn w:val="a3"/>
    <w:uiPriority w:val="99"/>
    <w:semiHidden/>
    <w:rsid w:val="00553854"/>
    <w:pPr>
      <w:spacing w:after="0" w:line="360" w:lineRule="auto"/>
      <w:ind w:left="526" w:right="43" w:firstLine="709"/>
      <w:jc w:val="both"/>
    </w:pPr>
    <w:rPr>
      <w:rFonts w:eastAsia="Times New Roman" w:cs="Calibri"/>
      <w:sz w:val="28"/>
      <w:szCs w:val="28"/>
      <w:lang w:eastAsia="ru-RU"/>
    </w:rPr>
  </w:style>
  <w:style w:type="paragraph" w:customStyle="1" w:styleId="1f7">
    <w:name w:val="Маркированный список1"/>
    <w:basedOn w:val="a3"/>
    <w:uiPriority w:val="99"/>
    <w:semiHidden/>
    <w:rsid w:val="00553854"/>
    <w:pPr>
      <w:spacing w:before="100" w:beforeAutospacing="1" w:after="100" w:afterAutospacing="1" w:line="360" w:lineRule="auto"/>
      <w:ind w:firstLine="709"/>
      <w:jc w:val="both"/>
    </w:pPr>
    <w:rPr>
      <w:rFonts w:eastAsia="Times New Roman" w:cs="Calibri"/>
      <w:sz w:val="28"/>
      <w:szCs w:val="28"/>
      <w:lang w:eastAsia="ru-RU"/>
    </w:rPr>
  </w:style>
  <w:style w:type="paragraph" w:customStyle="1" w:styleId="1f8">
    <w:name w:val="Нумерованный список1"/>
    <w:basedOn w:val="a3"/>
    <w:uiPriority w:val="99"/>
    <w:semiHidden/>
    <w:rsid w:val="00553854"/>
    <w:pPr>
      <w:spacing w:before="100" w:beforeAutospacing="1" w:after="100" w:afterAutospacing="1" w:line="360" w:lineRule="auto"/>
      <w:ind w:firstLine="709"/>
      <w:jc w:val="both"/>
    </w:pPr>
    <w:rPr>
      <w:rFonts w:eastAsia="Times New Roman" w:cs="Calibri"/>
      <w:sz w:val="28"/>
      <w:szCs w:val="28"/>
      <w:lang w:eastAsia="ru-RU"/>
    </w:rPr>
  </w:style>
  <w:style w:type="table" w:styleId="-1">
    <w:name w:val="Table Web 1"/>
    <w:basedOn w:val="a5"/>
    <w:uiPriority w:val="99"/>
    <w:semiHidden/>
    <w:rsid w:val="00553854"/>
    <w:rPr>
      <w:rFonts w:ascii="Calibri" w:eastAsia="Times New Roman" w:hAnsi="Calibri" w:cs="Calibri"/>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
    <w:name w:val="Table Web 2"/>
    <w:basedOn w:val="a5"/>
    <w:uiPriority w:val="99"/>
    <w:semiHidden/>
    <w:rsid w:val="00553854"/>
    <w:rPr>
      <w:rFonts w:ascii="Calibri" w:eastAsia="Times New Roman" w:hAnsi="Calibri" w:cs="Calibri"/>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5"/>
    <w:uiPriority w:val="99"/>
    <w:semiHidden/>
    <w:rsid w:val="00553854"/>
    <w:rPr>
      <w:rFonts w:ascii="Calibri" w:eastAsia="Times New Roman" w:hAnsi="Calibri" w:cs="Calibri"/>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fff5">
    <w:name w:val="Table Elegant"/>
    <w:basedOn w:val="a5"/>
    <w:uiPriority w:val="99"/>
    <w:semiHidden/>
    <w:rsid w:val="00553854"/>
    <w:rPr>
      <w:rFonts w:ascii="Calibri" w:eastAsia="Times New Roman" w:hAnsi="Calibri" w:cs="Calibri"/>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9">
    <w:name w:val="Table Subtle 1"/>
    <w:basedOn w:val="a5"/>
    <w:uiPriority w:val="99"/>
    <w:semiHidden/>
    <w:rsid w:val="00553854"/>
    <w:rPr>
      <w:rFonts w:ascii="Calibri" w:eastAsia="Times New Roman" w:hAnsi="Calibri" w:cs="Calibri"/>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5"/>
    <w:uiPriority w:val="99"/>
    <w:semiHidden/>
    <w:rsid w:val="00553854"/>
    <w:rPr>
      <w:rFonts w:ascii="Calibri" w:eastAsia="Times New Roman" w:hAnsi="Calibri" w:cs="Calibri"/>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Classic 1"/>
    <w:basedOn w:val="a5"/>
    <w:uiPriority w:val="99"/>
    <w:semiHidden/>
    <w:rsid w:val="00553854"/>
    <w:rPr>
      <w:rFonts w:ascii="Calibri" w:eastAsia="Times New Roman" w:hAnsi="Calibri" w:cs="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5"/>
    <w:uiPriority w:val="99"/>
    <w:semiHidden/>
    <w:rsid w:val="00553854"/>
    <w:rPr>
      <w:rFonts w:ascii="Calibri" w:eastAsia="Times New Roman" w:hAnsi="Calibri" w:cs="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5"/>
    <w:uiPriority w:val="99"/>
    <w:semiHidden/>
    <w:rsid w:val="00553854"/>
    <w:rPr>
      <w:rFonts w:ascii="Calibri" w:eastAsia="Times New Roman" w:hAnsi="Calibri" w:cs="Calibri"/>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5"/>
    <w:uiPriority w:val="99"/>
    <w:semiHidden/>
    <w:rsid w:val="00553854"/>
    <w:rPr>
      <w:rFonts w:ascii="Calibri" w:eastAsia="Times New Roman" w:hAnsi="Calibri" w:cs="Calibri"/>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b">
    <w:name w:val="Table 3D effects 1"/>
    <w:basedOn w:val="a5"/>
    <w:uiPriority w:val="99"/>
    <w:semiHidden/>
    <w:rsid w:val="00553854"/>
    <w:rPr>
      <w:rFonts w:ascii="Calibri" w:eastAsia="Times New Roman" w:hAnsi="Calibri" w:cs="Calibri"/>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5"/>
    <w:uiPriority w:val="99"/>
    <w:semiHidden/>
    <w:rsid w:val="00553854"/>
    <w:rPr>
      <w:rFonts w:ascii="Calibri" w:eastAsia="Times New Roman" w:hAnsi="Calibri" w:cs="Calibri"/>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5"/>
    <w:uiPriority w:val="99"/>
    <w:semiHidden/>
    <w:rsid w:val="00553854"/>
    <w:rPr>
      <w:rFonts w:ascii="Calibri" w:eastAsia="Times New Roman" w:hAnsi="Calibri" w:cs="Calibri"/>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c">
    <w:name w:val="Table Simple 1"/>
    <w:basedOn w:val="a5"/>
    <w:uiPriority w:val="99"/>
    <w:semiHidden/>
    <w:rsid w:val="00553854"/>
    <w:rPr>
      <w:rFonts w:ascii="Calibri" w:eastAsia="Times New Roman" w:hAnsi="Calibri" w:cs="Calibri"/>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5"/>
    <w:uiPriority w:val="99"/>
    <w:semiHidden/>
    <w:rsid w:val="00553854"/>
    <w:rPr>
      <w:rFonts w:ascii="Calibri" w:eastAsia="Times New Roman" w:hAnsi="Calibri" w:cs="Calibri"/>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5"/>
    <w:uiPriority w:val="99"/>
    <w:semiHidden/>
    <w:rsid w:val="00553854"/>
    <w:rPr>
      <w:rFonts w:ascii="Calibri" w:eastAsia="Times New Roman" w:hAnsi="Calibri" w:cs="Calibri"/>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1fd">
    <w:name w:val="Table Grid 1"/>
    <w:basedOn w:val="a5"/>
    <w:uiPriority w:val="99"/>
    <w:semiHidden/>
    <w:rsid w:val="00553854"/>
    <w:rPr>
      <w:rFonts w:ascii="Calibri" w:eastAsia="Times New Roman" w:hAnsi="Calibri" w:cs="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5"/>
    <w:uiPriority w:val="99"/>
    <w:semiHidden/>
    <w:rsid w:val="00553854"/>
    <w:rPr>
      <w:rFonts w:ascii="Calibri" w:eastAsia="Times New Roman" w:hAnsi="Calibri" w:cs="Calibri"/>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5"/>
    <w:uiPriority w:val="99"/>
    <w:semiHidden/>
    <w:rsid w:val="00553854"/>
    <w:rPr>
      <w:rFonts w:ascii="Calibri" w:eastAsia="Times New Roman" w:hAnsi="Calibri" w:cs="Calibri"/>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5"/>
    <w:uiPriority w:val="99"/>
    <w:semiHidden/>
    <w:rsid w:val="00553854"/>
    <w:rPr>
      <w:rFonts w:ascii="Calibri" w:eastAsia="Times New Roman" w:hAnsi="Calibri" w:cs="Calibri"/>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5"/>
    <w:uiPriority w:val="99"/>
    <w:semiHidden/>
    <w:rsid w:val="00553854"/>
    <w:rPr>
      <w:rFonts w:ascii="Calibri" w:eastAsia="Times New Roman" w:hAnsi="Calibri" w:cs="Calibri"/>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5"/>
    <w:uiPriority w:val="99"/>
    <w:semiHidden/>
    <w:rsid w:val="00553854"/>
    <w:rPr>
      <w:rFonts w:ascii="Calibri" w:eastAsia="Times New Roman" w:hAnsi="Calibri" w:cs="Calibri"/>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uiPriority w:val="99"/>
    <w:semiHidden/>
    <w:rsid w:val="00553854"/>
    <w:rPr>
      <w:rFonts w:ascii="Calibri" w:eastAsia="Times New Roman" w:hAnsi="Calibri" w:cs="Calibri"/>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uiPriority w:val="99"/>
    <w:semiHidden/>
    <w:rsid w:val="00553854"/>
    <w:rPr>
      <w:rFonts w:ascii="Calibri" w:eastAsia="Times New Roman" w:hAnsi="Calibri" w:cs="Calibri"/>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5"/>
    <w:uiPriority w:val="99"/>
    <w:semiHidden/>
    <w:rsid w:val="00553854"/>
    <w:rPr>
      <w:rFonts w:ascii="Calibri" w:eastAsia="Times New Roman" w:hAnsi="Calibri" w:cs="Calibri"/>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5"/>
    <w:uiPriority w:val="99"/>
    <w:semiHidden/>
    <w:rsid w:val="00553854"/>
    <w:rPr>
      <w:rFonts w:ascii="Calibri" w:eastAsia="Times New Roman" w:hAnsi="Calibri" w:cs="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1fe">
    <w:name w:val="Table Columns 1"/>
    <w:basedOn w:val="a5"/>
    <w:uiPriority w:val="99"/>
    <w:semiHidden/>
    <w:rsid w:val="00553854"/>
    <w:rPr>
      <w:rFonts w:ascii="Calibri" w:eastAsia="Times New Roman" w:hAnsi="Calibri" w:cs="Calibri"/>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5"/>
    <w:uiPriority w:val="99"/>
    <w:semiHidden/>
    <w:rsid w:val="00553854"/>
    <w:rPr>
      <w:rFonts w:ascii="Calibri" w:eastAsia="Times New Roman" w:hAnsi="Calibri" w:cs="Calibri"/>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5"/>
    <w:uiPriority w:val="99"/>
    <w:semiHidden/>
    <w:rsid w:val="00553854"/>
    <w:rPr>
      <w:rFonts w:ascii="Calibri" w:eastAsia="Times New Roman" w:hAnsi="Calibri" w:cs="Calibri"/>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5"/>
    <w:uiPriority w:val="99"/>
    <w:semiHidden/>
    <w:rsid w:val="00553854"/>
    <w:rPr>
      <w:rFonts w:ascii="Calibri" w:eastAsia="Times New Roman" w:hAnsi="Calibri" w:cs="Calibri"/>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5"/>
    <w:uiPriority w:val="99"/>
    <w:semiHidden/>
    <w:rsid w:val="00553854"/>
    <w:rPr>
      <w:rFonts w:ascii="Calibri" w:eastAsia="Times New Roman" w:hAnsi="Calibri" w:cs="Calibri"/>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uiPriority w:val="99"/>
    <w:semiHidden/>
    <w:rsid w:val="00553854"/>
    <w:rPr>
      <w:rFonts w:ascii="Calibri" w:eastAsia="Times New Roman" w:hAnsi="Calibri" w:cs="Calibri"/>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uiPriority w:val="99"/>
    <w:semiHidden/>
    <w:rsid w:val="00553854"/>
    <w:rPr>
      <w:rFonts w:ascii="Calibri" w:eastAsia="Times New Roman" w:hAnsi="Calibri" w:cs="Calibri"/>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uiPriority w:val="99"/>
    <w:semiHidden/>
    <w:rsid w:val="00553854"/>
    <w:rPr>
      <w:rFonts w:ascii="Calibri" w:eastAsia="Times New Roman" w:hAnsi="Calibri" w:cs="Calibri"/>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uiPriority w:val="99"/>
    <w:semiHidden/>
    <w:rsid w:val="00553854"/>
    <w:rPr>
      <w:rFonts w:ascii="Calibri" w:eastAsia="Times New Roman" w:hAnsi="Calibri" w:cs="Calibri"/>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uiPriority w:val="99"/>
    <w:semiHidden/>
    <w:rsid w:val="00553854"/>
    <w:rPr>
      <w:rFonts w:ascii="Calibri" w:eastAsia="Times New Roman" w:hAnsi="Calibri" w:cs="Calibri"/>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uiPriority w:val="99"/>
    <w:semiHidden/>
    <w:rsid w:val="00553854"/>
    <w:rPr>
      <w:rFonts w:ascii="Calibri" w:eastAsia="Times New Roman" w:hAnsi="Calibri" w:cs="Calibri"/>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uiPriority w:val="99"/>
    <w:semiHidden/>
    <w:rsid w:val="00553854"/>
    <w:rPr>
      <w:rFonts w:ascii="Calibri" w:eastAsia="Times New Roman" w:hAnsi="Calibri" w:cs="Calibri"/>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uiPriority w:val="99"/>
    <w:semiHidden/>
    <w:rsid w:val="00553854"/>
    <w:rPr>
      <w:rFonts w:ascii="Calibri" w:eastAsia="Times New Roman" w:hAnsi="Calibri" w:cs="Calibri"/>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5"/>
    <w:uiPriority w:val="99"/>
    <w:semiHidden/>
    <w:rsid w:val="00553854"/>
    <w:rPr>
      <w:rFonts w:ascii="Calibri" w:eastAsia="Times New Roman"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
    <w:name w:val="Table Colorful 1"/>
    <w:basedOn w:val="a5"/>
    <w:uiPriority w:val="99"/>
    <w:semiHidden/>
    <w:rsid w:val="00553854"/>
    <w:rPr>
      <w:rFonts w:ascii="Calibri" w:eastAsia="Times New Roman" w:hAnsi="Calibri" w:cs="Calibri"/>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5"/>
    <w:uiPriority w:val="99"/>
    <w:semiHidden/>
    <w:rsid w:val="00553854"/>
    <w:rPr>
      <w:rFonts w:ascii="Calibri" w:eastAsia="Times New Roman" w:hAnsi="Calibri" w:cs="Calibri"/>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5"/>
    <w:uiPriority w:val="99"/>
    <w:semiHidden/>
    <w:rsid w:val="00553854"/>
    <w:rPr>
      <w:rFonts w:ascii="Calibri" w:eastAsia="Times New Roman" w:hAnsi="Calibri" w:cs="Calibri"/>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0">
    <w:name w:val="Заголовок_1"/>
    <w:uiPriority w:val="99"/>
    <w:semiHidden/>
    <w:rsid w:val="00553854"/>
    <w:rPr>
      <w:caps/>
    </w:rPr>
  </w:style>
  <w:style w:type="character" w:customStyle="1" w:styleId="1ff1">
    <w:name w:val="Маркированный_1 Знак Знак"/>
    <w:basedOn w:val="a4"/>
    <w:uiPriority w:val="99"/>
    <w:semiHidden/>
    <w:rsid w:val="00553854"/>
    <w:rPr>
      <w:sz w:val="24"/>
      <w:szCs w:val="24"/>
      <w:lang w:val="ru-RU" w:eastAsia="ru-RU"/>
    </w:rPr>
  </w:style>
  <w:style w:type="character" w:customStyle="1" w:styleId="affffffff9">
    <w:name w:val="Подчеркнутый Знак Знак"/>
    <w:basedOn w:val="a4"/>
    <w:uiPriority w:val="99"/>
    <w:semiHidden/>
    <w:rsid w:val="00553854"/>
    <w:rPr>
      <w:sz w:val="24"/>
      <w:szCs w:val="24"/>
      <w:u w:val="single"/>
      <w:lang w:val="ru-RU" w:eastAsia="ru-RU"/>
    </w:rPr>
  </w:style>
  <w:style w:type="paragraph" w:customStyle="1" w:styleId="1ff2">
    <w:name w:val="текст 1"/>
    <w:basedOn w:val="a3"/>
    <w:next w:val="a3"/>
    <w:uiPriority w:val="99"/>
    <w:semiHidden/>
    <w:rsid w:val="00553854"/>
    <w:pPr>
      <w:spacing w:after="0" w:line="240" w:lineRule="auto"/>
      <w:ind w:firstLine="540"/>
      <w:jc w:val="both"/>
    </w:pPr>
    <w:rPr>
      <w:rFonts w:eastAsia="Times New Roman" w:cs="Calibri"/>
      <w:sz w:val="20"/>
      <w:szCs w:val="20"/>
      <w:lang w:eastAsia="ru-RU"/>
    </w:rPr>
  </w:style>
  <w:style w:type="paragraph" w:customStyle="1" w:styleId="affffffffa">
    <w:name w:val="Заголовок таблици"/>
    <w:basedOn w:val="1ff2"/>
    <w:uiPriority w:val="99"/>
    <w:semiHidden/>
    <w:rsid w:val="00553854"/>
    <w:rPr>
      <w:sz w:val="22"/>
      <w:szCs w:val="22"/>
    </w:rPr>
  </w:style>
  <w:style w:type="paragraph" w:customStyle="1" w:styleId="affffffffb">
    <w:name w:val="Номер таблици"/>
    <w:basedOn w:val="a3"/>
    <w:next w:val="a3"/>
    <w:uiPriority w:val="99"/>
    <w:semiHidden/>
    <w:rsid w:val="00553854"/>
    <w:pPr>
      <w:spacing w:after="0" w:line="240" w:lineRule="auto"/>
      <w:jc w:val="right"/>
    </w:pPr>
    <w:rPr>
      <w:rFonts w:eastAsia="Times New Roman" w:cs="Calibri"/>
      <w:b/>
      <w:bCs/>
      <w:sz w:val="20"/>
      <w:szCs w:val="20"/>
      <w:lang w:eastAsia="ru-RU"/>
    </w:rPr>
  </w:style>
  <w:style w:type="paragraph" w:customStyle="1" w:styleId="affffffffc">
    <w:name w:val="Приложение"/>
    <w:basedOn w:val="a3"/>
    <w:next w:val="a3"/>
    <w:uiPriority w:val="99"/>
    <w:semiHidden/>
    <w:rsid w:val="00553854"/>
    <w:pPr>
      <w:spacing w:after="0" w:line="240" w:lineRule="auto"/>
      <w:jc w:val="right"/>
    </w:pPr>
    <w:rPr>
      <w:rFonts w:eastAsia="Times New Roman" w:cs="Calibri"/>
      <w:sz w:val="20"/>
      <w:szCs w:val="20"/>
      <w:lang w:eastAsia="ru-RU"/>
    </w:rPr>
  </w:style>
  <w:style w:type="paragraph" w:customStyle="1" w:styleId="affffffffd">
    <w:name w:val="Обычный по таблице"/>
    <w:basedOn w:val="a3"/>
    <w:uiPriority w:val="99"/>
    <w:semiHidden/>
    <w:rsid w:val="00553854"/>
    <w:pPr>
      <w:spacing w:after="0" w:line="240" w:lineRule="auto"/>
    </w:pPr>
    <w:rPr>
      <w:rFonts w:eastAsia="Times New Roman" w:cs="Calibri"/>
      <w:sz w:val="24"/>
      <w:szCs w:val="24"/>
      <w:lang w:eastAsia="ru-RU"/>
    </w:rPr>
  </w:style>
  <w:style w:type="paragraph" w:customStyle="1" w:styleId="font5">
    <w:name w:val="font5"/>
    <w:basedOn w:val="a3"/>
    <w:uiPriority w:val="99"/>
    <w:semiHidden/>
    <w:rsid w:val="00553854"/>
    <w:pPr>
      <w:spacing w:before="100" w:beforeAutospacing="1" w:after="100" w:afterAutospacing="1" w:line="240" w:lineRule="auto"/>
    </w:pPr>
    <w:rPr>
      <w:rFonts w:eastAsia="Times New Roman" w:cs="Calibri"/>
      <w:sz w:val="20"/>
      <w:szCs w:val="20"/>
      <w:lang w:eastAsia="ru-RU"/>
    </w:rPr>
  </w:style>
  <w:style w:type="paragraph" w:customStyle="1" w:styleId="font6">
    <w:name w:val="font6"/>
    <w:basedOn w:val="a3"/>
    <w:uiPriority w:val="99"/>
    <w:semiHidden/>
    <w:rsid w:val="00553854"/>
    <w:pPr>
      <w:spacing w:before="100" w:beforeAutospacing="1" w:after="100" w:afterAutospacing="1" w:line="240" w:lineRule="auto"/>
    </w:pPr>
    <w:rPr>
      <w:rFonts w:eastAsia="Times New Roman" w:cs="Calibri"/>
      <w:b/>
      <w:bCs/>
      <w:lang w:eastAsia="ru-RU"/>
    </w:rPr>
  </w:style>
  <w:style w:type="character" w:customStyle="1" w:styleId="1ff3">
    <w:name w:val="Знак Знак1"/>
    <w:basedOn w:val="a4"/>
    <w:uiPriority w:val="99"/>
    <w:semiHidden/>
    <w:rsid w:val="00553854"/>
    <w:rPr>
      <w:sz w:val="24"/>
      <w:szCs w:val="24"/>
      <w:u w:val="single"/>
      <w:lang w:val="ru-RU" w:eastAsia="ru-RU"/>
    </w:rPr>
  </w:style>
  <w:style w:type="character" w:customStyle="1" w:styleId="1ff4">
    <w:name w:val="Маркированный_1 Знак Знак Знак"/>
    <w:basedOn w:val="a4"/>
    <w:uiPriority w:val="99"/>
    <w:semiHidden/>
    <w:rsid w:val="00553854"/>
    <w:rPr>
      <w:sz w:val="24"/>
      <w:szCs w:val="24"/>
      <w:lang w:val="ru-RU" w:eastAsia="ru-RU"/>
    </w:rPr>
  </w:style>
  <w:style w:type="paragraph" w:customStyle="1" w:styleId="xl23">
    <w:name w:val="xl23"/>
    <w:basedOn w:val="a3"/>
    <w:uiPriority w:val="99"/>
    <w:semiHidden/>
    <w:rsid w:val="00553854"/>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Calibri"/>
      <w:sz w:val="24"/>
      <w:szCs w:val="24"/>
      <w:lang w:eastAsia="ru-RU"/>
    </w:rPr>
  </w:style>
  <w:style w:type="character" w:customStyle="1" w:styleId="3f1">
    <w:name w:val="Знак3 Знак Знак"/>
    <w:basedOn w:val="a4"/>
    <w:uiPriority w:val="99"/>
    <w:semiHidden/>
    <w:rsid w:val="00553854"/>
    <w:rPr>
      <w:b/>
      <w:bCs/>
      <w:sz w:val="24"/>
      <w:szCs w:val="24"/>
      <w:u w:val="single"/>
      <w:lang w:val="ru-RU" w:eastAsia="ru-RU"/>
    </w:rPr>
  </w:style>
  <w:style w:type="character" w:customStyle="1" w:styleId="affffffffe">
    <w:name w:val="Подчеркнутый Знак Знак Знак"/>
    <w:basedOn w:val="a4"/>
    <w:uiPriority w:val="99"/>
    <w:semiHidden/>
    <w:rsid w:val="00553854"/>
    <w:rPr>
      <w:sz w:val="24"/>
      <w:szCs w:val="24"/>
      <w:u w:val="single"/>
      <w:lang w:val="ru-RU" w:eastAsia="ru-RU"/>
    </w:rPr>
  </w:style>
  <w:style w:type="character" w:customStyle="1" w:styleId="1ff5">
    <w:name w:val="Маркированный_1 Знак Знак Знак Знак"/>
    <w:basedOn w:val="a4"/>
    <w:uiPriority w:val="99"/>
    <w:semiHidden/>
    <w:rsid w:val="00553854"/>
    <w:rPr>
      <w:sz w:val="24"/>
      <w:szCs w:val="24"/>
      <w:lang w:val="ru-RU" w:eastAsia="ru-RU"/>
    </w:rPr>
  </w:style>
  <w:style w:type="character" w:customStyle="1" w:styleId="2fd">
    <w:name w:val="Знак2 Знак Знак"/>
    <w:basedOn w:val="a4"/>
    <w:uiPriority w:val="99"/>
    <w:semiHidden/>
    <w:rsid w:val="00553854"/>
    <w:rPr>
      <w:b/>
      <w:bCs/>
      <w:sz w:val="24"/>
      <w:szCs w:val="24"/>
      <w:lang w:val="ru-RU" w:eastAsia="ru-RU"/>
    </w:rPr>
  </w:style>
  <w:style w:type="character" w:customStyle="1" w:styleId="1ff6">
    <w:name w:val="Подчеркнутый Знак Знак1"/>
    <w:basedOn w:val="a4"/>
    <w:uiPriority w:val="99"/>
    <w:semiHidden/>
    <w:rsid w:val="00553854"/>
    <w:rPr>
      <w:sz w:val="24"/>
      <w:szCs w:val="24"/>
      <w:u w:val="single"/>
      <w:lang w:val="ru-RU" w:eastAsia="ru-RU"/>
    </w:rPr>
  </w:style>
  <w:style w:type="character" w:customStyle="1" w:styleId="1ff7">
    <w:name w:val="Знак1 Знак Знак"/>
    <w:basedOn w:val="a4"/>
    <w:uiPriority w:val="99"/>
    <w:semiHidden/>
    <w:rsid w:val="00553854"/>
    <w:rPr>
      <w:sz w:val="24"/>
      <w:szCs w:val="24"/>
      <w:lang w:val="ru-RU" w:eastAsia="ru-RU"/>
    </w:rPr>
  </w:style>
  <w:style w:type="paragraph" w:customStyle="1" w:styleId="S34">
    <w:name w:val="S_Нмерованный_3"/>
    <w:basedOn w:val="3"/>
    <w:link w:val="S35"/>
    <w:autoRedefine/>
    <w:uiPriority w:val="99"/>
    <w:rsid w:val="00553854"/>
    <w:pPr>
      <w:keepNext w:val="0"/>
      <w:keepLines w:val="0"/>
      <w:spacing w:before="0" w:line="360" w:lineRule="auto"/>
      <w:jc w:val="center"/>
    </w:pPr>
    <w:rPr>
      <w:rFonts w:ascii="Calibri" w:hAnsi="Calibri" w:cs="Calibri"/>
      <w:b w:val="0"/>
      <w:bCs w:val="0"/>
      <w:color w:val="auto"/>
      <w:sz w:val="24"/>
      <w:szCs w:val="24"/>
      <w:lang w:eastAsia="ru-RU"/>
    </w:rPr>
  </w:style>
  <w:style w:type="character" w:customStyle="1" w:styleId="S40">
    <w:name w:val="S_Заголовок 4 Знак"/>
    <w:basedOn w:val="a4"/>
    <w:link w:val="S4"/>
    <w:uiPriority w:val="99"/>
    <w:locked/>
    <w:rsid w:val="00553854"/>
    <w:rPr>
      <w:rFonts w:eastAsia="Times New Roman"/>
      <w:b/>
      <w:i/>
      <w:sz w:val="28"/>
      <w:szCs w:val="28"/>
      <w:u w:val="single"/>
      <w:lang w:eastAsia="ar-SA"/>
    </w:rPr>
  </w:style>
  <w:style w:type="paragraph" w:customStyle="1" w:styleId="Se">
    <w:name w:val="S_Титульный"/>
    <w:basedOn w:val="afffffff3"/>
    <w:uiPriority w:val="99"/>
    <w:rsid w:val="00553854"/>
    <w:pPr>
      <w:keepNext w:val="0"/>
      <w:keepLines w:val="0"/>
      <w:pBdr>
        <w:top w:val="none" w:sz="0" w:space="0" w:color="auto"/>
      </w:pBdr>
      <w:tabs>
        <w:tab w:val="clear" w:pos="0"/>
      </w:tabs>
      <w:spacing w:before="0" w:after="0" w:line="360" w:lineRule="auto"/>
      <w:ind w:left="3060" w:firstLine="0"/>
      <w:jc w:val="right"/>
    </w:pPr>
    <w:rPr>
      <w:rFonts w:ascii="Calibri" w:hAnsi="Calibri" w:cs="Calibri"/>
      <w:caps/>
      <w:spacing w:val="0"/>
      <w:kern w:val="0"/>
      <w:sz w:val="24"/>
      <w:szCs w:val="24"/>
      <w:lang w:eastAsia="ru-RU"/>
    </w:rPr>
  </w:style>
  <w:style w:type="character" w:customStyle="1" w:styleId="111">
    <w:name w:val="Маркированный_1 Знак1"/>
    <w:basedOn w:val="a4"/>
    <w:uiPriority w:val="99"/>
    <w:semiHidden/>
    <w:rsid w:val="00553854"/>
  </w:style>
  <w:style w:type="character" w:customStyle="1" w:styleId="S35">
    <w:name w:val="S_Нмерованный_3 Знак Знак"/>
    <w:basedOn w:val="afffc"/>
    <w:link w:val="S34"/>
    <w:uiPriority w:val="99"/>
    <w:locked/>
    <w:rsid w:val="00553854"/>
    <w:rPr>
      <w:rFonts w:ascii="Calibri" w:eastAsia="Times New Roman" w:hAnsi="Calibri" w:cs="Calibri"/>
      <w:sz w:val="24"/>
      <w:szCs w:val="24"/>
      <w:lang w:val="ru-RU" w:eastAsia="ru-RU" w:bidi="ar-SA"/>
    </w:rPr>
  </w:style>
  <w:style w:type="character" w:customStyle="1" w:styleId="1ff8">
    <w:name w:val="Заголовок_1 Знак Знак Знак Знак"/>
    <w:basedOn w:val="a4"/>
    <w:uiPriority w:val="99"/>
    <w:semiHidden/>
    <w:rsid w:val="00553854"/>
    <w:rPr>
      <w:b/>
      <w:bCs/>
      <w:caps/>
      <w:sz w:val="24"/>
      <w:szCs w:val="24"/>
      <w:lang w:val="ru-RU" w:eastAsia="ru-RU"/>
    </w:rPr>
  </w:style>
  <w:style w:type="paragraph" w:customStyle="1" w:styleId="12">
    <w:name w:val="Таблица 1 + Обычный"/>
    <w:basedOn w:val="a3"/>
    <w:autoRedefine/>
    <w:uiPriority w:val="99"/>
    <w:semiHidden/>
    <w:rsid w:val="00553854"/>
    <w:pPr>
      <w:numPr>
        <w:numId w:val="34"/>
      </w:numPr>
      <w:spacing w:after="0" w:line="360" w:lineRule="auto"/>
      <w:jc w:val="right"/>
    </w:pPr>
    <w:rPr>
      <w:rFonts w:eastAsia="Times New Roman" w:cs="Calibri"/>
      <w:sz w:val="24"/>
      <w:szCs w:val="24"/>
      <w:lang w:eastAsia="ru-RU"/>
    </w:rPr>
  </w:style>
  <w:style w:type="paragraph" w:customStyle="1" w:styleId="afffffffff">
    <w:name w:val="Заголовок таблицы + Обычный"/>
    <w:basedOn w:val="a3"/>
    <w:link w:val="afffffffff0"/>
    <w:autoRedefine/>
    <w:uiPriority w:val="99"/>
    <w:semiHidden/>
    <w:rsid w:val="00553854"/>
    <w:pPr>
      <w:spacing w:after="0" w:line="360" w:lineRule="auto"/>
      <w:ind w:firstLine="720"/>
      <w:jc w:val="center"/>
    </w:pPr>
    <w:rPr>
      <w:rFonts w:eastAsia="Times New Roman" w:cs="Calibri"/>
      <w:sz w:val="24"/>
      <w:szCs w:val="24"/>
      <w:u w:val="single"/>
      <w:lang w:eastAsia="ru-RU"/>
    </w:rPr>
  </w:style>
  <w:style w:type="character" w:customStyle="1" w:styleId="3f2">
    <w:name w:val="Знак3 Знак Знак Знак"/>
    <w:basedOn w:val="a4"/>
    <w:uiPriority w:val="99"/>
    <w:semiHidden/>
    <w:rsid w:val="00553854"/>
    <w:rPr>
      <w:b/>
      <w:bCs/>
      <w:sz w:val="24"/>
      <w:szCs w:val="24"/>
      <w:u w:val="single"/>
      <w:lang w:val="ru-RU" w:eastAsia="ru-RU"/>
    </w:rPr>
  </w:style>
  <w:style w:type="paragraph" w:customStyle="1" w:styleId="1">
    <w:name w:val="Рисунок 1 + Обычный"/>
    <w:basedOn w:val="12"/>
    <w:autoRedefine/>
    <w:uiPriority w:val="99"/>
    <w:semiHidden/>
    <w:rsid w:val="00553854"/>
    <w:pPr>
      <w:numPr>
        <w:numId w:val="33"/>
      </w:numPr>
    </w:pPr>
    <w:rPr>
      <w:lang w:val="en-US"/>
    </w:rPr>
  </w:style>
  <w:style w:type="character" w:customStyle="1" w:styleId="afffffffff0">
    <w:name w:val="Заголовок таблицы + Обычный Знак"/>
    <w:basedOn w:val="a4"/>
    <w:link w:val="afffffffff"/>
    <w:uiPriority w:val="99"/>
    <w:semiHidden/>
    <w:locked/>
    <w:rsid w:val="00553854"/>
    <w:rPr>
      <w:rFonts w:ascii="Calibri" w:eastAsia="Times New Roman" w:hAnsi="Calibri" w:cs="Calibri"/>
      <w:sz w:val="24"/>
      <w:szCs w:val="24"/>
      <w:u w:val="single"/>
    </w:rPr>
  </w:style>
  <w:style w:type="character" w:customStyle="1" w:styleId="afffffffff1">
    <w:name w:val="Обычный в таблице Знак Знак"/>
    <w:basedOn w:val="a4"/>
    <w:uiPriority w:val="99"/>
    <w:semiHidden/>
    <w:rsid w:val="00553854"/>
    <w:rPr>
      <w:sz w:val="24"/>
      <w:szCs w:val="24"/>
      <w:lang w:val="ru-RU" w:eastAsia="ru-RU"/>
    </w:rPr>
  </w:style>
  <w:style w:type="character" w:customStyle="1" w:styleId="afffffffff2">
    <w:name w:val="Подчеркнутый Знак Знак Знак Знак"/>
    <w:basedOn w:val="a4"/>
    <w:uiPriority w:val="99"/>
    <w:semiHidden/>
    <w:rsid w:val="00553854"/>
    <w:rPr>
      <w:sz w:val="24"/>
      <w:szCs w:val="24"/>
      <w:u w:val="single"/>
      <w:lang w:val="ru-RU" w:eastAsia="ru-RU"/>
    </w:rPr>
  </w:style>
  <w:style w:type="character" w:customStyle="1" w:styleId="1ff9">
    <w:name w:val="Маркированный_1 Знак Знак Знак Знак Знак"/>
    <w:basedOn w:val="a4"/>
    <w:uiPriority w:val="99"/>
    <w:semiHidden/>
    <w:rsid w:val="00553854"/>
    <w:rPr>
      <w:sz w:val="24"/>
      <w:szCs w:val="24"/>
      <w:lang w:val="ru-RU" w:eastAsia="ru-RU"/>
    </w:rPr>
  </w:style>
  <w:style w:type="character" w:customStyle="1" w:styleId="2fe">
    <w:name w:val="Знак2 Знак Знак Знак"/>
    <w:basedOn w:val="a4"/>
    <w:uiPriority w:val="99"/>
    <w:semiHidden/>
    <w:rsid w:val="00553854"/>
    <w:rPr>
      <w:b/>
      <w:bCs/>
      <w:sz w:val="24"/>
      <w:szCs w:val="24"/>
      <w:lang w:val="ru-RU" w:eastAsia="ru-RU"/>
    </w:rPr>
  </w:style>
  <w:style w:type="character" w:customStyle="1" w:styleId="1ffa">
    <w:name w:val="Знак1 Знак Знак Знак"/>
    <w:basedOn w:val="a4"/>
    <w:uiPriority w:val="99"/>
    <w:semiHidden/>
    <w:rsid w:val="00553854"/>
    <w:rPr>
      <w:sz w:val="24"/>
      <w:szCs w:val="24"/>
      <w:lang w:val="ru-RU" w:eastAsia="ru-RU"/>
    </w:rPr>
  </w:style>
  <w:style w:type="character" w:customStyle="1" w:styleId="1ffb">
    <w:name w:val="Заголовок_1 Знак Знак Знак Знак Знак"/>
    <w:basedOn w:val="a4"/>
    <w:uiPriority w:val="99"/>
    <w:semiHidden/>
    <w:rsid w:val="00553854"/>
    <w:rPr>
      <w:b/>
      <w:bCs/>
      <w:caps/>
      <w:sz w:val="24"/>
      <w:szCs w:val="24"/>
      <w:lang w:val="ru-RU" w:eastAsia="ru-RU"/>
    </w:rPr>
  </w:style>
  <w:style w:type="paragraph" w:customStyle="1" w:styleId="afffffffff3">
    <w:name w:val="В таблице"/>
    <w:basedOn w:val="a3"/>
    <w:uiPriority w:val="99"/>
    <w:semiHidden/>
    <w:rsid w:val="00553854"/>
    <w:pPr>
      <w:spacing w:after="0" w:line="360" w:lineRule="auto"/>
      <w:jc w:val="center"/>
    </w:pPr>
    <w:rPr>
      <w:rFonts w:eastAsia="Times New Roman" w:cs="Calibri"/>
      <w:sz w:val="24"/>
      <w:szCs w:val="24"/>
      <w:lang w:eastAsia="ru-RU"/>
    </w:rPr>
  </w:style>
  <w:style w:type="paragraph" w:customStyle="1" w:styleId="Sf">
    <w:name w:val="S_Обычный с подчеркиванием"/>
    <w:basedOn w:val="a3"/>
    <w:link w:val="Sf0"/>
    <w:uiPriority w:val="99"/>
    <w:rsid w:val="00553854"/>
    <w:pPr>
      <w:spacing w:after="0" w:line="360" w:lineRule="auto"/>
      <w:ind w:firstLine="709"/>
      <w:jc w:val="both"/>
    </w:pPr>
    <w:rPr>
      <w:rFonts w:eastAsia="Times New Roman" w:cs="Calibri"/>
      <w:sz w:val="24"/>
      <w:szCs w:val="24"/>
      <w:u w:val="single"/>
      <w:lang w:eastAsia="ru-RU"/>
    </w:rPr>
  </w:style>
  <w:style w:type="character" w:customStyle="1" w:styleId="Sf0">
    <w:name w:val="S_Обычный с подчеркиванием Знак"/>
    <w:basedOn w:val="a4"/>
    <w:link w:val="Sf"/>
    <w:uiPriority w:val="99"/>
    <w:locked/>
    <w:rsid w:val="00553854"/>
    <w:rPr>
      <w:rFonts w:ascii="Calibri" w:eastAsia="Times New Roman" w:hAnsi="Calibri" w:cs="Calibri"/>
      <w:sz w:val="24"/>
      <w:szCs w:val="24"/>
      <w:u w:val="single"/>
    </w:rPr>
  </w:style>
  <w:style w:type="paragraph" w:customStyle="1" w:styleId="S0">
    <w:name w:val="S_рисунок"/>
    <w:basedOn w:val="a3"/>
    <w:uiPriority w:val="99"/>
    <w:rsid w:val="00553854"/>
    <w:pPr>
      <w:numPr>
        <w:numId w:val="35"/>
      </w:numPr>
      <w:tabs>
        <w:tab w:val="clear" w:pos="2149"/>
        <w:tab w:val="num" w:pos="360"/>
      </w:tabs>
      <w:spacing w:after="0" w:line="360" w:lineRule="auto"/>
      <w:ind w:left="0" w:firstLine="0"/>
      <w:jc w:val="right"/>
    </w:pPr>
    <w:rPr>
      <w:rFonts w:eastAsia="Times New Roman" w:cs="Calibri"/>
      <w:sz w:val="24"/>
      <w:szCs w:val="24"/>
      <w:lang w:eastAsia="ru-RU"/>
    </w:rPr>
  </w:style>
  <w:style w:type="paragraph" w:customStyle="1" w:styleId="afffffffff4">
    <w:name w:val="_Обычный"/>
    <w:basedOn w:val="a3"/>
    <w:uiPriority w:val="99"/>
    <w:semiHidden/>
    <w:rsid w:val="00553854"/>
    <w:pPr>
      <w:spacing w:after="0" w:line="360" w:lineRule="auto"/>
      <w:ind w:firstLine="709"/>
      <w:jc w:val="both"/>
    </w:pPr>
    <w:rPr>
      <w:rFonts w:eastAsia="Times New Roman" w:cs="Calibri"/>
      <w:sz w:val="24"/>
      <w:szCs w:val="24"/>
      <w:lang w:eastAsia="ru-RU"/>
    </w:rPr>
  </w:style>
  <w:style w:type="paragraph" w:customStyle="1" w:styleId="1ffc">
    <w:name w:val="Заголов1"/>
    <w:basedOn w:val="ConsPlusTitle"/>
    <w:uiPriority w:val="99"/>
    <w:semiHidden/>
    <w:rsid w:val="00553854"/>
    <w:pPr>
      <w:widowControl/>
      <w:spacing w:line="360" w:lineRule="auto"/>
      <w:ind w:firstLine="0"/>
      <w:jc w:val="center"/>
    </w:pPr>
    <w:rPr>
      <w:sz w:val="28"/>
      <w:szCs w:val="28"/>
    </w:rPr>
  </w:style>
  <w:style w:type="paragraph" w:customStyle="1" w:styleId="Sf1">
    <w:name w:val="S_Нумерованный"/>
    <w:basedOn w:val="S21"/>
    <w:link w:val="Sf2"/>
    <w:autoRedefine/>
    <w:uiPriority w:val="99"/>
    <w:rsid w:val="00553854"/>
    <w:pPr>
      <w:keepNext w:val="0"/>
      <w:tabs>
        <w:tab w:val="num" w:pos="1287"/>
      </w:tabs>
      <w:suppressAutoHyphens w:val="0"/>
      <w:spacing w:line="360" w:lineRule="auto"/>
      <w:ind w:left="323" w:firstLine="397"/>
    </w:pPr>
    <w:rPr>
      <w:rFonts w:ascii="Calibri" w:hAnsi="Calibri" w:cs="Calibri"/>
      <w:b w:val="0"/>
      <w:i w:val="0"/>
      <w:sz w:val="24"/>
      <w:szCs w:val="24"/>
      <w:lang w:eastAsia="ru-RU"/>
    </w:rPr>
  </w:style>
  <w:style w:type="paragraph" w:customStyle="1" w:styleId="S2">
    <w:name w:val="S_Нумерованный_2"/>
    <w:basedOn w:val="a3"/>
    <w:autoRedefine/>
    <w:uiPriority w:val="99"/>
    <w:rsid w:val="00553854"/>
    <w:pPr>
      <w:numPr>
        <w:ilvl w:val="2"/>
        <w:numId w:val="36"/>
      </w:numPr>
      <w:spacing w:after="0" w:line="360" w:lineRule="auto"/>
      <w:jc w:val="both"/>
    </w:pPr>
    <w:rPr>
      <w:rFonts w:eastAsia="Times New Roman" w:cs="Calibri"/>
      <w:sz w:val="24"/>
      <w:szCs w:val="24"/>
      <w:lang w:eastAsia="ru-RU"/>
    </w:rPr>
  </w:style>
  <w:style w:type="paragraph" w:customStyle="1" w:styleId="S3">
    <w:name w:val="S_Нумерованный_3"/>
    <w:basedOn w:val="ConsNormal"/>
    <w:link w:val="S36"/>
    <w:autoRedefine/>
    <w:uiPriority w:val="99"/>
    <w:rsid w:val="00553854"/>
    <w:pPr>
      <w:widowControl/>
      <w:numPr>
        <w:numId w:val="37"/>
      </w:numPr>
      <w:spacing w:line="360" w:lineRule="auto"/>
      <w:jc w:val="both"/>
    </w:pPr>
    <w:rPr>
      <w:rFonts w:ascii="Calibri" w:hAnsi="Calibri" w:cs="Calibri"/>
      <w:sz w:val="24"/>
      <w:szCs w:val="24"/>
    </w:rPr>
  </w:style>
  <w:style w:type="paragraph" w:customStyle="1" w:styleId="S31">
    <w:name w:val="S_Нумерованный_3.1"/>
    <w:basedOn w:val="S5"/>
    <w:link w:val="S310"/>
    <w:autoRedefine/>
    <w:uiPriority w:val="99"/>
    <w:rsid w:val="00553854"/>
    <w:pPr>
      <w:numPr>
        <w:numId w:val="40"/>
      </w:numPr>
      <w:spacing w:after="0" w:line="360" w:lineRule="auto"/>
    </w:pPr>
    <w:rPr>
      <w:rFonts w:ascii="Calibri" w:hAnsi="Calibri" w:cs="Calibri"/>
      <w:sz w:val="24"/>
      <w:szCs w:val="24"/>
    </w:rPr>
  </w:style>
  <w:style w:type="character" w:customStyle="1" w:styleId="S310">
    <w:name w:val="S_Нумерованный_3.1 Знак Знак"/>
    <w:basedOn w:val="S6"/>
    <w:link w:val="S31"/>
    <w:uiPriority w:val="99"/>
    <w:locked/>
    <w:rsid w:val="00553854"/>
    <w:rPr>
      <w:rFonts w:ascii="Calibri" w:eastAsia="Times New Roman" w:hAnsi="Calibri" w:cs="Calibri"/>
      <w:i/>
      <w:sz w:val="24"/>
      <w:szCs w:val="24"/>
    </w:rPr>
  </w:style>
  <w:style w:type="paragraph" w:customStyle="1" w:styleId="S30">
    <w:name w:val="S_Заголовок_Текста3"/>
    <w:basedOn w:val="S34"/>
    <w:autoRedefine/>
    <w:uiPriority w:val="99"/>
    <w:rsid w:val="00553854"/>
    <w:pPr>
      <w:numPr>
        <w:ilvl w:val="2"/>
        <w:numId w:val="38"/>
      </w:numPr>
      <w:tabs>
        <w:tab w:val="clear" w:pos="567"/>
      </w:tabs>
      <w:ind w:left="2160" w:hanging="720"/>
    </w:pPr>
    <w:rPr>
      <w:u w:val="single"/>
    </w:rPr>
  </w:style>
  <w:style w:type="character" w:customStyle="1" w:styleId="ConsNormal0">
    <w:name w:val="ConsNormal Знак"/>
    <w:basedOn w:val="a4"/>
    <w:link w:val="ConsNormal"/>
    <w:uiPriority w:val="99"/>
    <w:locked/>
    <w:rsid w:val="00553854"/>
    <w:rPr>
      <w:rFonts w:ascii="Arial" w:eastAsia="Times New Roman" w:hAnsi="Arial" w:cs="Arial"/>
    </w:rPr>
  </w:style>
  <w:style w:type="character" w:customStyle="1" w:styleId="S36">
    <w:name w:val="S_Нумерованный_3 Знак Знак"/>
    <w:basedOn w:val="ConsNormal0"/>
    <w:link w:val="S3"/>
    <w:uiPriority w:val="99"/>
    <w:locked/>
    <w:rsid w:val="00553854"/>
    <w:rPr>
      <w:rFonts w:ascii="Calibri" w:eastAsia="Times New Roman" w:hAnsi="Calibri" w:cs="Calibri"/>
      <w:sz w:val="24"/>
      <w:szCs w:val="24"/>
    </w:rPr>
  </w:style>
  <w:style w:type="character" w:customStyle="1" w:styleId="Sf2">
    <w:name w:val="S_Нумерованный Знак Знак"/>
    <w:basedOn w:val="S22"/>
    <w:link w:val="Sf1"/>
    <w:uiPriority w:val="99"/>
    <w:locked/>
    <w:rsid w:val="00553854"/>
    <w:rPr>
      <w:rFonts w:ascii="Calibri" w:eastAsia="Times New Roman" w:hAnsi="Calibri" w:cs="Calibri"/>
      <w:b/>
      <w:i/>
      <w:sz w:val="24"/>
      <w:szCs w:val="24"/>
      <w:lang w:eastAsia="ar-SA"/>
    </w:rPr>
  </w:style>
  <w:style w:type="paragraph" w:customStyle="1" w:styleId="S">
    <w:name w:val="S_Список литературы"/>
    <w:basedOn w:val="S5"/>
    <w:autoRedefine/>
    <w:uiPriority w:val="99"/>
    <w:rsid w:val="00553854"/>
    <w:pPr>
      <w:numPr>
        <w:numId w:val="39"/>
      </w:numPr>
      <w:spacing w:after="0" w:line="360" w:lineRule="auto"/>
    </w:pPr>
    <w:rPr>
      <w:rFonts w:ascii="Calibri" w:hAnsi="Calibri" w:cs="Calibri"/>
      <w:sz w:val="24"/>
      <w:szCs w:val="24"/>
    </w:rPr>
  </w:style>
  <w:style w:type="character" w:customStyle="1" w:styleId="toctoggle">
    <w:name w:val="toctoggle"/>
    <w:basedOn w:val="a4"/>
    <w:uiPriority w:val="99"/>
    <w:rsid w:val="00553854"/>
  </w:style>
  <w:style w:type="character" w:customStyle="1" w:styleId="tocnumber">
    <w:name w:val="tocnumber"/>
    <w:basedOn w:val="a4"/>
    <w:uiPriority w:val="99"/>
    <w:rsid w:val="00553854"/>
  </w:style>
  <w:style w:type="character" w:customStyle="1" w:styleId="toctext">
    <w:name w:val="toctext"/>
    <w:basedOn w:val="a4"/>
    <w:uiPriority w:val="99"/>
    <w:rsid w:val="00553854"/>
  </w:style>
  <w:style w:type="character" w:customStyle="1" w:styleId="editsection">
    <w:name w:val="editsection"/>
    <w:basedOn w:val="a4"/>
    <w:uiPriority w:val="99"/>
    <w:rsid w:val="00553854"/>
  </w:style>
  <w:style w:type="character" w:customStyle="1" w:styleId="FontStyle16">
    <w:name w:val="Font Style16"/>
    <w:basedOn w:val="a4"/>
    <w:uiPriority w:val="99"/>
    <w:rsid w:val="00553854"/>
    <w:rPr>
      <w:rFonts w:ascii="Times New Roman" w:hAnsi="Times New Roman" w:cs="Times New Roman"/>
      <w:spacing w:val="-10"/>
      <w:sz w:val="24"/>
      <w:szCs w:val="24"/>
    </w:rPr>
  </w:style>
  <w:style w:type="character" w:customStyle="1" w:styleId="1ffd">
    <w:name w:val="Основной текст Знак1"/>
    <w:basedOn w:val="a4"/>
    <w:uiPriority w:val="99"/>
    <w:semiHidden/>
    <w:rsid w:val="00553854"/>
  </w:style>
  <w:style w:type="paragraph" w:customStyle="1" w:styleId="afffffffff5">
    <w:name w:val="Содержимое таблицы"/>
    <w:basedOn w:val="a3"/>
    <w:uiPriority w:val="99"/>
    <w:rsid w:val="00553854"/>
    <w:pPr>
      <w:widowControl w:val="0"/>
      <w:suppressLineNumbers/>
      <w:suppressAutoHyphens/>
      <w:spacing w:after="0" w:line="240" w:lineRule="auto"/>
    </w:pPr>
    <w:rPr>
      <w:rFonts w:eastAsia="Times New Roman" w:cs="Calibri"/>
      <w:kern w:val="1"/>
      <w:sz w:val="20"/>
      <w:szCs w:val="20"/>
      <w:lang w:eastAsia="ar-SA"/>
    </w:rPr>
  </w:style>
  <w:style w:type="numbering" w:customStyle="1" w:styleId="1ai2">
    <w:name w:val="1 / a / i2"/>
    <w:rsid w:val="00553854"/>
    <w:pPr>
      <w:numPr>
        <w:numId w:val="29"/>
      </w:numPr>
    </w:pPr>
  </w:style>
  <w:style w:type="numbering" w:styleId="a">
    <w:name w:val="Outline List 3"/>
    <w:basedOn w:val="a6"/>
    <w:uiPriority w:val="99"/>
    <w:semiHidden/>
    <w:unhideWhenUsed/>
    <w:rsid w:val="00553854"/>
    <w:pPr>
      <w:numPr>
        <w:numId w:val="41"/>
      </w:numPr>
    </w:pPr>
  </w:style>
  <w:style w:type="numbering" w:customStyle="1" w:styleId="2">
    <w:name w:val="Статья / Раздел2"/>
    <w:rsid w:val="00553854"/>
    <w:pPr>
      <w:numPr>
        <w:numId w:val="30"/>
      </w:numPr>
    </w:pPr>
  </w:style>
  <w:style w:type="numbering" w:customStyle="1" w:styleId="10">
    <w:name w:val="Статья / Раздел1"/>
    <w:rsid w:val="00553854"/>
    <w:pPr>
      <w:numPr>
        <w:numId w:val="32"/>
      </w:numPr>
    </w:pPr>
  </w:style>
  <w:style w:type="numbering" w:customStyle="1" w:styleId="1ai1">
    <w:name w:val="1 / a / i1"/>
    <w:rsid w:val="00553854"/>
    <w:pPr>
      <w:numPr>
        <w:numId w:val="31"/>
      </w:numPr>
    </w:pPr>
  </w:style>
  <w:style w:type="numbering" w:styleId="1ai">
    <w:name w:val="Outline List 1"/>
    <w:basedOn w:val="a6"/>
    <w:uiPriority w:val="99"/>
    <w:semiHidden/>
    <w:unhideWhenUsed/>
    <w:rsid w:val="00553854"/>
    <w:pPr>
      <w:numPr>
        <w:numId w:val="25"/>
      </w:numPr>
    </w:pPr>
  </w:style>
  <w:style w:type="numbering" w:customStyle="1" w:styleId="1111111">
    <w:name w:val="1 / 1.1 / 1.1.11"/>
    <w:rsid w:val="00553854"/>
    <w:pPr>
      <w:numPr>
        <w:numId w:val="26"/>
      </w:numPr>
    </w:pPr>
  </w:style>
  <w:style w:type="numbering" w:styleId="111111">
    <w:name w:val="Outline List 2"/>
    <w:basedOn w:val="a6"/>
    <w:uiPriority w:val="99"/>
    <w:semiHidden/>
    <w:unhideWhenUsed/>
    <w:rsid w:val="00553854"/>
    <w:pPr>
      <w:numPr>
        <w:numId w:val="24"/>
      </w:numPr>
    </w:pPr>
  </w:style>
  <w:style w:type="numbering" w:customStyle="1" w:styleId="1111112">
    <w:name w:val="1 / 1.1 / 1.1.12"/>
    <w:rsid w:val="00553854"/>
    <w:pPr>
      <w:numPr>
        <w:numId w:val="28"/>
      </w:numPr>
    </w:pPr>
  </w:style>
  <w:style w:type="paragraph" w:styleId="afffffffff6">
    <w:name w:val="endnote text"/>
    <w:basedOn w:val="a3"/>
    <w:link w:val="afffffffff7"/>
    <w:uiPriority w:val="99"/>
    <w:semiHidden/>
    <w:unhideWhenUsed/>
    <w:rsid w:val="0010420E"/>
    <w:pPr>
      <w:spacing w:after="0" w:line="240" w:lineRule="auto"/>
    </w:pPr>
    <w:rPr>
      <w:sz w:val="20"/>
      <w:szCs w:val="20"/>
    </w:rPr>
  </w:style>
  <w:style w:type="character" w:customStyle="1" w:styleId="afffffffff7">
    <w:name w:val="Текст концевой сноски Знак"/>
    <w:basedOn w:val="a4"/>
    <w:link w:val="afffffffff6"/>
    <w:uiPriority w:val="99"/>
    <w:semiHidden/>
    <w:rsid w:val="0010420E"/>
    <w:rPr>
      <w:rFonts w:ascii="Calibri" w:hAnsi="Calibri"/>
      <w:lang w:eastAsia="en-US"/>
    </w:rPr>
  </w:style>
  <w:style w:type="character" w:styleId="afffffffff8">
    <w:name w:val="endnote reference"/>
    <w:basedOn w:val="a4"/>
    <w:uiPriority w:val="99"/>
    <w:semiHidden/>
    <w:unhideWhenUsed/>
    <w:rsid w:val="0010420E"/>
    <w:rPr>
      <w:vertAlign w:val="superscript"/>
    </w:rPr>
  </w:style>
  <w:style w:type="character" w:customStyle="1" w:styleId="affff3">
    <w:name w:val="Абзац списка Знак"/>
    <w:basedOn w:val="a4"/>
    <w:link w:val="1f"/>
    <w:uiPriority w:val="99"/>
    <w:locked/>
    <w:rsid w:val="00D21353"/>
    <w:rPr>
      <w:rFonts w:ascii="Calibri" w:hAnsi="Calibri" w:cs="Calibri"/>
      <w:sz w:val="22"/>
      <w:szCs w:val="22"/>
      <w:lang w:eastAsia="en-US"/>
    </w:rPr>
  </w:style>
  <w:style w:type="character" w:customStyle="1" w:styleId="afffffffff9">
    <w:name w:val="Гипертекстовая ссылка"/>
    <w:basedOn w:val="a4"/>
    <w:rsid w:val="00A47835"/>
    <w:rPr>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00004">
      <w:bodyDiv w:val="1"/>
      <w:marLeft w:val="0"/>
      <w:marRight w:val="0"/>
      <w:marTop w:val="0"/>
      <w:marBottom w:val="0"/>
      <w:divBdr>
        <w:top w:val="none" w:sz="0" w:space="0" w:color="auto"/>
        <w:left w:val="none" w:sz="0" w:space="0" w:color="auto"/>
        <w:bottom w:val="none" w:sz="0" w:space="0" w:color="auto"/>
        <w:right w:val="none" w:sz="0" w:space="0" w:color="auto"/>
      </w:divBdr>
    </w:div>
    <w:div w:id="117916179">
      <w:bodyDiv w:val="1"/>
      <w:marLeft w:val="0"/>
      <w:marRight w:val="0"/>
      <w:marTop w:val="0"/>
      <w:marBottom w:val="0"/>
      <w:divBdr>
        <w:top w:val="none" w:sz="0" w:space="0" w:color="auto"/>
        <w:left w:val="none" w:sz="0" w:space="0" w:color="auto"/>
        <w:bottom w:val="none" w:sz="0" w:space="0" w:color="auto"/>
        <w:right w:val="none" w:sz="0" w:space="0" w:color="auto"/>
      </w:divBdr>
    </w:div>
    <w:div w:id="165946494">
      <w:bodyDiv w:val="1"/>
      <w:marLeft w:val="0"/>
      <w:marRight w:val="0"/>
      <w:marTop w:val="0"/>
      <w:marBottom w:val="0"/>
      <w:divBdr>
        <w:top w:val="none" w:sz="0" w:space="0" w:color="auto"/>
        <w:left w:val="none" w:sz="0" w:space="0" w:color="auto"/>
        <w:bottom w:val="none" w:sz="0" w:space="0" w:color="auto"/>
        <w:right w:val="none" w:sz="0" w:space="0" w:color="auto"/>
      </w:divBdr>
    </w:div>
    <w:div w:id="181285919">
      <w:bodyDiv w:val="1"/>
      <w:marLeft w:val="0"/>
      <w:marRight w:val="0"/>
      <w:marTop w:val="0"/>
      <w:marBottom w:val="0"/>
      <w:divBdr>
        <w:top w:val="none" w:sz="0" w:space="0" w:color="auto"/>
        <w:left w:val="none" w:sz="0" w:space="0" w:color="auto"/>
        <w:bottom w:val="none" w:sz="0" w:space="0" w:color="auto"/>
        <w:right w:val="none" w:sz="0" w:space="0" w:color="auto"/>
      </w:divBdr>
    </w:div>
    <w:div w:id="190413570">
      <w:bodyDiv w:val="1"/>
      <w:marLeft w:val="0"/>
      <w:marRight w:val="0"/>
      <w:marTop w:val="0"/>
      <w:marBottom w:val="0"/>
      <w:divBdr>
        <w:top w:val="none" w:sz="0" w:space="0" w:color="auto"/>
        <w:left w:val="none" w:sz="0" w:space="0" w:color="auto"/>
        <w:bottom w:val="none" w:sz="0" w:space="0" w:color="auto"/>
        <w:right w:val="none" w:sz="0" w:space="0" w:color="auto"/>
      </w:divBdr>
    </w:div>
    <w:div w:id="228460928">
      <w:bodyDiv w:val="1"/>
      <w:marLeft w:val="0"/>
      <w:marRight w:val="0"/>
      <w:marTop w:val="0"/>
      <w:marBottom w:val="0"/>
      <w:divBdr>
        <w:top w:val="none" w:sz="0" w:space="0" w:color="auto"/>
        <w:left w:val="none" w:sz="0" w:space="0" w:color="auto"/>
        <w:bottom w:val="none" w:sz="0" w:space="0" w:color="auto"/>
        <w:right w:val="none" w:sz="0" w:space="0" w:color="auto"/>
      </w:divBdr>
    </w:div>
    <w:div w:id="237445052">
      <w:bodyDiv w:val="1"/>
      <w:marLeft w:val="0"/>
      <w:marRight w:val="0"/>
      <w:marTop w:val="0"/>
      <w:marBottom w:val="0"/>
      <w:divBdr>
        <w:top w:val="none" w:sz="0" w:space="0" w:color="auto"/>
        <w:left w:val="none" w:sz="0" w:space="0" w:color="auto"/>
        <w:bottom w:val="none" w:sz="0" w:space="0" w:color="auto"/>
        <w:right w:val="none" w:sz="0" w:space="0" w:color="auto"/>
      </w:divBdr>
    </w:div>
    <w:div w:id="240874227">
      <w:bodyDiv w:val="1"/>
      <w:marLeft w:val="0"/>
      <w:marRight w:val="0"/>
      <w:marTop w:val="0"/>
      <w:marBottom w:val="0"/>
      <w:divBdr>
        <w:top w:val="none" w:sz="0" w:space="0" w:color="auto"/>
        <w:left w:val="none" w:sz="0" w:space="0" w:color="auto"/>
        <w:bottom w:val="none" w:sz="0" w:space="0" w:color="auto"/>
        <w:right w:val="none" w:sz="0" w:space="0" w:color="auto"/>
      </w:divBdr>
    </w:div>
    <w:div w:id="323974770">
      <w:bodyDiv w:val="1"/>
      <w:marLeft w:val="0"/>
      <w:marRight w:val="0"/>
      <w:marTop w:val="0"/>
      <w:marBottom w:val="0"/>
      <w:divBdr>
        <w:top w:val="none" w:sz="0" w:space="0" w:color="auto"/>
        <w:left w:val="none" w:sz="0" w:space="0" w:color="auto"/>
        <w:bottom w:val="none" w:sz="0" w:space="0" w:color="auto"/>
        <w:right w:val="none" w:sz="0" w:space="0" w:color="auto"/>
      </w:divBdr>
    </w:div>
    <w:div w:id="400981538">
      <w:bodyDiv w:val="1"/>
      <w:marLeft w:val="0"/>
      <w:marRight w:val="0"/>
      <w:marTop w:val="0"/>
      <w:marBottom w:val="0"/>
      <w:divBdr>
        <w:top w:val="none" w:sz="0" w:space="0" w:color="auto"/>
        <w:left w:val="none" w:sz="0" w:space="0" w:color="auto"/>
        <w:bottom w:val="none" w:sz="0" w:space="0" w:color="auto"/>
        <w:right w:val="none" w:sz="0" w:space="0" w:color="auto"/>
      </w:divBdr>
    </w:div>
    <w:div w:id="411706908">
      <w:bodyDiv w:val="1"/>
      <w:marLeft w:val="0"/>
      <w:marRight w:val="0"/>
      <w:marTop w:val="0"/>
      <w:marBottom w:val="0"/>
      <w:divBdr>
        <w:top w:val="none" w:sz="0" w:space="0" w:color="auto"/>
        <w:left w:val="none" w:sz="0" w:space="0" w:color="auto"/>
        <w:bottom w:val="none" w:sz="0" w:space="0" w:color="auto"/>
        <w:right w:val="none" w:sz="0" w:space="0" w:color="auto"/>
      </w:divBdr>
    </w:div>
    <w:div w:id="427044484">
      <w:bodyDiv w:val="1"/>
      <w:marLeft w:val="0"/>
      <w:marRight w:val="0"/>
      <w:marTop w:val="0"/>
      <w:marBottom w:val="0"/>
      <w:divBdr>
        <w:top w:val="none" w:sz="0" w:space="0" w:color="auto"/>
        <w:left w:val="none" w:sz="0" w:space="0" w:color="auto"/>
        <w:bottom w:val="none" w:sz="0" w:space="0" w:color="auto"/>
        <w:right w:val="none" w:sz="0" w:space="0" w:color="auto"/>
      </w:divBdr>
    </w:div>
    <w:div w:id="493187254">
      <w:bodyDiv w:val="1"/>
      <w:marLeft w:val="0"/>
      <w:marRight w:val="0"/>
      <w:marTop w:val="0"/>
      <w:marBottom w:val="0"/>
      <w:divBdr>
        <w:top w:val="none" w:sz="0" w:space="0" w:color="auto"/>
        <w:left w:val="none" w:sz="0" w:space="0" w:color="auto"/>
        <w:bottom w:val="none" w:sz="0" w:space="0" w:color="auto"/>
        <w:right w:val="none" w:sz="0" w:space="0" w:color="auto"/>
      </w:divBdr>
    </w:div>
    <w:div w:id="505051098">
      <w:bodyDiv w:val="1"/>
      <w:marLeft w:val="0"/>
      <w:marRight w:val="0"/>
      <w:marTop w:val="0"/>
      <w:marBottom w:val="0"/>
      <w:divBdr>
        <w:top w:val="none" w:sz="0" w:space="0" w:color="auto"/>
        <w:left w:val="none" w:sz="0" w:space="0" w:color="auto"/>
        <w:bottom w:val="none" w:sz="0" w:space="0" w:color="auto"/>
        <w:right w:val="none" w:sz="0" w:space="0" w:color="auto"/>
      </w:divBdr>
    </w:div>
    <w:div w:id="551767831">
      <w:bodyDiv w:val="1"/>
      <w:marLeft w:val="0"/>
      <w:marRight w:val="0"/>
      <w:marTop w:val="0"/>
      <w:marBottom w:val="0"/>
      <w:divBdr>
        <w:top w:val="none" w:sz="0" w:space="0" w:color="auto"/>
        <w:left w:val="none" w:sz="0" w:space="0" w:color="auto"/>
        <w:bottom w:val="none" w:sz="0" w:space="0" w:color="auto"/>
        <w:right w:val="none" w:sz="0" w:space="0" w:color="auto"/>
      </w:divBdr>
    </w:div>
    <w:div w:id="552547239">
      <w:bodyDiv w:val="1"/>
      <w:marLeft w:val="0"/>
      <w:marRight w:val="0"/>
      <w:marTop w:val="0"/>
      <w:marBottom w:val="0"/>
      <w:divBdr>
        <w:top w:val="none" w:sz="0" w:space="0" w:color="auto"/>
        <w:left w:val="none" w:sz="0" w:space="0" w:color="auto"/>
        <w:bottom w:val="none" w:sz="0" w:space="0" w:color="auto"/>
        <w:right w:val="none" w:sz="0" w:space="0" w:color="auto"/>
      </w:divBdr>
    </w:div>
    <w:div w:id="594047999">
      <w:bodyDiv w:val="1"/>
      <w:marLeft w:val="0"/>
      <w:marRight w:val="0"/>
      <w:marTop w:val="0"/>
      <w:marBottom w:val="0"/>
      <w:divBdr>
        <w:top w:val="none" w:sz="0" w:space="0" w:color="auto"/>
        <w:left w:val="none" w:sz="0" w:space="0" w:color="auto"/>
        <w:bottom w:val="none" w:sz="0" w:space="0" w:color="auto"/>
        <w:right w:val="none" w:sz="0" w:space="0" w:color="auto"/>
      </w:divBdr>
    </w:div>
    <w:div w:id="600990522">
      <w:bodyDiv w:val="1"/>
      <w:marLeft w:val="0"/>
      <w:marRight w:val="0"/>
      <w:marTop w:val="0"/>
      <w:marBottom w:val="0"/>
      <w:divBdr>
        <w:top w:val="none" w:sz="0" w:space="0" w:color="auto"/>
        <w:left w:val="none" w:sz="0" w:space="0" w:color="auto"/>
        <w:bottom w:val="none" w:sz="0" w:space="0" w:color="auto"/>
        <w:right w:val="none" w:sz="0" w:space="0" w:color="auto"/>
      </w:divBdr>
    </w:div>
    <w:div w:id="667949183">
      <w:bodyDiv w:val="1"/>
      <w:marLeft w:val="0"/>
      <w:marRight w:val="0"/>
      <w:marTop w:val="0"/>
      <w:marBottom w:val="0"/>
      <w:divBdr>
        <w:top w:val="none" w:sz="0" w:space="0" w:color="auto"/>
        <w:left w:val="none" w:sz="0" w:space="0" w:color="auto"/>
        <w:bottom w:val="none" w:sz="0" w:space="0" w:color="auto"/>
        <w:right w:val="none" w:sz="0" w:space="0" w:color="auto"/>
      </w:divBdr>
    </w:div>
    <w:div w:id="695614887">
      <w:bodyDiv w:val="1"/>
      <w:marLeft w:val="0"/>
      <w:marRight w:val="0"/>
      <w:marTop w:val="0"/>
      <w:marBottom w:val="0"/>
      <w:divBdr>
        <w:top w:val="none" w:sz="0" w:space="0" w:color="auto"/>
        <w:left w:val="none" w:sz="0" w:space="0" w:color="auto"/>
        <w:bottom w:val="none" w:sz="0" w:space="0" w:color="auto"/>
        <w:right w:val="none" w:sz="0" w:space="0" w:color="auto"/>
      </w:divBdr>
    </w:div>
    <w:div w:id="736198466">
      <w:bodyDiv w:val="1"/>
      <w:marLeft w:val="0"/>
      <w:marRight w:val="0"/>
      <w:marTop w:val="0"/>
      <w:marBottom w:val="0"/>
      <w:divBdr>
        <w:top w:val="none" w:sz="0" w:space="0" w:color="auto"/>
        <w:left w:val="none" w:sz="0" w:space="0" w:color="auto"/>
        <w:bottom w:val="none" w:sz="0" w:space="0" w:color="auto"/>
        <w:right w:val="none" w:sz="0" w:space="0" w:color="auto"/>
      </w:divBdr>
    </w:div>
    <w:div w:id="778716619">
      <w:bodyDiv w:val="1"/>
      <w:marLeft w:val="0"/>
      <w:marRight w:val="0"/>
      <w:marTop w:val="0"/>
      <w:marBottom w:val="0"/>
      <w:divBdr>
        <w:top w:val="none" w:sz="0" w:space="0" w:color="auto"/>
        <w:left w:val="none" w:sz="0" w:space="0" w:color="auto"/>
        <w:bottom w:val="none" w:sz="0" w:space="0" w:color="auto"/>
        <w:right w:val="none" w:sz="0" w:space="0" w:color="auto"/>
      </w:divBdr>
    </w:div>
    <w:div w:id="792479989">
      <w:bodyDiv w:val="1"/>
      <w:marLeft w:val="0"/>
      <w:marRight w:val="0"/>
      <w:marTop w:val="0"/>
      <w:marBottom w:val="0"/>
      <w:divBdr>
        <w:top w:val="none" w:sz="0" w:space="0" w:color="auto"/>
        <w:left w:val="none" w:sz="0" w:space="0" w:color="auto"/>
        <w:bottom w:val="none" w:sz="0" w:space="0" w:color="auto"/>
        <w:right w:val="none" w:sz="0" w:space="0" w:color="auto"/>
      </w:divBdr>
    </w:div>
    <w:div w:id="821242089">
      <w:bodyDiv w:val="1"/>
      <w:marLeft w:val="0"/>
      <w:marRight w:val="0"/>
      <w:marTop w:val="0"/>
      <w:marBottom w:val="0"/>
      <w:divBdr>
        <w:top w:val="none" w:sz="0" w:space="0" w:color="auto"/>
        <w:left w:val="none" w:sz="0" w:space="0" w:color="auto"/>
        <w:bottom w:val="none" w:sz="0" w:space="0" w:color="auto"/>
        <w:right w:val="none" w:sz="0" w:space="0" w:color="auto"/>
      </w:divBdr>
    </w:div>
    <w:div w:id="843738138">
      <w:bodyDiv w:val="1"/>
      <w:marLeft w:val="0"/>
      <w:marRight w:val="0"/>
      <w:marTop w:val="0"/>
      <w:marBottom w:val="0"/>
      <w:divBdr>
        <w:top w:val="none" w:sz="0" w:space="0" w:color="auto"/>
        <w:left w:val="none" w:sz="0" w:space="0" w:color="auto"/>
        <w:bottom w:val="none" w:sz="0" w:space="0" w:color="auto"/>
        <w:right w:val="none" w:sz="0" w:space="0" w:color="auto"/>
      </w:divBdr>
    </w:div>
    <w:div w:id="912544881">
      <w:bodyDiv w:val="1"/>
      <w:marLeft w:val="0"/>
      <w:marRight w:val="0"/>
      <w:marTop w:val="0"/>
      <w:marBottom w:val="0"/>
      <w:divBdr>
        <w:top w:val="none" w:sz="0" w:space="0" w:color="auto"/>
        <w:left w:val="none" w:sz="0" w:space="0" w:color="auto"/>
        <w:bottom w:val="none" w:sz="0" w:space="0" w:color="auto"/>
        <w:right w:val="none" w:sz="0" w:space="0" w:color="auto"/>
      </w:divBdr>
    </w:div>
    <w:div w:id="1011220754">
      <w:bodyDiv w:val="1"/>
      <w:marLeft w:val="0"/>
      <w:marRight w:val="0"/>
      <w:marTop w:val="0"/>
      <w:marBottom w:val="0"/>
      <w:divBdr>
        <w:top w:val="none" w:sz="0" w:space="0" w:color="auto"/>
        <w:left w:val="none" w:sz="0" w:space="0" w:color="auto"/>
        <w:bottom w:val="none" w:sz="0" w:space="0" w:color="auto"/>
        <w:right w:val="none" w:sz="0" w:space="0" w:color="auto"/>
      </w:divBdr>
    </w:div>
    <w:div w:id="1017002060">
      <w:bodyDiv w:val="1"/>
      <w:marLeft w:val="0"/>
      <w:marRight w:val="0"/>
      <w:marTop w:val="0"/>
      <w:marBottom w:val="0"/>
      <w:divBdr>
        <w:top w:val="none" w:sz="0" w:space="0" w:color="auto"/>
        <w:left w:val="none" w:sz="0" w:space="0" w:color="auto"/>
        <w:bottom w:val="none" w:sz="0" w:space="0" w:color="auto"/>
        <w:right w:val="none" w:sz="0" w:space="0" w:color="auto"/>
      </w:divBdr>
    </w:div>
    <w:div w:id="1067873402">
      <w:bodyDiv w:val="1"/>
      <w:marLeft w:val="0"/>
      <w:marRight w:val="0"/>
      <w:marTop w:val="0"/>
      <w:marBottom w:val="0"/>
      <w:divBdr>
        <w:top w:val="none" w:sz="0" w:space="0" w:color="auto"/>
        <w:left w:val="none" w:sz="0" w:space="0" w:color="auto"/>
        <w:bottom w:val="none" w:sz="0" w:space="0" w:color="auto"/>
        <w:right w:val="none" w:sz="0" w:space="0" w:color="auto"/>
      </w:divBdr>
    </w:div>
    <w:div w:id="1090391433">
      <w:bodyDiv w:val="1"/>
      <w:marLeft w:val="0"/>
      <w:marRight w:val="0"/>
      <w:marTop w:val="0"/>
      <w:marBottom w:val="0"/>
      <w:divBdr>
        <w:top w:val="none" w:sz="0" w:space="0" w:color="auto"/>
        <w:left w:val="none" w:sz="0" w:space="0" w:color="auto"/>
        <w:bottom w:val="none" w:sz="0" w:space="0" w:color="auto"/>
        <w:right w:val="none" w:sz="0" w:space="0" w:color="auto"/>
      </w:divBdr>
    </w:div>
    <w:div w:id="1167937674">
      <w:bodyDiv w:val="1"/>
      <w:marLeft w:val="0"/>
      <w:marRight w:val="0"/>
      <w:marTop w:val="0"/>
      <w:marBottom w:val="0"/>
      <w:divBdr>
        <w:top w:val="none" w:sz="0" w:space="0" w:color="auto"/>
        <w:left w:val="none" w:sz="0" w:space="0" w:color="auto"/>
        <w:bottom w:val="none" w:sz="0" w:space="0" w:color="auto"/>
        <w:right w:val="none" w:sz="0" w:space="0" w:color="auto"/>
      </w:divBdr>
    </w:div>
    <w:div w:id="1173489413">
      <w:bodyDiv w:val="1"/>
      <w:marLeft w:val="0"/>
      <w:marRight w:val="0"/>
      <w:marTop w:val="0"/>
      <w:marBottom w:val="0"/>
      <w:divBdr>
        <w:top w:val="none" w:sz="0" w:space="0" w:color="auto"/>
        <w:left w:val="none" w:sz="0" w:space="0" w:color="auto"/>
        <w:bottom w:val="none" w:sz="0" w:space="0" w:color="auto"/>
        <w:right w:val="none" w:sz="0" w:space="0" w:color="auto"/>
      </w:divBdr>
    </w:div>
    <w:div w:id="1277760839">
      <w:bodyDiv w:val="1"/>
      <w:marLeft w:val="0"/>
      <w:marRight w:val="0"/>
      <w:marTop w:val="0"/>
      <w:marBottom w:val="0"/>
      <w:divBdr>
        <w:top w:val="none" w:sz="0" w:space="0" w:color="auto"/>
        <w:left w:val="none" w:sz="0" w:space="0" w:color="auto"/>
        <w:bottom w:val="none" w:sz="0" w:space="0" w:color="auto"/>
        <w:right w:val="none" w:sz="0" w:space="0" w:color="auto"/>
      </w:divBdr>
    </w:div>
    <w:div w:id="1284774021">
      <w:bodyDiv w:val="1"/>
      <w:marLeft w:val="0"/>
      <w:marRight w:val="0"/>
      <w:marTop w:val="0"/>
      <w:marBottom w:val="0"/>
      <w:divBdr>
        <w:top w:val="none" w:sz="0" w:space="0" w:color="auto"/>
        <w:left w:val="none" w:sz="0" w:space="0" w:color="auto"/>
        <w:bottom w:val="none" w:sz="0" w:space="0" w:color="auto"/>
        <w:right w:val="none" w:sz="0" w:space="0" w:color="auto"/>
      </w:divBdr>
    </w:div>
    <w:div w:id="1322080690">
      <w:bodyDiv w:val="1"/>
      <w:marLeft w:val="0"/>
      <w:marRight w:val="0"/>
      <w:marTop w:val="0"/>
      <w:marBottom w:val="0"/>
      <w:divBdr>
        <w:top w:val="none" w:sz="0" w:space="0" w:color="auto"/>
        <w:left w:val="none" w:sz="0" w:space="0" w:color="auto"/>
        <w:bottom w:val="none" w:sz="0" w:space="0" w:color="auto"/>
        <w:right w:val="none" w:sz="0" w:space="0" w:color="auto"/>
      </w:divBdr>
    </w:div>
    <w:div w:id="1444812457">
      <w:bodyDiv w:val="1"/>
      <w:marLeft w:val="0"/>
      <w:marRight w:val="0"/>
      <w:marTop w:val="0"/>
      <w:marBottom w:val="0"/>
      <w:divBdr>
        <w:top w:val="none" w:sz="0" w:space="0" w:color="auto"/>
        <w:left w:val="none" w:sz="0" w:space="0" w:color="auto"/>
        <w:bottom w:val="none" w:sz="0" w:space="0" w:color="auto"/>
        <w:right w:val="none" w:sz="0" w:space="0" w:color="auto"/>
      </w:divBdr>
    </w:div>
    <w:div w:id="1479490082">
      <w:bodyDiv w:val="1"/>
      <w:marLeft w:val="0"/>
      <w:marRight w:val="0"/>
      <w:marTop w:val="0"/>
      <w:marBottom w:val="0"/>
      <w:divBdr>
        <w:top w:val="none" w:sz="0" w:space="0" w:color="auto"/>
        <w:left w:val="none" w:sz="0" w:space="0" w:color="auto"/>
        <w:bottom w:val="none" w:sz="0" w:space="0" w:color="auto"/>
        <w:right w:val="none" w:sz="0" w:space="0" w:color="auto"/>
      </w:divBdr>
    </w:div>
    <w:div w:id="1548713065">
      <w:bodyDiv w:val="1"/>
      <w:marLeft w:val="0"/>
      <w:marRight w:val="0"/>
      <w:marTop w:val="0"/>
      <w:marBottom w:val="0"/>
      <w:divBdr>
        <w:top w:val="none" w:sz="0" w:space="0" w:color="auto"/>
        <w:left w:val="none" w:sz="0" w:space="0" w:color="auto"/>
        <w:bottom w:val="none" w:sz="0" w:space="0" w:color="auto"/>
        <w:right w:val="none" w:sz="0" w:space="0" w:color="auto"/>
      </w:divBdr>
    </w:div>
    <w:div w:id="1556965559">
      <w:bodyDiv w:val="1"/>
      <w:marLeft w:val="0"/>
      <w:marRight w:val="0"/>
      <w:marTop w:val="0"/>
      <w:marBottom w:val="0"/>
      <w:divBdr>
        <w:top w:val="none" w:sz="0" w:space="0" w:color="auto"/>
        <w:left w:val="none" w:sz="0" w:space="0" w:color="auto"/>
        <w:bottom w:val="none" w:sz="0" w:space="0" w:color="auto"/>
        <w:right w:val="none" w:sz="0" w:space="0" w:color="auto"/>
      </w:divBdr>
    </w:div>
    <w:div w:id="1572227277">
      <w:bodyDiv w:val="1"/>
      <w:marLeft w:val="0"/>
      <w:marRight w:val="0"/>
      <w:marTop w:val="0"/>
      <w:marBottom w:val="0"/>
      <w:divBdr>
        <w:top w:val="none" w:sz="0" w:space="0" w:color="auto"/>
        <w:left w:val="none" w:sz="0" w:space="0" w:color="auto"/>
        <w:bottom w:val="none" w:sz="0" w:space="0" w:color="auto"/>
        <w:right w:val="none" w:sz="0" w:space="0" w:color="auto"/>
      </w:divBdr>
    </w:div>
    <w:div w:id="1612778181">
      <w:bodyDiv w:val="1"/>
      <w:marLeft w:val="0"/>
      <w:marRight w:val="0"/>
      <w:marTop w:val="0"/>
      <w:marBottom w:val="0"/>
      <w:divBdr>
        <w:top w:val="none" w:sz="0" w:space="0" w:color="auto"/>
        <w:left w:val="none" w:sz="0" w:space="0" w:color="auto"/>
        <w:bottom w:val="none" w:sz="0" w:space="0" w:color="auto"/>
        <w:right w:val="none" w:sz="0" w:space="0" w:color="auto"/>
      </w:divBdr>
    </w:div>
    <w:div w:id="1647468552">
      <w:bodyDiv w:val="1"/>
      <w:marLeft w:val="0"/>
      <w:marRight w:val="0"/>
      <w:marTop w:val="0"/>
      <w:marBottom w:val="0"/>
      <w:divBdr>
        <w:top w:val="none" w:sz="0" w:space="0" w:color="auto"/>
        <w:left w:val="none" w:sz="0" w:space="0" w:color="auto"/>
        <w:bottom w:val="none" w:sz="0" w:space="0" w:color="auto"/>
        <w:right w:val="none" w:sz="0" w:space="0" w:color="auto"/>
      </w:divBdr>
    </w:div>
    <w:div w:id="1668635662">
      <w:bodyDiv w:val="1"/>
      <w:marLeft w:val="0"/>
      <w:marRight w:val="0"/>
      <w:marTop w:val="0"/>
      <w:marBottom w:val="0"/>
      <w:divBdr>
        <w:top w:val="none" w:sz="0" w:space="0" w:color="auto"/>
        <w:left w:val="none" w:sz="0" w:space="0" w:color="auto"/>
        <w:bottom w:val="none" w:sz="0" w:space="0" w:color="auto"/>
        <w:right w:val="none" w:sz="0" w:space="0" w:color="auto"/>
      </w:divBdr>
    </w:div>
    <w:div w:id="1672178854">
      <w:bodyDiv w:val="1"/>
      <w:marLeft w:val="0"/>
      <w:marRight w:val="0"/>
      <w:marTop w:val="0"/>
      <w:marBottom w:val="0"/>
      <w:divBdr>
        <w:top w:val="none" w:sz="0" w:space="0" w:color="auto"/>
        <w:left w:val="none" w:sz="0" w:space="0" w:color="auto"/>
        <w:bottom w:val="none" w:sz="0" w:space="0" w:color="auto"/>
        <w:right w:val="none" w:sz="0" w:space="0" w:color="auto"/>
      </w:divBdr>
    </w:div>
    <w:div w:id="1679504206">
      <w:bodyDiv w:val="1"/>
      <w:marLeft w:val="0"/>
      <w:marRight w:val="0"/>
      <w:marTop w:val="0"/>
      <w:marBottom w:val="0"/>
      <w:divBdr>
        <w:top w:val="none" w:sz="0" w:space="0" w:color="auto"/>
        <w:left w:val="none" w:sz="0" w:space="0" w:color="auto"/>
        <w:bottom w:val="none" w:sz="0" w:space="0" w:color="auto"/>
        <w:right w:val="none" w:sz="0" w:space="0" w:color="auto"/>
      </w:divBdr>
    </w:div>
    <w:div w:id="1695686061">
      <w:bodyDiv w:val="1"/>
      <w:marLeft w:val="0"/>
      <w:marRight w:val="0"/>
      <w:marTop w:val="0"/>
      <w:marBottom w:val="0"/>
      <w:divBdr>
        <w:top w:val="none" w:sz="0" w:space="0" w:color="auto"/>
        <w:left w:val="none" w:sz="0" w:space="0" w:color="auto"/>
        <w:bottom w:val="none" w:sz="0" w:space="0" w:color="auto"/>
        <w:right w:val="none" w:sz="0" w:space="0" w:color="auto"/>
      </w:divBdr>
    </w:div>
    <w:div w:id="1740709716">
      <w:bodyDiv w:val="1"/>
      <w:marLeft w:val="0"/>
      <w:marRight w:val="0"/>
      <w:marTop w:val="0"/>
      <w:marBottom w:val="0"/>
      <w:divBdr>
        <w:top w:val="none" w:sz="0" w:space="0" w:color="auto"/>
        <w:left w:val="none" w:sz="0" w:space="0" w:color="auto"/>
        <w:bottom w:val="none" w:sz="0" w:space="0" w:color="auto"/>
        <w:right w:val="none" w:sz="0" w:space="0" w:color="auto"/>
      </w:divBdr>
    </w:div>
    <w:div w:id="1771854385">
      <w:bodyDiv w:val="1"/>
      <w:marLeft w:val="0"/>
      <w:marRight w:val="0"/>
      <w:marTop w:val="0"/>
      <w:marBottom w:val="0"/>
      <w:divBdr>
        <w:top w:val="none" w:sz="0" w:space="0" w:color="auto"/>
        <w:left w:val="none" w:sz="0" w:space="0" w:color="auto"/>
        <w:bottom w:val="none" w:sz="0" w:space="0" w:color="auto"/>
        <w:right w:val="none" w:sz="0" w:space="0" w:color="auto"/>
      </w:divBdr>
    </w:div>
    <w:div w:id="1927109860">
      <w:bodyDiv w:val="1"/>
      <w:marLeft w:val="0"/>
      <w:marRight w:val="0"/>
      <w:marTop w:val="0"/>
      <w:marBottom w:val="0"/>
      <w:divBdr>
        <w:top w:val="none" w:sz="0" w:space="0" w:color="auto"/>
        <w:left w:val="none" w:sz="0" w:space="0" w:color="auto"/>
        <w:bottom w:val="none" w:sz="0" w:space="0" w:color="auto"/>
        <w:right w:val="none" w:sz="0" w:space="0" w:color="auto"/>
      </w:divBdr>
    </w:div>
    <w:div w:id="1965229535">
      <w:bodyDiv w:val="1"/>
      <w:marLeft w:val="0"/>
      <w:marRight w:val="0"/>
      <w:marTop w:val="0"/>
      <w:marBottom w:val="0"/>
      <w:divBdr>
        <w:top w:val="none" w:sz="0" w:space="0" w:color="auto"/>
        <w:left w:val="none" w:sz="0" w:space="0" w:color="auto"/>
        <w:bottom w:val="none" w:sz="0" w:space="0" w:color="auto"/>
        <w:right w:val="none" w:sz="0" w:space="0" w:color="auto"/>
      </w:divBdr>
    </w:div>
    <w:div w:id="2023892533">
      <w:bodyDiv w:val="1"/>
      <w:marLeft w:val="0"/>
      <w:marRight w:val="0"/>
      <w:marTop w:val="0"/>
      <w:marBottom w:val="0"/>
      <w:divBdr>
        <w:top w:val="none" w:sz="0" w:space="0" w:color="auto"/>
        <w:left w:val="none" w:sz="0" w:space="0" w:color="auto"/>
        <w:bottom w:val="none" w:sz="0" w:space="0" w:color="auto"/>
        <w:right w:val="none" w:sz="0" w:space="0" w:color="auto"/>
      </w:divBdr>
    </w:div>
    <w:div w:id="2036079580">
      <w:bodyDiv w:val="1"/>
      <w:marLeft w:val="0"/>
      <w:marRight w:val="0"/>
      <w:marTop w:val="0"/>
      <w:marBottom w:val="0"/>
      <w:divBdr>
        <w:top w:val="none" w:sz="0" w:space="0" w:color="auto"/>
        <w:left w:val="none" w:sz="0" w:space="0" w:color="auto"/>
        <w:bottom w:val="none" w:sz="0" w:space="0" w:color="auto"/>
        <w:right w:val="none" w:sz="0" w:space="0" w:color="auto"/>
      </w:divBdr>
    </w:div>
    <w:div w:id="2089842433">
      <w:bodyDiv w:val="1"/>
      <w:marLeft w:val="0"/>
      <w:marRight w:val="0"/>
      <w:marTop w:val="0"/>
      <w:marBottom w:val="0"/>
      <w:divBdr>
        <w:top w:val="none" w:sz="0" w:space="0" w:color="auto"/>
        <w:left w:val="none" w:sz="0" w:space="0" w:color="auto"/>
        <w:bottom w:val="none" w:sz="0" w:space="0" w:color="auto"/>
        <w:right w:val="none" w:sz="0" w:space="0" w:color="auto"/>
      </w:divBdr>
    </w:div>
    <w:div w:id="213837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6AB85-753A-4BE8-8C8B-73845B49E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38</Pages>
  <Words>8797</Words>
  <Characters>50143</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58823</CharactersWithSpaces>
  <SharedDoc>false</SharedDoc>
  <HLinks>
    <vt:vector size="12" baseType="variant">
      <vt:variant>
        <vt:i4>327688</vt:i4>
      </vt:variant>
      <vt:variant>
        <vt:i4>159</vt:i4>
      </vt:variant>
      <vt:variant>
        <vt:i4>0</vt:i4>
      </vt:variant>
      <vt:variant>
        <vt:i4>5</vt:i4>
      </vt:variant>
      <vt:variant>
        <vt:lpwstr>http://www.towiki.ru/view/%D0%A2%D0%B0%D1%88%D0%BB%D0%B0%D0%B8%D1%80</vt:lpwstr>
      </vt:variant>
      <vt:variant>
        <vt:lpwstr/>
      </vt:variant>
      <vt:variant>
        <vt:i4>8</vt:i4>
      </vt:variant>
      <vt:variant>
        <vt:i4>156</vt:i4>
      </vt:variant>
      <vt:variant>
        <vt:i4>0</vt:i4>
      </vt:variant>
      <vt:variant>
        <vt:i4>5</vt:i4>
      </vt:variant>
      <vt:variant>
        <vt:lpwstr>http://www.towiki.ru/view/%D0%A2%D0%B0%D0%B3%D0%B0%D0%BD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Aleksey</dc:creator>
  <cp:lastModifiedBy>Гаврилова Валерия Анатольевна</cp:lastModifiedBy>
  <cp:revision>11</cp:revision>
  <cp:lastPrinted>2013-03-04T13:11:00Z</cp:lastPrinted>
  <dcterms:created xsi:type="dcterms:W3CDTF">2013-03-04T07:10:00Z</dcterms:created>
  <dcterms:modified xsi:type="dcterms:W3CDTF">2013-04-23T04:27:00Z</dcterms:modified>
</cp:coreProperties>
</file>